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D3C7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474A6D0F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0D46A448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6A190ABD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  <w:r w:rsidRPr="00840D54"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  <w:t xml:space="preserve">Akademia </w:t>
      </w:r>
    </w:p>
    <w:p w14:paraId="5DBDD16B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40"/>
          <w:szCs w:val="40"/>
          <w:lang w:eastAsia="pl-PL"/>
        </w:rPr>
      </w:pPr>
      <w:r w:rsidRPr="00840D54"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  <w:t>im. Jakuba z Paradyża</w:t>
      </w:r>
    </w:p>
    <w:p w14:paraId="5617F121" w14:textId="77777777" w:rsidR="00E14063" w:rsidRPr="00840D54" w:rsidRDefault="00E14063" w:rsidP="00E14063">
      <w:pPr>
        <w:widowControl w:val="0"/>
        <w:tabs>
          <w:tab w:val="center" w:pos="4535"/>
          <w:tab w:val="left" w:pos="7513"/>
        </w:tabs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40"/>
          <w:szCs w:val="40"/>
          <w:lang w:eastAsia="pl-PL"/>
        </w:rPr>
      </w:pPr>
      <w:r w:rsidRPr="00840D54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>w Gorzowie Wielkopolskim</w:t>
      </w:r>
    </w:p>
    <w:p w14:paraId="6F8A511B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28567C03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18E034AB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6C5132B9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0213E2AA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4FEB462F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</w:pPr>
      <w:r w:rsidRPr="00840D54"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  <w:t>Regulamin</w:t>
      </w:r>
    </w:p>
    <w:p w14:paraId="0FF05C49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</w:pPr>
      <w:r w:rsidRPr="00840D54"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  <w:t xml:space="preserve">obowiązkowych studenckich praktyk zawodowych </w:t>
      </w:r>
    </w:p>
    <w:p w14:paraId="13111385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1126953C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  <w:r w:rsidRPr="00840D54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 xml:space="preserve">realizowanych przez studentów </w:t>
      </w:r>
    </w:p>
    <w:p w14:paraId="1037CFF4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  <w:r w:rsidRPr="00840D54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>na kierunku FILOLOGIA</w:t>
      </w:r>
    </w:p>
    <w:p w14:paraId="2D99813A" w14:textId="1C358EB1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  <w:r w:rsidRPr="00840D54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>studia I</w:t>
      </w:r>
      <w:r w:rsidR="00A51F80" w:rsidRPr="00840D54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>I</w:t>
      </w:r>
      <w:r w:rsidRPr="00840D54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 xml:space="preserve"> stopnia – profil praktyczny</w:t>
      </w:r>
    </w:p>
    <w:p w14:paraId="74FF50AE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01C70F69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4CA6EDB6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3AFA2C4C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2A822D89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5F19B703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788ECA8C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18FD629C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21C4EA38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1A5A25D0" w14:textId="77777777" w:rsidR="00E14063" w:rsidRPr="00840D54" w:rsidRDefault="00E14063" w:rsidP="00E14063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mbria" w:eastAsia="MS ??" w:hAnsi="Cambria" w:cs="Times New Roman"/>
          <w:b/>
          <w:bCs/>
          <w:lang w:val="x-none" w:eastAsia="x-none"/>
        </w:rPr>
      </w:pPr>
      <w:r w:rsidRPr="00840D54">
        <w:rPr>
          <w:rFonts w:ascii="Cambria" w:eastAsia="MS ??" w:hAnsi="Cambria" w:cs="Times New Roman"/>
          <w:b/>
          <w:bCs/>
          <w:lang w:val="x-none" w:eastAsia="x-none"/>
        </w:rPr>
        <w:br w:type="page"/>
      </w:r>
      <w:r w:rsidRPr="00840D54">
        <w:rPr>
          <w:rFonts w:ascii="Cambria" w:eastAsia="MS ??" w:hAnsi="Cambria" w:cs="Times New Roman"/>
          <w:b/>
          <w:bCs/>
          <w:lang w:val="x-none" w:eastAsia="x-none"/>
        </w:rPr>
        <w:lastRenderedPageBreak/>
        <w:t>ROZDZIAŁ I</w:t>
      </w:r>
    </w:p>
    <w:p w14:paraId="0F694A46" w14:textId="77777777" w:rsidR="00E14063" w:rsidRPr="00840D54" w:rsidRDefault="00E14063" w:rsidP="00E14063">
      <w:pPr>
        <w:keepNext/>
        <w:widowControl w:val="0"/>
        <w:autoSpaceDE w:val="0"/>
        <w:autoSpaceDN w:val="0"/>
        <w:adjustRightInd w:val="0"/>
        <w:spacing w:after="0" w:line="360" w:lineRule="auto"/>
        <w:ind w:left="80"/>
        <w:jc w:val="center"/>
        <w:outlineLvl w:val="0"/>
        <w:rPr>
          <w:rFonts w:ascii="Cambria" w:eastAsia="MS ??" w:hAnsi="Cambria" w:cs="Times New Roman"/>
          <w:b/>
          <w:bCs/>
          <w:lang w:val="x-none" w:eastAsia="x-none"/>
        </w:rPr>
      </w:pPr>
      <w:r w:rsidRPr="00840D54">
        <w:rPr>
          <w:rFonts w:ascii="Cambria" w:eastAsia="MS ??" w:hAnsi="Cambria" w:cs="Times New Roman"/>
          <w:b/>
          <w:bCs/>
          <w:lang w:val="x-none" w:eastAsia="x-none"/>
        </w:rPr>
        <w:t>POSTANOWIENIA OGÓLNE</w:t>
      </w:r>
    </w:p>
    <w:p w14:paraId="55530B43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40"/>
        <w:jc w:val="center"/>
        <w:rPr>
          <w:rFonts w:ascii="Cambria" w:eastAsia="MS ??" w:hAnsi="Cambria" w:cs="Arial"/>
          <w:b/>
          <w:bCs/>
          <w:lang w:eastAsia="pl-PL"/>
        </w:rPr>
      </w:pPr>
      <w:r w:rsidRPr="00840D54">
        <w:rPr>
          <w:rFonts w:ascii="Cambria" w:eastAsia="MS ??" w:hAnsi="Cambria" w:cs="Arial"/>
          <w:b/>
          <w:bCs/>
          <w:lang w:eastAsia="pl-PL"/>
        </w:rPr>
        <w:t>§ 1</w:t>
      </w:r>
    </w:p>
    <w:p w14:paraId="6DE3ED24" w14:textId="77777777" w:rsidR="00E14063" w:rsidRPr="00840D54" w:rsidRDefault="00E14063" w:rsidP="00E14063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840D54">
        <w:rPr>
          <w:rFonts w:ascii="Cambria" w:eastAsia="Times New Roman" w:hAnsi="Cambria" w:cs="Times New Roman"/>
          <w:lang w:eastAsia="pl-PL"/>
        </w:rPr>
        <w:t>Ilekroć w niniejszym Regulaminie jest mowa o:</w:t>
      </w:r>
    </w:p>
    <w:p w14:paraId="5C0D7C2E" w14:textId="77777777" w:rsidR="00E14063" w:rsidRPr="00840D54" w:rsidRDefault="00E14063" w:rsidP="00E140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840D54">
        <w:rPr>
          <w:rFonts w:ascii="Cambria" w:eastAsia="Times New Roman" w:hAnsi="Cambria" w:cs="Times New Roman"/>
          <w:lang w:eastAsia="pl-PL"/>
        </w:rPr>
        <w:t>AJP – należy przez to rozumieć Akademię im. Jakuba z Paradyża;</w:t>
      </w:r>
    </w:p>
    <w:p w14:paraId="0C61E587" w14:textId="77777777" w:rsidR="00E14063" w:rsidRPr="00840D54" w:rsidRDefault="00E14063" w:rsidP="00E140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840D54">
        <w:rPr>
          <w:rFonts w:ascii="Cambria" w:eastAsia="Times New Roman" w:hAnsi="Cambria" w:cs="Times New Roman"/>
          <w:lang w:eastAsia="pl-PL"/>
        </w:rPr>
        <w:t>WH – należy przez to rozumieć Wydział Humanistyczny;</w:t>
      </w:r>
    </w:p>
    <w:p w14:paraId="22AF2657" w14:textId="77777777" w:rsidR="00E14063" w:rsidRPr="00840D54" w:rsidRDefault="00E14063" w:rsidP="00E140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840D54">
        <w:rPr>
          <w:rFonts w:ascii="Cambria" w:eastAsia="Times New Roman" w:hAnsi="Cambria" w:cs="Times New Roman"/>
          <w:lang w:eastAsia="pl-PL"/>
        </w:rPr>
        <w:t>Dziekanie – należy przez to rozumieć Dziekana Wydziału Humanistycznego;</w:t>
      </w:r>
    </w:p>
    <w:p w14:paraId="345E9738" w14:textId="77777777" w:rsidR="00E14063" w:rsidRPr="00840D54" w:rsidRDefault="00E14063" w:rsidP="00E140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840D54">
        <w:rPr>
          <w:rFonts w:ascii="Cambria" w:eastAsia="Times New Roman" w:hAnsi="Cambria" w:cs="Times New Roman"/>
          <w:lang w:eastAsia="pl-PL"/>
        </w:rPr>
        <w:t>Regulaminie – należy przez to rozumieć Regulamin obowiązkowych studenckich praktyk zawodowych;</w:t>
      </w:r>
    </w:p>
    <w:p w14:paraId="2BDC215A" w14:textId="77777777" w:rsidR="00E14063" w:rsidRPr="00840D54" w:rsidRDefault="00E14063" w:rsidP="00E140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840D54">
        <w:rPr>
          <w:rFonts w:ascii="Cambria" w:eastAsia="Times New Roman" w:hAnsi="Cambria" w:cs="Times New Roman"/>
          <w:lang w:eastAsia="pl-PL"/>
        </w:rPr>
        <w:t>praktyce – należy przez to rozumieć obowiązkowe studenckie praktyki zawodowe;</w:t>
      </w:r>
    </w:p>
    <w:p w14:paraId="36F843A7" w14:textId="77777777" w:rsidR="00E14063" w:rsidRPr="00840D54" w:rsidRDefault="00E14063" w:rsidP="00E140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840D54">
        <w:rPr>
          <w:rFonts w:ascii="Cambria" w:eastAsia="Times New Roman" w:hAnsi="Cambria" w:cs="Times New Roman"/>
          <w:lang w:eastAsia="pl-PL"/>
        </w:rPr>
        <w:t>instytucji – należy przez to rozumieć instytucję przyjmującą na praktykę;</w:t>
      </w:r>
    </w:p>
    <w:p w14:paraId="6D481BDB" w14:textId="77777777" w:rsidR="00E14063" w:rsidRPr="00840D54" w:rsidRDefault="00E14063" w:rsidP="00E140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840D54">
        <w:rPr>
          <w:rFonts w:ascii="Cambria" w:eastAsia="Times New Roman" w:hAnsi="Cambria" w:cs="Times New Roman"/>
          <w:lang w:eastAsia="pl-PL"/>
        </w:rPr>
        <w:t xml:space="preserve">porozumieniu – należy przez to rozumieć porozumienie zawierane między AJP/WH a instytucją przyjmującą na praktykę, stanowiące załącznik nr 1 do Zarządzenia Nr 26/0101/2021 Rektora AJP z dnia 27.04.2021 r. w sprawie </w:t>
      </w:r>
      <w:r w:rsidRPr="00840D54">
        <w:rPr>
          <w:rFonts w:ascii="Cambria" w:eastAsia="Times New Roman" w:hAnsi="Cambria" w:cs="Times New Roman"/>
          <w:bCs/>
          <w:lang w:eastAsia="pl-PL"/>
        </w:rPr>
        <w:t>zasad organizacji, odbywania i zaliczania studenckich praktyk zawodowych;</w:t>
      </w:r>
    </w:p>
    <w:p w14:paraId="026197A0" w14:textId="77777777" w:rsidR="00E14063" w:rsidRPr="00840D54" w:rsidRDefault="00E14063" w:rsidP="00E140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840D54">
        <w:rPr>
          <w:rFonts w:ascii="Cambria" w:eastAsia="Times New Roman" w:hAnsi="Cambria" w:cs="Times New Roman"/>
          <w:lang w:eastAsia="pl-PL"/>
        </w:rPr>
        <w:t xml:space="preserve">skierowaniu – należy przez to rozumieć skierowane na praktykę, stanowiące załącznik nr 3 do Zarządzenia Nr 26/0101/2021 Rektora AJP z dnia 27.04.2021 r. w sprawie </w:t>
      </w:r>
      <w:r w:rsidRPr="00840D54">
        <w:rPr>
          <w:rFonts w:ascii="Cambria" w:eastAsia="Times New Roman" w:hAnsi="Cambria" w:cs="Times New Roman"/>
          <w:bCs/>
          <w:lang w:eastAsia="pl-PL"/>
        </w:rPr>
        <w:t>zasad organizacji, odbywania i zaliczania studenckich praktyk zawodowych;</w:t>
      </w:r>
    </w:p>
    <w:p w14:paraId="75027A5D" w14:textId="77777777" w:rsidR="00E14063" w:rsidRPr="00840D54" w:rsidRDefault="00E14063" w:rsidP="00E140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840D54">
        <w:rPr>
          <w:rFonts w:ascii="Cambria" w:eastAsia="Times New Roman" w:hAnsi="Cambria" w:cs="Times New Roman"/>
          <w:lang w:eastAsia="pl-PL"/>
        </w:rPr>
        <w:t xml:space="preserve">oświadczeniu – należy przez to rozumieć oświadczenie instytucji przyjmującej, stanowiące załącznik nr 2 do Zarządzenia Nr 26/0101/2021 Rektora AJP z dnia 27.04.2021 r. w sprawie </w:t>
      </w:r>
      <w:r w:rsidRPr="00840D54">
        <w:rPr>
          <w:rFonts w:ascii="Cambria" w:eastAsia="Times New Roman" w:hAnsi="Cambria" w:cs="Times New Roman"/>
          <w:bCs/>
          <w:lang w:eastAsia="pl-PL"/>
        </w:rPr>
        <w:t>zasad organizacji, odbywania i zaliczania studenckich praktyk zawodowych;</w:t>
      </w:r>
    </w:p>
    <w:p w14:paraId="7B1D2630" w14:textId="77777777" w:rsidR="00E14063" w:rsidRPr="00840D54" w:rsidRDefault="00E14063" w:rsidP="00E140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840D54">
        <w:rPr>
          <w:rFonts w:ascii="Cambria" w:eastAsia="Times New Roman" w:hAnsi="Cambria" w:cs="Times New Roman"/>
          <w:bCs/>
          <w:lang w:eastAsia="pl-PL"/>
        </w:rPr>
        <w:t xml:space="preserve">wniosku – należy przez to rozumieć </w:t>
      </w:r>
      <w:r w:rsidRPr="00840D54">
        <w:rPr>
          <w:rFonts w:ascii="Cambria" w:eastAsia="Times New Roman" w:hAnsi="Cambria" w:cs="Times New Roman"/>
          <w:lang w:eastAsia="pl-PL"/>
        </w:rPr>
        <w:t xml:space="preserve">wniosek o odbycie praktyki w innym terminie, stanowiący załącznik nr 4 do Zarządzenia Nr 26/0101/2021 Rektora AJP z dnia 27.04.2021 r. w sprawie </w:t>
      </w:r>
      <w:r w:rsidRPr="00840D54">
        <w:rPr>
          <w:rFonts w:ascii="Cambria" w:eastAsia="Times New Roman" w:hAnsi="Cambria" w:cs="Times New Roman"/>
          <w:bCs/>
          <w:lang w:eastAsia="pl-PL"/>
        </w:rPr>
        <w:t>zasad organizacji, odbywania i zaliczania studenckich praktyk zawodowych;</w:t>
      </w:r>
    </w:p>
    <w:p w14:paraId="284EFFA4" w14:textId="77777777" w:rsidR="00E14063" w:rsidRPr="00840D54" w:rsidRDefault="00E14063" w:rsidP="00E140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840D54">
        <w:rPr>
          <w:rFonts w:ascii="Cambria" w:eastAsia="Times New Roman" w:hAnsi="Cambria" w:cs="Times New Roman"/>
          <w:lang w:eastAsia="pl-PL"/>
        </w:rPr>
        <w:t xml:space="preserve">karcie praktyki – należy przez to rozumieć kartę praktyki zawodowej, stanowiącą załącznik nr 5 do Zarządzenia Nr 26/0101/2021 Rektora AJP z dnia 27.04.2021 r. w sprawie </w:t>
      </w:r>
      <w:r w:rsidRPr="00840D54">
        <w:rPr>
          <w:rFonts w:ascii="Cambria" w:eastAsia="Times New Roman" w:hAnsi="Cambria" w:cs="Times New Roman"/>
          <w:bCs/>
          <w:lang w:eastAsia="pl-PL"/>
        </w:rPr>
        <w:t>zasad organizacji, odbywania i zaliczania studenckich praktyk zawodowych.</w:t>
      </w:r>
    </w:p>
    <w:p w14:paraId="79B20852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40"/>
        <w:jc w:val="center"/>
        <w:rPr>
          <w:rFonts w:ascii="Cambria" w:eastAsia="MS ??" w:hAnsi="Cambria" w:cs="Arial"/>
          <w:b/>
          <w:bCs/>
          <w:lang w:eastAsia="pl-PL"/>
        </w:rPr>
      </w:pPr>
      <w:r w:rsidRPr="00840D54">
        <w:rPr>
          <w:rFonts w:ascii="Cambria" w:eastAsia="MS ??" w:hAnsi="Cambria" w:cs="Arial"/>
          <w:b/>
          <w:bCs/>
          <w:lang w:eastAsia="pl-PL"/>
        </w:rPr>
        <w:t>§ 2</w:t>
      </w:r>
    </w:p>
    <w:p w14:paraId="3DF63883" w14:textId="77777777" w:rsidR="00E14063" w:rsidRPr="00840D54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  <w:lang w:val="x-none" w:eastAsia="x-none"/>
        </w:rPr>
      </w:pPr>
      <w:r w:rsidRPr="00840D54">
        <w:rPr>
          <w:rFonts w:ascii="Cambria" w:eastAsia="MS ??" w:hAnsi="Cambria" w:cs="Times New Roman"/>
          <w:lang w:val="x-none" w:eastAsia="x-none"/>
        </w:rPr>
        <w:t xml:space="preserve">Studenckie praktyki zawodowe stanowią integralną część procesu kształcenia studentów Akademii im. Jakuba z Paradyża z siedzibą w Gorzowie Wielkopolskim (zwanej dalej AJP) </w:t>
      </w:r>
      <w:r w:rsidRPr="00840D54">
        <w:rPr>
          <w:rFonts w:ascii="Cambria" w:eastAsia="MS ??" w:hAnsi="Cambria" w:cs="Times New Roman"/>
          <w:lang w:val="x-none" w:eastAsia="x-none"/>
        </w:rPr>
        <w:lastRenderedPageBreak/>
        <w:t>i podlegają obowiązkowemu zaliczeniu.</w:t>
      </w:r>
    </w:p>
    <w:p w14:paraId="29E2C3D8" w14:textId="77777777" w:rsidR="00E14063" w:rsidRPr="00840D54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val="x-none" w:eastAsia="x-none"/>
        </w:rPr>
      </w:pPr>
      <w:r w:rsidRPr="00840D54">
        <w:rPr>
          <w:rFonts w:ascii="Cambria" w:eastAsia="MS ??" w:hAnsi="Cambria" w:cs="Times New Roman"/>
          <w:lang w:val="x-none" w:eastAsia="x-none"/>
        </w:rPr>
        <w:t xml:space="preserve">Student uczestniczący w praktyce zawodowej podlega obowiązkom wynikającym </w:t>
      </w:r>
      <w:r w:rsidRPr="00840D54">
        <w:rPr>
          <w:rFonts w:ascii="Cambria" w:eastAsia="MS ??" w:hAnsi="Cambria" w:cs="Times New Roman"/>
          <w:lang w:val="x-none" w:eastAsia="x-none"/>
        </w:rPr>
        <w:br/>
        <w:t>z Regulaminu studiów AJP oraz z aktów powszechnie i wewnętrznie obowiązujących w instytucji przyjmującej i jest zobowiązany do:</w:t>
      </w:r>
    </w:p>
    <w:p w14:paraId="7B800F87" w14:textId="77777777" w:rsidR="00E14063" w:rsidRPr="00840D54" w:rsidRDefault="00E14063" w:rsidP="00E14063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val="x-none" w:eastAsia="x-none"/>
        </w:rPr>
      </w:pPr>
      <w:r w:rsidRPr="00840D54">
        <w:rPr>
          <w:rFonts w:ascii="Cambria" w:eastAsia="MS ??" w:hAnsi="Cambria" w:cs="Times New Roman"/>
          <w:lang w:val="x-none" w:eastAsia="x-none"/>
        </w:rPr>
        <w:t>godnego reprezentowania Akademii im. Jakuba z Paradyża,</w:t>
      </w:r>
    </w:p>
    <w:p w14:paraId="7AE0BAFB" w14:textId="77777777" w:rsidR="00E14063" w:rsidRPr="00840D54" w:rsidRDefault="00E14063" w:rsidP="00E14063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val="x-none" w:eastAsia="x-none"/>
        </w:rPr>
      </w:pPr>
      <w:r w:rsidRPr="00840D54">
        <w:rPr>
          <w:rFonts w:ascii="Cambria" w:eastAsia="MS ??" w:hAnsi="Cambria" w:cs="Times New Roman"/>
          <w:lang w:val="x-none" w:eastAsia="x-none"/>
        </w:rPr>
        <w:t>przebywania w miejscu praktyki i aktywnego w niej uczestniczenia w zakresie określonym przez zakładowego opiekuna praktyk,</w:t>
      </w:r>
    </w:p>
    <w:p w14:paraId="1A7222A7" w14:textId="77777777" w:rsidR="00E14063" w:rsidRPr="00840D54" w:rsidRDefault="00E14063" w:rsidP="00E14063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val="x-none" w:eastAsia="x-none"/>
        </w:rPr>
      </w:pPr>
      <w:r w:rsidRPr="00840D54">
        <w:rPr>
          <w:rFonts w:ascii="Cambria" w:eastAsia="MS ??" w:hAnsi="Cambria" w:cs="Times New Roman"/>
          <w:lang w:val="x-none" w:eastAsia="x-none"/>
        </w:rPr>
        <w:t>traktowania z szacunkiem pracowników i mienia zakładu pracy,</w:t>
      </w:r>
    </w:p>
    <w:p w14:paraId="27A810B3" w14:textId="77777777" w:rsidR="00E14063" w:rsidRPr="00840D54" w:rsidRDefault="00E14063" w:rsidP="00E14063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val="x-none" w:eastAsia="x-none"/>
        </w:rPr>
      </w:pPr>
      <w:r w:rsidRPr="00840D54">
        <w:rPr>
          <w:rFonts w:ascii="Cambria" w:eastAsia="MS ??" w:hAnsi="Cambria" w:cs="Times New Roman"/>
          <w:lang w:val="x-none" w:eastAsia="x-none"/>
        </w:rPr>
        <w:t>przestrzegania przepisów o ochronie danych osobowych i informacji niejawnych oraz dochowania tajemnicy zawodowej,</w:t>
      </w:r>
    </w:p>
    <w:p w14:paraId="7595670F" w14:textId="77777777" w:rsidR="00E14063" w:rsidRPr="00840D54" w:rsidRDefault="00E14063" w:rsidP="00E14063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val="x-none" w:eastAsia="x-none"/>
        </w:rPr>
      </w:pPr>
      <w:r w:rsidRPr="00840D54">
        <w:rPr>
          <w:rFonts w:ascii="Cambria" w:eastAsia="MS ??" w:hAnsi="Cambria" w:cs="Times New Roman"/>
          <w:lang w:val="x-none" w:eastAsia="x-none"/>
        </w:rPr>
        <w:t>noszenia stroju odpowiedniego do sytuacji i zwyczajów panujących w miejscu praktyki.</w:t>
      </w:r>
    </w:p>
    <w:p w14:paraId="7F9FA7F3" w14:textId="77777777" w:rsidR="00E14063" w:rsidRPr="00840D54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  <w:lang w:val="x-none" w:eastAsia="x-none"/>
        </w:rPr>
      </w:pPr>
      <w:r w:rsidRPr="00840D54">
        <w:rPr>
          <w:rFonts w:ascii="Cambria" w:eastAsia="MS ??" w:hAnsi="Cambria" w:cs="Times New Roman"/>
          <w:lang w:val="x-none" w:eastAsia="x-none"/>
        </w:rPr>
        <w:t xml:space="preserve">Niniejszy regulamin określa zasady organizacji praktyki zawodowej, w tym dokumentację praktyk, obowiązki studentów i opiekunów praktyk oraz procedurę zaliczenia praktyki. </w:t>
      </w:r>
    </w:p>
    <w:p w14:paraId="2AFB1F12" w14:textId="10B76E40" w:rsidR="00E14063" w:rsidRPr="00840D54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  <w:lang w:val="x-none" w:eastAsia="x-none"/>
        </w:rPr>
      </w:pPr>
      <w:r w:rsidRPr="00840D54">
        <w:rPr>
          <w:rFonts w:ascii="Cambria" w:eastAsia="MS ??" w:hAnsi="Cambria" w:cs="Times New Roman"/>
          <w:lang w:val="x-none" w:eastAsia="x-none"/>
        </w:rPr>
        <w:t xml:space="preserve">Niniejszy regulamin obowiązuje studentów studiów stacjonarnych i niestacjonarnych, odbywających studia </w:t>
      </w:r>
      <w:r w:rsidR="005E3452" w:rsidRPr="00840D54">
        <w:rPr>
          <w:rFonts w:ascii="Cambria" w:eastAsia="MS ??" w:hAnsi="Cambria" w:cs="Times New Roman"/>
          <w:lang w:eastAsia="x-none"/>
        </w:rPr>
        <w:t xml:space="preserve">drugiego </w:t>
      </w:r>
      <w:r w:rsidRPr="00840D54">
        <w:rPr>
          <w:rFonts w:ascii="Cambria" w:eastAsia="MS ??" w:hAnsi="Cambria" w:cs="Times New Roman"/>
          <w:lang w:val="x-none" w:eastAsia="x-none"/>
        </w:rPr>
        <w:t xml:space="preserve">stopnia na kierunkach i specjalnościach o profilu praktycznym prowadzonych na Wydziale </w:t>
      </w:r>
      <w:r w:rsidRPr="00840D54">
        <w:rPr>
          <w:rFonts w:ascii="Cambria" w:eastAsia="MS ??" w:hAnsi="Cambria" w:cs="Times New Roman"/>
          <w:lang w:eastAsia="x-none"/>
        </w:rPr>
        <w:t xml:space="preserve">Humanistycznym </w:t>
      </w:r>
      <w:r w:rsidRPr="00840D54">
        <w:rPr>
          <w:rFonts w:ascii="Cambria" w:eastAsia="MS ??" w:hAnsi="Cambria" w:cs="Times New Roman"/>
          <w:lang w:val="x-none" w:eastAsia="x-none"/>
        </w:rPr>
        <w:t>(zwanym dalej W</w:t>
      </w:r>
      <w:r w:rsidRPr="00840D54">
        <w:rPr>
          <w:rFonts w:ascii="Cambria" w:eastAsia="MS ??" w:hAnsi="Cambria" w:cs="Times New Roman"/>
          <w:lang w:eastAsia="x-none"/>
        </w:rPr>
        <w:t>H</w:t>
      </w:r>
      <w:r w:rsidRPr="00840D54">
        <w:rPr>
          <w:rFonts w:ascii="Cambria" w:eastAsia="MS ??" w:hAnsi="Cambria" w:cs="Times New Roman"/>
          <w:lang w:val="x-none" w:eastAsia="x-none"/>
        </w:rPr>
        <w:t>).</w:t>
      </w:r>
    </w:p>
    <w:p w14:paraId="7EE3D0E0" w14:textId="77777777" w:rsidR="00E14063" w:rsidRPr="00840D54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val="x-none" w:eastAsia="x-none"/>
        </w:rPr>
      </w:pPr>
      <w:r w:rsidRPr="00840D54">
        <w:rPr>
          <w:rFonts w:ascii="Cambria" w:eastAsia="MS ??" w:hAnsi="Cambria" w:cs="Times New Roman"/>
          <w:lang w:val="x-none" w:eastAsia="x-none"/>
        </w:rPr>
        <w:t xml:space="preserve">Rodzaje praktyki i czas trwania,  szczegółowe cele i efekty </w:t>
      </w:r>
      <w:r w:rsidRPr="00840D54">
        <w:rPr>
          <w:rFonts w:ascii="Cambria" w:eastAsia="MS ??" w:hAnsi="Cambria" w:cs="Times New Roman"/>
          <w:lang w:eastAsia="x-none"/>
        </w:rPr>
        <w:t>uczenia się</w:t>
      </w:r>
      <w:r w:rsidRPr="00840D54">
        <w:rPr>
          <w:rFonts w:ascii="Cambria" w:eastAsia="MS ??" w:hAnsi="Cambria" w:cs="Times New Roman"/>
          <w:lang w:val="x-none" w:eastAsia="x-none"/>
        </w:rPr>
        <w:t xml:space="preserve">, termin i miejsce odbywania oraz warunki i termin jej zaliczenia określone są w </w:t>
      </w:r>
      <w:r w:rsidRPr="00840D54">
        <w:rPr>
          <w:rFonts w:ascii="Cambria" w:eastAsia="MS ??" w:hAnsi="Cambria" w:cs="Times New Roman"/>
          <w:lang w:eastAsia="x-none"/>
        </w:rPr>
        <w:t xml:space="preserve">instrukcji stanowiącej część regulaminu praktyk na </w:t>
      </w:r>
      <w:r w:rsidRPr="00840D54">
        <w:rPr>
          <w:rFonts w:ascii="Cambria" w:eastAsia="MS ??" w:hAnsi="Cambria" w:cs="Times New Roman"/>
          <w:lang w:val="x-none" w:eastAsia="x-none"/>
        </w:rPr>
        <w:t>dan</w:t>
      </w:r>
      <w:r w:rsidRPr="00840D54">
        <w:rPr>
          <w:rFonts w:ascii="Cambria" w:eastAsia="MS ??" w:hAnsi="Cambria" w:cs="Times New Roman"/>
          <w:lang w:eastAsia="x-none"/>
        </w:rPr>
        <w:t>ym</w:t>
      </w:r>
      <w:r w:rsidRPr="00840D54">
        <w:rPr>
          <w:rFonts w:ascii="Cambria" w:eastAsia="MS ??" w:hAnsi="Cambria" w:cs="Times New Roman"/>
          <w:lang w:val="x-none" w:eastAsia="x-none"/>
        </w:rPr>
        <w:t xml:space="preserve"> kierunku /dan</w:t>
      </w:r>
      <w:r w:rsidRPr="00840D54">
        <w:rPr>
          <w:rFonts w:ascii="Cambria" w:eastAsia="MS ??" w:hAnsi="Cambria" w:cs="Times New Roman"/>
          <w:lang w:eastAsia="x-none"/>
        </w:rPr>
        <w:t>ym</w:t>
      </w:r>
      <w:r w:rsidRPr="00840D54">
        <w:rPr>
          <w:rFonts w:ascii="Cambria" w:eastAsia="MS ??" w:hAnsi="Cambria" w:cs="Times New Roman"/>
          <w:lang w:val="x-none" w:eastAsia="x-none"/>
        </w:rPr>
        <w:t xml:space="preserve"> </w:t>
      </w:r>
      <w:r w:rsidRPr="00840D54">
        <w:rPr>
          <w:rFonts w:ascii="Cambria" w:eastAsia="MS ??" w:hAnsi="Cambria" w:cs="Times New Roman"/>
          <w:lang w:eastAsia="x-none"/>
        </w:rPr>
        <w:t xml:space="preserve">module </w:t>
      </w:r>
      <w:r w:rsidRPr="00840D54">
        <w:rPr>
          <w:rFonts w:ascii="Cambria" w:eastAsia="MS ??" w:hAnsi="Cambria" w:cs="Times New Roman"/>
          <w:lang w:val="x-none" w:eastAsia="x-none"/>
        </w:rPr>
        <w:t xml:space="preserve">studiów. </w:t>
      </w:r>
    </w:p>
    <w:p w14:paraId="04D10B54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</w:p>
    <w:p w14:paraId="62AC42FF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  <w:r w:rsidRPr="00840D54">
        <w:rPr>
          <w:rFonts w:ascii="Cambria" w:eastAsia="MS ??" w:hAnsi="Cambria" w:cs="Arial"/>
          <w:b/>
          <w:lang w:eastAsia="pl-PL"/>
        </w:rPr>
        <w:t>ROZDZIAŁ II</w:t>
      </w:r>
    </w:p>
    <w:p w14:paraId="0593144C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lang w:eastAsia="pl-PL"/>
        </w:rPr>
      </w:pPr>
      <w:r w:rsidRPr="00840D54">
        <w:rPr>
          <w:rFonts w:ascii="Cambria" w:eastAsia="MS ??" w:hAnsi="Cambria" w:cs="Arial"/>
          <w:b/>
          <w:lang w:eastAsia="pl-PL"/>
        </w:rPr>
        <w:t>ORGANIZACJA PRAKTYKI ZAWODOWEJ</w:t>
      </w:r>
    </w:p>
    <w:p w14:paraId="767E4B0C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lang w:eastAsia="pl-PL"/>
        </w:rPr>
      </w:pPr>
      <w:r w:rsidRPr="00840D54">
        <w:rPr>
          <w:rFonts w:ascii="Cambria" w:eastAsia="MS ??" w:hAnsi="Cambria" w:cs="Arial"/>
          <w:b/>
          <w:bCs/>
          <w:lang w:eastAsia="pl-PL"/>
        </w:rPr>
        <w:t>§ 3</w:t>
      </w:r>
    </w:p>
    <w:p w14:paraId="66120856" w14:textId="77777777" w:rsidR="00E14063" w:rsidRPr="00840D54" w:rsidRDefault="00E14063" w:rsidP="00E14063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mbria" w:eastAsia="MS ??" w:hAnsi="Cambria" w:cs="Times New Roman"/>
          <w:lang w:val="x-none" w:eastAsia="x-none"/>
        </w:rPr>
      </w:pPr>
      <w:r w:rsidRPr="00840D54">
        <w:rPr>
          <w:rFonts w:ascii="Cambria" w:eastAsia="MS ??" w:hAnsi="Cambria" w:cs="Times New Roman"/>
          <w:lang w:val="x-none" w:eastAsia="x-none"/>
        </w:rPr>
        <w:t xml:space="preserve">Praktyki realizowane są w instytucjach (zwanych dalej „instytucją przyjmującą”) dających gwarancję </w:t>
      </w:r>
      <w:r w:rsidRPr="00840D54">
        <w:rPr>
          <w:rFonts w:ascii="Cambria" w:eastAsia="MS ??" w:hAnsi="Cambria" w:cs="Times New Roman"/>
          <w:lang w:eastAsia="x-none"/>
        </w:rPr>
        <w:t xml:space="preserve">osiągnięcia </w:t>
      </w:r>
      <w:r w:rsidRPr="00840D54">
        <w:rPr>
          <w:rFonts w:ascii="Cambria" w:eastAsia="MS ??" w:hAnsi="Cambria" w:cs="Times New Roman"/>
          <w:lang w:val="x-none" w:eastAsia="x-none"/>
        </w:rPr>
        <w:t>założeń programowych praktyki</w:t>
      </w:r>
      <w:r w:rsidRPr="00840D54">
        <w:rPr>
          <w:rFonts w:ascii="Cambria" w:eastAsia="MS ??" w:hAnsi="Cambria" w:cs="Times New Roman"/>
          <w:lang w:eastAsia="x-none"/>
        </w:rPr>
        <w:t xml:space="preserve"> oraz efektów uczenia się </w:t>
      </w:r>
      <w:r w:rsidRPr="00840D54">
        <w:rPr>
          <w:rFonts w:ascii="Cambria" w:eastAsia="MS ??" w:hAnsi="Cambria" w:cs="Times New Roman"/>
          <w:lang w:val="x-none" w:eastAsia="x-none"/>
        </w:rPr>
        <w:t>na danym kierunku studiów.</w:t>
      </w:r>
    </w:p>
    <w:p w14:paraId="5CD6CA8B" w14:textId="77777777" w:rsidR="00E14063" w:rsidRPr="00840D54" w:rsidRDefault="00E14063" w:rsidP="00E14063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mbria" w:eastAsia="MS ??" w:hAnsi="Cambria" w:cs="Times New Roman"/>
          <w:lang w:val="x-none" w:eastAsia="x-none"/>
        </w:rPr>
      </w:pPr>
      <w:r w:rsidRPr="00840D54">
        <w:rPr>
          <w:rFonts w:ascii="Cambria" w:eastAsia="MS ??" w:hAnsi="Cambria" w:cs="Times New Roman"/>
          <w:lang w:val="x-none" w:eastAsia="x-none"/>
        </w:rPr>
        <w:t>Student może realizować praktykę zawodową w instytucji zatrudniającej go</w:t>
      </w:r>
      <w:r w:rsidRPr="00840D54">
        <w:rPr>
          <w:rFonts w:ascii="Cambria" w:eastAsia="MS ??" w:hAnsi="Cambria" w:cs="Times New Roman"/>
          <w:lang w:eastAsia="x-none"/>
        </w:rPr>
        <w:t>,</w:t>
      </w:r>
      <w:r w:rsidRPr="00840D54">
        <w:rPr>
          <w:rFonts w:ascii="Cambria" w:eastAsia="MS ??" w:hAnsi="Cambria" w:cs="Times New Roman"/>
          <w:lang w:val="x-none" w:eastAsia="x-none"/>
        </w:rPr>
        <w:t xml:space="preserve"> jeśli gwarantuje ona osiągnięcie efektów uczenia się oraz założeń programowych dla praktyk zawodowych. </w:t>
      </w:r>
    </w:p>
    <w:p w14:paraId="372527A4" w14:textId="77777777" w:rsidR="00E14063" w:rsidRPr="00840D54" w:rsidRDefault="00E14063" w:rsidP="00E14063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mbria" w:eastAsia="MS ??" w:hAnsi="Cambria" w:cs="Times New Roman"/>
          <w:lang w:val="x-none" w:eastAsia="x-none"/>
        </w:rPr>
      </w:pPr>
      <w:r w:rsidRPr="00840D54">
        <w:rPr>
          <w:rFonts w:ascii="Cambria" w:eastAsia="MS ??" w:hAnsi="Cambria" w:cs="Times New Roman"/>
          <w:lang w:val="x-none" w:eastAsia="x-none"/>
        </w:rPr>
        <w:t xml:space="preserve">Przed rozpoczęciem praktyki student składa: </w:t>
      </w:r>
    </w:p>
    <w:p w14:paraId="276E7CB2" w14:textId="77777777" w:rsidR="00E14063" w:rsidRPr="00840D54" w:rsidRDefault="00E14063" w:rsidP="00E14063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Cambria" w:hAnsi="Cambria" w:cs="Cambria"/>
          <w:color w:val="000000"/>
        </w:rPr>
      </w:pPr>
      <w:r w:rsidRPr="00840D54">
        <w:rPr>
          <w:rFonts w:ascii="Cambria" w:hAnsi="Cambria" w:cs="Cambria"/>
          <w:color w:val="000000"/>
        </w:rPr>
        <w:t xml:space="preserve">porozumienie zawierane między AJP lub WH a zakładem pracy przyjmującym studenta na praktykę, albo </w:t>
      </w:r>
    </w:p>
    <w:p w14:paraId="54B28264" w14:textId="77777777" w:rsidR="00E14063" w:rsidRPr="00840D54" w:rsidRDefault="00E14063" w:rsidP="00E14063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Cambria" w:hAnsi="Cambria" w:cs="Cambria"/>
          <w:color w:val="000000"/>
        </w:rPr>
      </w:pPr>
      <w:r w:rsidRPr="00840D54">
        <w:rPr>
          <w:rFonts w:ascii="Cambria" w:hAnsi="Cambria" w:cs="Cambria"/>
          <w:color w:val="000000"/>
        </w:rPr>
        <w:t xml:space="preserve">oświadczenie zakładu pracy lub inny dokument potwierdzający zgodę zakładu pracy o przyjęciu na praktykę. </w:t>
      </w:r>
    </w:p>
    <w:p w14:paraId="5F412C57" w14:textId="77777777" w:rsidR="00E14063" w:rsidRPr="00840D54" w:rsidRDefault="00E14063" w:rsidP="00E14063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 w:rsidRPr="00840D54">
        <w:rPr>
          <w:rFonts w:ascii="Cambria" w:hAnsi="Cambria" w:cs="Cambria"/>
          <w:color w:val="000000"/>
        </w:rPr>
        <w:t xml:space="preserve">4. Na wniosek studenta wydawane jest skierowanie na praktykę. </w:t>
      </w:r>
    </w:p>
    <w:p w14:paraId="624EE2AA" w14:textId="77777777" w:rsidR="00E14063" w:rsidRPr="00840D54" w:rsidRDefault="00E14063" w:rsidP="00E14063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 w:rsidRPr="00840D54">
        <w:rPr>
          <w:rFonts w:ascii="Cambria" w:hAnsi="Cambria" w:cs="Cambria"/>
          <w:color w:val="000000"/>
        </w:rPr>
        <w:t xml:space="preserve">5. WH nie ponosi żadnych kosztów z tytułu odbywania praktyki przez studenta. </w:t>
      </w:r>
    </w:p>
    <w:p w14:paraId="075A8487" w14:textId="77777777" w:rsidR="00E14063" w:rsidRPr="00840D54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  <w:lang w:val="x-none" w:eastAsia="x-none"/>
        </w:rPr>
      </w:pPr>
      <w:r w:rsidRPr="00840D54">
        <w:rPr>
          <w:rFonts w:ascii="Cambria" w:eastAsia="MS ??" w:hAnsi="Cambria" w:cs="Times New Roman"/>
          <w:lang w:val="x-none" w:eastAsia="x-none"/>
        </w:rPr>
        <w:lastRenderedPageBreak/>
        <w:t xml:space="preserve">Studentowi odbywającemu praktykę nie przysługują żadne roszczenia finansowe </w:t>
      </w:r>
      <w:r w:rsidRPr="00840D54">
        <w:rPr>
          <w:rFonts w:ascii="Cambria" w:eastAsia="MS ??" w:hAnsi="Cambria" w:cs="Times New Roman"/>
          <w:lang w:val="x-none" w:eastAsia="x-none"/>
        </w:rPr>
        <w:br/>
        <w:t>w stosunku do W</w:t>
      </w:r>
      <w:r w:rsidRPr="00840D54">
        <w:rPr>
          <w:rFonts w:ascii="Cambria" w:eastAsia="MS ??" w:hAnsi="Cambria" w:cs="Times New Roman"/>
          <w:lang w:eastAsia="x-none"/>
        </w:rPr>
        <w:t>H</w:t>
      </w:r>
      <w:r w:rsidRPr="00840D54">
        <w:rPr>
          <w:rFonts w:ascii="Cambria" w:eastAsia="MS ??" w:hAnsi="Cambria" w:cs="Times New Roman"/>
          <w:lang w:val="x-none" w:eastAsia="x-none"/>
        </w:rPr>
        <w:t>.</w:t>
      </w:r>
    </w:p>
    <w:p w14:paraId="369AF0AE" w14:textId="77777777" w:rsidR="00E14063" w:rsidRPr="00840D54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  <w:lang w:val="x-none" w:eastAsia="x-none"/>
        </w:rPr>
      </w:pPr>
      <w:r w:rsidRPr="00840D54">
        <w:rPr>
          <w:rFonts w:ascii="Cambria" w:eastAsia="MS ??" w:hAnsi="Cambria" w:cs="Times New Roman"/>
          <w:lang w:val="x-none" w:eastAsia="x-none"/>
        </w:rPr>
        <w:t xml:space="preserve">Student przed rozpoczęciem praktyki zawodowej zobowiązany jest ubezpieczyć się od następstw nieszczęśliwych wypadków na czas trwania praktyki. </w:t>
      </w:r>
    </w:p>
    <w:p w14:paraId="7110218B" w14:textId="77777777" w:rsidR="00E14063" w:rsidRPr="00840D54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  <w:lang w:val="x-none" w:eastAsia="x-none"/>
        </w:rPr>
      </w:pPr>
      <w:r w:rsidRPr="00840D54">
        <w:rPr>
          <w:rFonts w:ascii="Cambria" w:eastAsia="MS ??" w:hAnsi="Cambria" w:cs="Times New Roman"/>
          <w:lang w:val="x-none" w:eastAsia="x-none"/>
        </w:rPr>
        <w:t>Praca studenta odbywającego praktykę na rzecz instytucji przyjmującej ma charakter nieodpłatny.</w:t>
      </w:r>
    </w:p>
    <w:p w14:paraId="12E3C5A3" w14:textId="77777777" w:rsidR="00E14063" w:rsidRPr="00840D54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  <w:lang w:val="x-none" w:eastAsia="x-none"/>
        </w:rPr>
      </w:pPr>
      <w:r w:rsidRPr="00840D54">
        <w:rPr>
          <w:rFonts w:ascii="Cambria" w:eastAsia="MS ??" w:hAnsi="Cambria" w:cs="Times New Roman"/>
          <w:lang w:val="x-none" w:eastAsia="x-none"/>
        </w:rPr>
        <w:t>W przypadku, gdy instytucja przyjmująca zdecyduje o możliwości otrzymania przez studenta wynagrodzenia z tytułu pracy wykonywanej w trakcie odbywania praktyki, stosowna umowa zawierana jest pomiędzy instytucją przyjmującą a studentem, bez pośrednictwa W</w:t>
      </w:r>
      <w:r w:rsidRPr="00840D54">
        <w:rPr>
          <w:rFonts w:ascii="Cambria" w:eastAsia="MS ??" w:hAnsi="Cambria" w:cs="Times New Roman"/>
          <w:lang w:eastAsia="x-none"/>
        </w:rPr>
        <w:t>H</w:t>
      </w:r>
      <w:r w:rsidRPr="00840D54">
        <w:rPr>
          <w:rFonts w:ascii="Cambria" w:eastAsia="MS ??" w:hAnsi="Cambria" w:cs="Times New Roman"/>
          <w:lang w:val="x-none" w:eastAsia="x-none"/>
        </w:rPr>
        <w:t>.</w:t>
      </w:r>
    </w:p>
    <w:p w14:paraId="4721C6AC" w14:textId="77777777" w:rsidR="00E14063" w:rsidRPr="00840D54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  <w:lang w:val="x-none" w:eastAsia="x-none"/>
        </w:rPr>
      </w:pPr>
      <w:r w:rsidRPr="00840D54">
        <w:rPr>
          <w:rFonts w:ascii="Cambria" w:eastAsia="MS ??" w:hAnsi="Cambria" w:cs="Times New Roman"/>
          <w:lang w:val="x-none" w:eastAsia="x-none"/>
        </w:rPr>
        <w:t xml:space="preserve"> Tygodniowy czas pracy studenta odbywającego praktykę jest zgodny z podstawowym systemem czasu pracy określonym w art. 129 § 1 ustawy z dnia 26 czerwca 1974 r. Kodeks pracy (tj. Dz. U</w:t>
      </w:r>
      <w:r w:rsidRPr="00840D54">
        <w:rPr>
          <w:rFonts w:ascii="Cambria" w:eastAsia="MS ??" w:hAnsi="Cambria" w:cs="Times New Roman"/>
          <w:lang w:eastAsia="x-none"/>
        </w:rPr>
        <w:t>. z 2019 r., poz. 1040</w:t>
      </w:r>
      <w:r w:rsidRPr="00840D54">
        <w:rPr>
          <w:rFonts w:ascii="Cambria" w:eastAsia="MS ??" w:hAnsi="Cambria" w:cs="Times New Roman"/>
          <w:lang w:val="x-none" w:eastAsia="x-none"/>
        </w:rPr>
        <w:t>). Praca w godzinach nadliczbowych, w nocy, w soboty, niedziele i święta może być wykonywana przez studenta jedynie za jego zgodą.</w:t>
      </w:r>
    </w:p>
    <w:p w14:paraId="75CF80C2" w14:textId="77777777" w:rsidR="00E14063" w:rsidRPr="00840D54" w:rsidRDefault="00E14063" w:rsidP="00E140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  <w:sz w:val="24"/>
          <w:szCs w:val="24"/>
        </w:rPr>
      </w:pPr>
      <w:r w:rsidRPr="00840D54">
        <w:rPr>
          <w:rFonts w:ascii="Cambria" w:hAnsi="Cambria" w:cs="Cambria"/>
          <w:color w:val="000000"/>
        </w:rPr>
        <w:t xml:space="preserve">Praca w ramach praktyki może być wykonywana z wykorzystaniem środków komunikacji elektronicznej (praca zdalna), na zasadach obowiązujących w zakładzie pracy. </w:t>
      </w:r>
    </w:p>
    <w:p w14:paraId="348B8F3C" w14:textId="77777777" w:rsidR="00E14063" w:rsidRPr="00840D54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  <w:bCs/>
          <w:lang w:val="x-none" w:eastAsia="x-none"/>
        </w:rPr>
      </w:pPr>
      <w:r w:rsidRPr="00840D54">
        <w:rPr>
          <w:rFonts w:ascii="Cambria" w:eastAsia="MS ??" w:hAnsi="Cambria" w:cs="Times New Roman"/>
          <w:bCs/>
          <w:lang w:val="x-none" w:eastAsia="x-none"/>
        </w:rPr>
        <w:t>Student może odbyć praktykę za granicą. Dokumenty kierujące na praktykę za granicą wydawane są w języku polskim. Warunkiem zaliczenia praktyki odbytej za granicą jest przedłożenie przez studenta dokumentów obowiązujących w Uczelni przetłumaczonych na język polski przez tłumacza przysięgłego. Koszty związane z praktyką zagraniczną w całości pokrywa student.</w:t>
      </w:r>
    </w:p>
    <w:p w14:paraId="6902B4E8" w14:textId="77777777" w:rsidR="00E14063" w:rsidRPr="00840D54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  <w:lang w:val="x-none" w:eastAsia="x-none"/>
        </w:rPr>
      </w:pPr>
      <w:r w:rsidRPr="00840D54">
        <w:rPr>
          <w:rFonts w:ascii="Cambria" w:eastAsia="MS ??" w:hAnsi="Cambria" w:cs="Times New Roman"/>
          <w:bCs/>
          <w:lang w:val="x-none" w:eastAsia="x-none"/>
        </w:rPr>
        <w:t>O</w:t>
      </w:r>
      <w:r w:rsidRPr="00840D54">
        <w:rPr>
          <w:rFonts w:ascii="Cambria" w:eastAsia="MS ??" w:hAnsi="Cambria" w:cs="Times New Roman"/>
          <w:lang w:val="x-none" w:eastAsia="x-none"/>
        </w:rPr>
        <w:t>piekun praktyk może sprawdzić przebieg praktyki studenta w miejscu jej odbywania.</w:t>
      </w:r>
    </w:p>
    <w:p w14:paraId="27E30665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  <w:r w:rsidRPr="00840D54">
        <w:rPr>
          <w:rFonts w:ascii="Cambria" w:eastAsia="MS ??" w:hAnsi="Cambria" w:cs="Arial"/>
          <w:b/>
          <w:bCs/>
          <w:lang w:eastAsia="pl-PL"/>
        </w:rPr>
        <w:t>§ 4</w:t>
      </w:r>
    </w:p>
    <w:p w14:paraId="4B790990" w14:textId="77777777" w:rsidR="00E14063" w:rsidRPr="00840D54" w:rsidRDefault="00E14063" w:rsidP="00E140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mbria" w:eastAsia="MS ??" w:hAnsi="Cambria" w:cs="Arial"/>
          <w:lang w:eastAsia="pl-PL"/>
        </w:rPr>
      </w:pPr>
      <w:r w:rsidRPr="00840D54">
        <w:rPr>
          <w:rFonts w:ascii="Cambria" w:eastAsia="MS ??" w:hAnsi="Cambria" w:cs="Arial"/>
          <w:lang w:eastAsia="pl-PL"/>
        </w:rPr>
        <w:t>Praktyka może odbywać się w okresie wakacji lub w trakcie roku akademickiego pod warunkiem, że nie będzie kolidowała z zajęciami dydaktycznymi.</w:t>
      </w:r>
    </w:p>
    <w:p w14:paraId="7D70ADFA" w14:textId="77777777" w:rsidR="00E14063" w:rsidRPr="00840D54" w:rsidRDefault="00E14063" w:rsidP="00E140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mbria" w:eastAsia="MS ??" w:hAnsi="Cambria" w:cs="Arial"/>
          <w:lang w:eastAsia="pl-PL"/>
        </w:rPr>
      </w:pPr>
      <w:r w:rsidRPr="00840D54">
        <w:rPr>
          <w:rFonts w:ascii="Cambria" w:eastAsia="MS ??" w:hAnsi="Cambria" w:cs="Arial"/>
          <w:lang w:eastAsia="pl-PL"/>
        </w:rPr>
        <w:t>Termin praktyk może być ustalony indywidualnie w przypadku indywidualnej organizacji studiów.</w:t>
      </w:r>
    </w:p>
    <w:p w14:paraId="66CF59C3" w14:textId="77777777" w:rsidR="00E14063" w:rsidRPr="00840D54" w:rsidRDefault="00E14063" w:rsidP="00E140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mbria" w:eastAsia="MS ??" w:hAnsi="Cambria" w:cs="Arial"/>
          <w:lang w:eastAsia="pl-PL"/>
        </w:rPr>
      </w:pPr>
      <w:r w:rsidRPr="00840D54">
        <w:rPr>
          <w:rFonts w:ascii="Cambria" w:eastAsia="MS ??" w:hAnsi="Cambria" w:cs="Arial"/>
          <w:lang w:eastAsia="pl-PL"/>
        </w:rPr>
        <w:t>W uzasadnionych, odpowiednio udokumentowanych przypadkach, Dziekan może wyrazić zgodę na odbycie praktyki zawodowej w innym terminie niż przewidziany w programie studiów  na podstawie wniosku złożonego przez studenta.</w:t>
      </w:r>
    </w:p>
    <w:p w14:paraId="3BB3771D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mbria" w:eastAsia="MS ??" w:hAnsi="Cambria" w:cs="Arial"/>
          <w:b/>
          <w:bCs/>
          <w:lang w:eastAsia="pl-PL"/>
        </w:rPr>
      </w:pPr>
      <w:r w:rsidRPr="00840D54">
        <w:rPr>
          <w:rFonts w:ascii="Cambria" w:eastAsia="MS ??" w:hAnsi="Cambria" w:cs="Arial"/>
          <w:b/>
          <w:bCs/>
          <w:lang w:eastAsia="pl-PL"/>
        </w:rPr>
        <w:t>§ 5</w:t>
      </w:r>
    </w:p>
    <w:p w14:paraId="6EED753D" w14:textId="77777777" w:rsidR="00E14063" w:rsidRPr="00840D54" w:rsidRDefault="00E14063" w:rsidP="00E140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lang w:eastAsia="pl-PL"/>
        </w:rPr>
      </w:pPr>
      <w:r w:rsidRPr="00840D54">
        <w:rPr>
          <w:rFonts w:ascii="Cambria" w:eastAsia="MS ??" w:hAnsi="Cambria" w:cs="Arial"/>
          <w:lang w:eastAsia="pl-PL"/>
        </w:rPr>
        <w:t>Praktykę zalicza opiekun praktyk wyznaczony przez Dziekana.</w:t>
      </w:r>
    </w:p>
    <w:p w14:paraId="26B79FF8" w14:textId="77777777" w:rsidR="00E14063" w:rsidRPr="00840D54" w:rsidRDefault="00E14063" w:rsidP="00E140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strike/>
          <w:lang w:eastAsia="pl-PL"/>
        </w:rPr>
      </w:pPr>
      <w:r w:rsidRPr="00840D54">
        <w:rPr>
          <w:rFonts w:ascii="Cambria" w:eastAsia="MS ??" w:hAnsi="Cambria" w:cs="Arial"/>
          <w:lang w:eastAsia="pl-PL"/>
        </w:rPr>
        <w:t xml:space="preserve">Podstawą zaliczenia praktyki jest złożenie przez studenta karty praktyki zawodowej oraz innych dokumentów, jeśli są wymagane, określonych w programie praktyki. </w:t>
      </w:r>
    </w:p>
    <w:p w14:paraId="6D80BBD7" w14:textId="77777777" w:rsidR="00E14063" w:rsidRPr="00840D54" w:rsidRDefault="00E14063" w:rsidP="00E140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lang w:eastAsia="pl-PL"/>
        </w:rPr>
      </w:pPr>
      <w:r w:rsidRPr="00840D54">
        <w:rPr>
          <w:rFonts w:ascii="Cambria" w:eastAsia="MS ??" w:hAnsi="Cambria" w:cs="Arial"/>
          <w:lang w:eastAsia="pl-PL"/>
        </w:rPr>
        <w:t>Kartę praktyki student składa u opiekuna praktyk w terminie do końca zajęć w semestrze zimowym oraz do końca zajęć w semestrze letnim.</w:t>
      </w:r>
    </w:p>
    <w:p w14:paraId="7EB323A2" w14:textId="77777777" w:rsidR="00E14063" w:rsidRPr="00840D54" w:rsidRDefault="00E14063" w:rsidP="00E140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lang w:eastAsia="pl-PL"/>
        </w:rPr>
      </w:pPr>
      <w:r w:rsidRPr="00840D54">
        <w:rPr>
          <w:rFonts w:ascii="Cambria" w:eastAsia="MS ??" w:hAnsi="Cambria" w:cs="Arial"/>
          <w:lang w:eastAsia="pl-PL"/>
        </w:rPr>
        <w:lastRenderedPageBreak/>
        <w:t xml:space="preserve">Opiekun praktyk może sprawdzić przebieg praktyki studenta w miejscu jej odbywania. </w:t>
      </w:r>
    </w:p>
    <w:p w14:paraId="396AF9DC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b/>
          <w:bCs/>
          <w:lang w:eastAsia="pl-PL"/>
        </w:rPr>
      </w:pPr>
      <w:r w:rsidRPr="00840D54">
        <w:rPr>
          <w:rFonts w:ascii="Cambria" w:eastAsia="MS ??" w:hAnsi="Cambria" w:cs="Arial"/>
          <w:b/>
          <w:bCs/>
          <w:lang w:eastAsia="pl-PL"/>
        </w:rPr>
        <w:t>§ 6</w:t>
      </w:r>
    </w:p>
    <w:p w14:paraId="58003813" w14:textId="77777777" w:rsidR="00E14063" w:rsidRPr="00840D54" w:rsidRDefault="00E14063" w:rsidP="00E1406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Cambria" w:eastAsia="MS ????" w:hAnsi="Cambria" w:cs="Arial"/>
          <w:color w:val="000000"/>
          <w:lang w:val="x-none" w:eastAsia="x-none"/>
        </w:rPr>
      </w:pPr>
      <w:r w:rsidRPr="00840D54">
        <w:rPr>
          <w:rFonts w:ascii="Cambria" w:eastAsia="MS ????" w:hAnsi="Cambria" w:cs="Arial"/>
          <w:color w:val="000000"/>
          <w:lang w:val="x-none" w:eastAsia="x-none"/>
        </w:rPr>
        <w:t>Student traci prawo do ubiegania się o zaliczenie praktyki do czasu podjęcia w tej sprawie decyzji przez Dziekana w przypadku, gdy na wniosek instytucji przyjmującej student zostanie odwołany z praktyki (np. w związku z naruszeniem regulaminu pracy).</w:t>
      </w:r>
    </w:p>
    <w:p w14:paraId="1B7411DD" w14:textId="77777777" w:rsidR="00E14063" w:rsidRPr="00840D54" w:rsidRDefault="00E14063" w:rsidP="00E1406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mbria" w:eastAsia="MS ??" w:hAnsi="Cambria" w:cs="Arial"/>
          <w:lang w:eastAsia="pl-PL"/>
        </w:rPr>
      </w:pPr>
      <w:r w:rsidRPr="00840D54">
        <w:rPr>
          <w:rFonts w:ascii="Cambria" w:eastAsia="MS ??" w:hAnsi="Cambria" w:cs="Arial"/>
          <w:lang w:eastAsia="pl-PL"/>
        </w:rPr>
        <w:t>W przypadku, gdy student nie uzyskał zaliczenia praktyki, Dziekan może wyrazić zgodę na jej powtórzenie. Decyzję o powtórzeniu praktyki Dziekan wydaje na wniosek studenta z jednoczesną zgodą na kontynuowanie studiów w semestrze następnym z długiem kredytowym.</w:t>
      </w:r>
    </w:p>
    <w:p w14:paraId="4EDE0069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mbria" w:eastAsia="MS ??" w:hAnsi="Cambria" w:cs="Arial"/>
          <w:b/>
          <w:bCs/>
          <w:lang w:eastAsia="pl-PL"/>
        </w:rPr>
      </w:pPr>
      <w:bookmarkStart w:id="0" w:name="_Hlk73095187"/>
      <w:r w:rsidRPr="00840D54">
        <w:rPr>
          <w:rFonts w:ascii="Cambria" w:eastAsia="MS ??" w:hAnsi="Cambria" w:cs="Arial"/>
          <w:b/>
          <w:bCs/>
          <w:lang w:eastAsia="pl-PL"/>
        </w:rPr>
        <w:t>§ 7</w:t>
      </w:r>
    </w:p>
    <w:p w14:paraId="35C28DAB" w14:textId="77777777" w:rsidR="00E14063" w:rsidRPr="00840D54" w:rsidRDefault="00E14063" w:rsidP="00E1406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mbria" w:eastAsia="Times New Roman" w:hAnsi="Cambria" w:cs="Arial"/>
          <w:color w:val="000000"/>
          <w:sz w:val="36"/>
          <w:szCs w:val="36"/>
          <w:lang w:eastAsia="pl-PL"/>
        </w:rPr>
      </w:pPr>
      <w:r w:rsidRPr="00840D54">
        <w:rPr>
          <w:rFonts w:ascii="Cambria" w:eastAsia="MS ??" w:hAnsi="Cambria" w:cs="Arial"/>
          <w:color w:val="000000"/>
          <w:lang w:eastAsia="pl-PL"/>
        </w:rPr>
        <w:t>Praktykę można zaliczyć poprzez potwierdzenie efektów uczenia się uzyskanych w procesie uczenia się poza systemem studiów. </w:t>
      </w:r>
    </w:p>
    <w:p w14:paraId="03C1A494" w14:textId="77777777" w:rsidR="00E14063" w:rsidRPr="00840D54" w:rsidRDefault="00E14063" w:rsidP="00E1406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mbria" w:eastAsia="Times New Roman" w:hAnsi="Cambria" w:cs="Arial"/>
          <w:color w:val="000000"/>
          <w:sz w:val="36"/>
          <w:szCs w:val="36"/>
          <w:lang w:eastAsia="pl-PL"/>
        </w:rPr>
      </w:pPr>
      <w:r w:rsidRPr="00840D54">
        <w:rPr>
          <w:rFonts w:ascii="Cambria" w:eastAsia="MS ??" w:hAnsi="Cambria" w:cs="Arial"/>
          <w:color w:val="000000"/>
          <w:lang w:eastAsia="pl-PL"/>
        </w:rPr>
        <w:t>Sposób i zasady zaliczenia praktyki w wyniku potwierdzania efektów uczenia się, o którym mowa w ust. 1, na kierunkach studiów, które posiadają pozytywną ocenę jakości kształcenia, określa Senat. </w:t>
      </w:r>
    </w:p>
    <w:bookmarkEnd w:id="0"/>
    <w:p w14:paraId="36D371DF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</w:p>
    <w:p w14:paraId="68C44303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  <w:r w:rsidRPr="00840D54">
        <w:rPr>
          <w:rFonts w:ascii="Cambria" w:eastAsia="MS ??" w:hAnsi="Cambria" w:cs="Arial"/>
          <w:b/>
          <w:lang w:eastAsia="pl-PL"/>
        </w:rPr>
        <w:t>ROZDZIAŁ III</w:t>
      </w:r>
    </w:p>
    <w:p w14:paraId="4C4BC379" w14:textId="77777777" w:rsidR="00E14063" w:rsidRPr="00840D54" w:rsidRDefault="00E14063" w:rsidP="00E14063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outlineLvl w:val="1"/>
        <w:rPr>
          <w:rFonts w:ascii="Cambria" w:eastAsia="MS ????" w:hAnsi="Cambria" w:cs="Times New Roman"/>
          <w:b/>
          <w:bCs/>
          <w:color w:val="000000"/>
          <w:lang w:val="x-none" w:eastAsia="x-none"/>
        </w:rPr>
      </w:pPr>
      <w:r w:rsidRPr="00840D54">
        <w:rPr>
          <w:rFonts w:ascii="Cambria" w:eastAsia="MS ????" w:hAnsi="Cambria" w:cs="Times New Roman"/>
          <w:b/>
          <w:bCs/>
          <w:color w:val="000000"/>
          <w:lang w:val="x-none" w:eastAsia="x-none"/>
        </w:rPr>
        <w:t>OBOWIĄZKI ORGANIZATORÓW l UCZESTNIKÓW PRAKTYK</w:t>
      </w:r>
    </w:p>
    <w:p w14:paraId="1196DCB1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b/>
          <w:bCs/>
          <w:lang w:eastAsia="pl-PL"/>
        </w:rPr>
      </w:pPr>
      <w:r w:rsidRPr="00840D54">
        <w:rPr>
          <w:rFonts w:ascii="Cambria" w:eastAsia="MS ??" w:hAnsi="Cambria" w:cs="Arial"/>
          <w:b/>
          <w:bCs/>
          <w:lang w:eastAsia="pl-PL"/>
        </w:rPr>
        <w:t>§ 8</w:t>
      </w:r>
    </w:p>
    <w:p w14:paraId="639D1CB5" w14:textId="77777777" w:rsidR="00E14063" w:rsidRPr="00840D54" w:rsidRDefault="00E14063" w:rsidP="00E1406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mbria" w:eastAsia="MS ??" w:hAnsi="Cambria" w:cs="Arial"/>
          <w:bCs/>
          <w:lang w:eastAsia="pl-PL"/>
        </w:rPr>
      </w:pPr>
      <w:r w:rsidRPr="00840D54">
        <w:rPr>
          <w:rFonts w:ascii="Cambria" w:eastAsia="MS ??" w:hAnsi="Cambria" w:cs="Arial"/>
          <w:bCs/>
          <w:lang w:eastAsia="pl-PL"/>
        </w:rPr>
        <w:t xml:space="preserve">Dziekan WH odpowiada za przygotowanie zawodowe studentów, w tym za prawidłową realizację studenckich praktyk zawodowych. </w:t>
      </w:r>
    </w:p>
    <w:p w14:paraId="1D63449E" w14:textId="77777777" w:rsidR="00E14063" w:rsidRPr="00840D54" w:rsidRDefault="00E14063" w:rsidP="00E1406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mbria" w:eastAsia="MS ??" w:hAnsi="Cambria" w:cs="Arial"/>
          <w:bCs/>
          <w:lang w:eastAsia="pl-PL"/>
        </w:rPr>
      </w:pPr>
      <w:r w:rsidRPr="00840D54">
        <w:rPr>
          <w:rFonts w:ascii="Cambria" w:eastAsia="MS ??" w:hAnsi="Cambria" w:cs="Arial"/>
          <w:lang w:eastAsia="pl-PL"/>
        </w:rPr>
        <w:t xml:space="preserve">Dla poszczególnych kierunków/modułów studiów Dziekan powołuje spośród nauczycieli akademickich opiekunów praktyk, którzy organizują właściwy przebieg procesu związanego z realizacją studenckich praktyk zawodowych. </w:t>
      </w:r>
    </w:p>
    <w:p w14:paraId="044C145B" w14:textId="77777777" w:rsidR="00E14063" w:rsidRPr="00840D54" w:rsidRDefault="00E14063" w:rsidP="00E1406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mbria" w:eastAsia="MS ??" w:hAnsi="Cambria" w:cs="Arial"/>
          <w:bCs/>
          <w:lang w:eastAsia="pl-PL"/>
        </w:rPr>
      </w:pPr>
      <w:r w:rsidRPr="00840D54">
        <w:rPr>
          <w:rFonts w:ascii="Cambria" w:eastAsia="MS ??" w:hAnsi="Cambria" w:cs="Arial"/>
          <w:lang w:eastAsia="pl-PL"/>
        </w:rPr>
        <w:t xml:space="preserve">Dziekan dokonuje rozliczeń zadań realizowanych przez opiekunów praktyk. </w:t>
      </w:r>
    </w:p>
    <w:p w14:paraId="75B587F3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lang w:eastAsia="pl-PL"/>
        </w:rPr>
      </w:pPr>
      <w:r w:rsidRPr="00840D54">
        <w:rPr>
          <w:rFonts w:ascii="Cambria" w:eastAsia="MS ??" w:hAnsi="Cambria" w:cs="Arial"/>
          <w:b/>
          <w:lang w:eastAsia="pl-PL"/>
        </w:rPr>
        <w:t>§ 9</w:t>
      </w:r>
    </w:p>
    <w:p w14:paraId="502D6B83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firstLine="468"/>
        <w:jc w:val="both"/>
        <w:rPr>
          <w:rFonts w:ascii="Cambria" w:eastAsia="MS ??" w:hAnsi="Cambria" w:cs="Times New Roman"/>
          <w:szCs w:val="16"/>
          <w:lang w:val="x-none" w:eastAsia="x-none"/>
        </w:rPr>
      </w:pPr>
      <w:r w:rsidRPr="00840D54">
        <w:rPr>
          <w:rFonts w:ascii="Cambria" w:eastAsia="MS ??" w:hAnsi="Cambria" w:cs="Times New Roman"/>
          <w:szCs w:val="16"/>
          <w:lang w:val="x-none" w:eastAsia="x-none"/>
        </w:rPr>
        <w:t>Do obowiązków opiekuna studenckich praktyk zawodowych należy:</w:t>
      </w:r>
    </w:p>
    <w:p w14:paraId="798272B4" w14:textId="77777777" w:rsidR="00E14063" w:rsidRPr="00840D54" w:rsidRDefault="00E14063" w:rsidP="00E14063">
      <w:pPr>
        <w:widowControl w:val="0"/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MS ??" w:hAnsi="Cambria" w:cs="Arial"/>
          <w:lang w:eastAsia="pl-PL"/>
        </w:rPr>
      </w:pPr>
      <w:r w:rsidRPr="00840D54">
        <w:rPr>
          <w:rFonts w:ascii="Cambria" w:eastAsia="MS ??" w:hAnsi="Cambria" w:cs="Arial"/>
          <w:lang w:eastAsia="pl-PL"/>
        </w:rPr>
        <w:t xml:space="preserve">opracowywanie programów praktyk dla poszczególnych kierunków/modułów studiów,  </w:t>
      </w:r>
    </w:p>
    <w:p w14:paraId="1C7755BC" w14:textId="77777777" w:rsidR="00E14063" w:rsidRPr="00840D54" w:rsidRDefault="00E14063" w:rsidP="00E14063">
      <w:pPr>
        <w:widowControl w:val="0"/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MS ??" w:hAnsi="Cambria" w:cs="Arial"/>
          <w:lang w:eastAsia="pl-PL"/>
        </w:rPr>
      </w:pPr>
      <w:r w:rsidRPr="00840D54">
        <w:rPr>
          <w:rFonts w:ascii="Cambria" w:eastAsia="MS ??" w:hAnsi="Cambria" w:cs="Arial"/>
          <w:lang w:eastAsia="pl-PL"/>
        </w:rPr>
        <w:t>przygotowanie i aktualizacja informacji o praktykach na stronie internetowej Wydziału,</w:t>
      </w:r>
    </w:p>
    <w:p w14:paraId="2920C7F8" w14:textId="77777777" w:rsidR="00E14063" w:rsidRPr="00840D54" w:rsidRDefault="00E14063" w:rsidP="00E14063">
      <w:pPr>
        <w:widowControl w:val="0"/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MS ??" w:hAnsi="Cambria" w:cs="Arial"/>
          <w:lang w:eastAsia="pl-PL"/>
        </w:rPr>
      </w:pPr>
      <w:r w:rsidRPr="00840D54">
        <w:rPr>
          <w:rFonts w:ascii="Cambria" w:eastAsia="MS ??" w:hAnsi="Cambria" w:cs="Arial"/>
          <w:lang w:eastAsia="pl-PL"/>
        </w:rPr>
        <w:t>organizacja spotkań ze studentami w celu podania im do wiadomości zasad oraz trybu odbywania i zaliczania praktyk,</w:t>
      </w:r>
    </w:p>
    <w:p w14:paraId="69A4312F" w14:textId="77777777" w:rsidR="00E14063" w:rsidRPr="00840D54" w:rsidRDefault="00E14063" w:rsidP="00E14063">
      <w:pPr>
        <w:widowControl w:val="0"/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MS ??" w:hAnsi="Cambria" w:cs="Arial"/>
          <w:lang w:eastAsia="pl-PL"/>
        </w:rPr>
      </w:pPr>
      <w:r w:rsidRPr="00840D54">
        <w:rPr>
          <w:rFonts w:ascii="Cambria" w:eastAsia="MS ??" w:hAnsi="Cambria" w:cs="Arial"/>
          <w:lang w:eastAsia="pl-PL"/>
        </w:rPr>
        <w:t>pomoc w ustalaniu miejsca i czasu oraz organizacji praktyk,</w:t>
      </w:r>
    </w:p>
    <w:p w14:paraId="5AFFCBD6" w14:textId="77777777" w:rsidR="00E14063" w:rsidRPr="00840D54" w:rsidRDefault="00E14063" w:rsidP="00E14063">
      <w:pPr>
        <w:widowControl w:val="0"/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MS ??" w:hAnsi="Cambria" w:cs="Arial"/>
          <w:lang w:eastAsia="pl-PL"/>
        </w:rPr>
      </w:pPr>
      <w:r w:rsidRPr="00840D54">
        <w:rPr>
          <w:rFonts w:ascii="Cambria" w:eastAsia="MS ??" w:hAnsi="Cambria" w:cs="Arial"/>
          <w:lang w:eastAsia="pl-PL"/>
        </w:rPr>
        <w:t>organizowanie i nadzorowanie przebiegu praktyki z uwzględnieniem minimalnych wymagań, o których mowa w art. 6-7 ustawy z dnia 19 lipca 2019 r. o zapewnianiu dostępności osobom ze szczególnymi potrzebami (</w:t>
      </w:r>
      <w:proofErr w:type="spellStart"/>
      <w:r w:rsidRPr="00840D54">
        <w:rPr>
          <w:rFonts w:ascii="Cambria" w:eastAsia="MS ??" w:hAnsi="Cambria" w:cs="Arial"/>
          <w:lang w:eastAsia="pl-PL"/>
        </w:rPr>
        <w:t>t.j</w:t>
      </w:r>
      <w:proofErr w:type="spellEnd"/>
      <w:r w:rsidRPr="00840D54">
        <w:rPr>
          <w:rFonts w:ascii="Cambria" w:eastAsia="MS ??" w:hAnsi="Cambria" w:cs="Arial"/>
          <w:lang w:eastAsia="pl-PL"/>
        </w:rPr>
        <w:t xml:space="preserve">. Dz. U. z 2020 r. poz. 1062, ze zm.), </w:t>
      </w:r>
      <w:r w:rsidRPr="00840D54">
        <w:rPr>
          <w:rFonts w:ascii="Cambria" w:eastAsia="MS ??" w:hAnsi="Cambria" w:cs="Arial"/>
          <w:lang w:eastAsia="pl-PL"/>
        </w:rPr>
        <w:lastRenderedPageBreak/>
        <w:t xml:space="preserve">w szczególności służących zapewnieniu studentowi z niepełnosprawnościami dostępności informacyjno-komunikacyjnej, a także w przypadkach indywidualnych dostępu alternatywnego; </w:t>
      </w:r>
    </w:p>
    <w:p w14:paraId="223BC2EF" w14:textId="77777777" w:rsidR="00E14063" w:rsidRPr="00840D54" w:rsidRDefault="00E14063" w:rsidP="00E14063">
      <w:pPr>
        <w:widowControl w:val="0"/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MS ??" w:hAnsi="Cambria" w:cs="Arial"/>
          <w:lang w:eastAsia="pl-PL"/>
        </w:rPr>
      </w:pPr>
      <w:r w:rsidRPr="00840D54">
        <w:rPr>
          <w:rFonts w:ascii="Cambria" w:eastAsia="MS ??" w:hAnsi="Cambria" w:cs="Arial"/>
          <w:lang w:eastAsia="pl-PL"/>
        </w:rPr>
        <w:t>współpraca z opiekunami praktyk w instytucjach przyjmujących,</w:t>
      </w:r>
    </w:p>
    <w:p w14:paraId="69B21DC5" w14:textId="77777777" w:rsidR="00E14063" w:rsidRPr="00840D54" w:rsidRDefault="00E14063" w:rsidP="00E14063">
      <w:pPr>
        <w:widowControl w:val="0"/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MS ??" w:hAnsi="Cambria" w:cs="Arial"/>
          <w:lang w:eastAsia="pl-PL"/>
        </w:rPr>
      </w:pPr>
      <w:r w:rsidRPr="00840D54">
        <w:rPr>
          <w:rFonts w:ascii="Cambria" w:eastAsia="MS ??" w:hAnsi="Cambria" w:cs="Arial"/>
          <w:lang w:eastAsia="pl-PL"/>
        </w:rPr>
        <w:t xml:space="preserve">przyjmowanie od studentów dokumentów, o których mowa § 4, weryfikacja prawidłowości ich wypełnienia oraz wydawanie opinii w sprawie możliwości zaliczenia praktyki, </w:t>
      </w:r>
    </w:p>
    <w:p w14:paraId="712CEB53" w14:textId="77777777" w:rsidR="00E14063" w:rsidRPr="00840D54" w:rsidRDefault="00E14063" w:rsidP="00E14063">
      <w:pPr>
        <w:widowControl w:val="0"/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MS ??" w:hAnsi="Cambria" w:cs="Arial"/>
          <w:lang w:eastAsia="pl-PL"/>
        </w:rPr>
      </w:pPr>
      <w:r w:rsidRPr="00840D54">
        <w:rPr>
          <w:rFonts w:ascii="Cambria" w:eastAsia="MS ??" w:hAnsi="Cambria" w:cs="Arial"/>
          <w:lang w:eastAsia="pl-PL"/>
        </w:rPr>
        <w:t xml:space="preserve">wpisanie do protokołu elektronicznego i indeksu studenta informacji o zaliczeniu praktyki,  </w:t>
      </w:r>
    </w:p>
    <w:p w14:paraId="634CCA68" w14:textId="77777777" w:rsidR="00E14063" w:rsidRPr="00840D54" w:rsidRDefault="00E14063" w:rsidP="00E14063">
      <w:pPr>
        <w:widowControl w:val="0"/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MS ??" w:hAnsi="Cambria" w:cs="Arial"/>
          <w:lang w:eastAsia="pl-PL"/>
        </w:rPr>
      </w:pPr>
      <w:r w:rsidRPr="00840D54">
        <w:rPr>
          <w:rFonts w:ascii="Cambria" w:eastAsia="MS ??" w:hAnsi="Cambria" w:cs="Arial"/>
          <w:lang w:eastAsia="pl-PL"/>
        </w:rPr>
        <w:t>złożenie Dziekanowi rocznego sprawozdania z realizacji praktyk.</w:t>
      </w:r>
    </w:p>
    <w:p w14:paraId="13FDF058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b/>
          <w:bCs/>
          <w:lang w:eastAsia="pl-PL"/>
        </w:rPr>
      </w:pPr>
      <w:r w:rsidRPr="00840D54">
        <w:rPr>
          <w:rFonts w:ascii="Cambria" w:eastAsia="MS ??" w:hAnsi="Cambria" w:cs="Arial"/>
          <w:b/>
          <w:bCs/>
          <w:lang w:eastAsia="pl-PL"/>
        </w:rPr>
        <w:t>§ 10</w:t>
      </w:r>
    </w:p>
    <w:p w14:paraId="0FFA1D6A" w14:textId="77777777" w:rsidR="00E14063" w:rsidRPr="00840D54" w:rsidRDefault="00E14063" w:rsidP="00E140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240" w:hanging="240"/>
        <w:jc w:val="both"/>
        <w:rPr>
          <w:rFonts w:ascii="Cambria" w:eastAsia="MS ??" w:hAnsi="Cambria" w:cs="Times New Roman"/>
          <w:szCs w:val="16"/>
          <w:lang w:val="x-none" w:eastAsia="x-none"/>
        </w:rPr>
      </w:pPr>
      <w:r w:rsidRPr="00840D54">
        <w:rPr>
          <w:rFonts w:ascii="Cambria" w:eastAsia="MS ??" w:hAnsi="Cambria" w:cs="Times New Roman"/>
          <w:szCs w:val="16"/>
          <w:lang w:val="x-none" w:eastAsia="x-none"/>
        </w:rPr>
        <w:tab/>
      </w:r>
      <w:r w:rsidRPr="00840D54">
        <w:rPr>
          <w:rFonts w:ascii="Cambria" w:eastAsia="MS ??" w:hAnsi="Cambria" w:cs="Times New Roman"/>
          <w:szCs w:val="16"/>
          <w:lang w:val="x-none" w:eastAsia="x-none"/>
        </w:rPr>
        <w:tab/>
      </w:r>
      <w:r w:rsidRPr="00840D54">
        <w:rPr>
          <w:rFonts w:ascii="Cambria" w:eastAsia="MS ??" w:hAnsi="Cambria" w:cs="Times New Roman"/>
          <w:szCs w:val="16"/>
          <w:lang w:val="x-none" w:eastAsia="x-none"/>
        </w:rPr>
        <w:tab/>
        <w:t xml:space="preserve">Do obowiązków pracowników </w:t>
      </w:r>
      <w:r w:rsidRPr="00840D54">
        <w:rPr>
          <w:rFonts w:ascii="Cambria" w:eastAsia="MS ??" w:hAnsi="Cambria" w:cs="Times New Roman"/>
          <w:szCs w:val="16"/>
          <w:lang w:eastAsia="x-none"/>
        </w:rPr>
        <w:t xml:space="preserve">Zespołu Dziekanatów </w:t>
      </w:r>
      <w:r w:rsidRPr="00840D54">
        <w:rPr>
          <w:rFonts w:ascii="Cambria" w:eastAsia="MS ??" w:hAnsi="Cambria" w:cs="Times New Roman"/>
          <w:szCs w:val="16"/>
          <w:lang w:val="x-none" w:eastAsia="x-none"/>
        </w:rPr>
        <w:t>należy:</w:t>
      </w:r>
    </w:p>
    <w:p w14:paraId="09471CE4" w14:textId="77777777" w:rsidR="00E14063" w:rsidRPr="00840D54" w:rsidRDefault="00E14063" w:rsidP="00E140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240" w:hanging="240"/>
        <w:jc w:val="both"/>
        <w:rPr>
          <w:rFonts w:ascii="Cambria" w:eastAsia="MS ??" w:hAnsi="Cambria" w:cs="Times New Roman"/>
          <w:szCs w:val="16"/>
          <w:lang w:val="x-none" w:eastAsia="x-none"/>
        </w:rPr>
      </w:pPr>
      <w:r w:rsidRPr="00840D54">
        <w:rPr>
          <w:rFonts w:ascii="Cambria" w:eastAsia="MS ??" w:hAnsi="Cambria" w:cs="Times New Roman"/>
          <w:lang w:eastAsia="x-none"/>
        </w:rPr>
        <w:t>a</w:t>
      </w:r>
      <w:r w:rsidRPr="00840D54">
        <w:rPr>
          <w:rFonts w:ascii="Cambria" w:eastAsia="MS ??" w:hAnsi="Cambria" w:cs="Times New Roman"/>
          <w:lang w:val="x-none" w:eastAsia="x-none"/>
        </w:rPr>
        <w:t xml:space="preserve">) przyjmowanie i ewidencjonowanie umów o praktykę oraz </w:t>
      </w:r>
      <w:r w:rsidRPr="00840D54">
        <w:rPr>
          <w:rFonts w:ascii="Cambria" w:eastAsia="MS ??" w:hAnsi="Cambria" w:cs="Times New Roman"/>
          <w:lang w:eastAsia="x-none"/>
        </w:rPr>
        <w:t xml:space="preserve">wydawanie i ewidencjonowanie </w:t>
      </w:r>
      <w:r w:rsidRPr="00840D54">
        <w:rPr>
          <w:rFonts w:ascii="Cambria" w:eastAsia="MS ??" w:hAnsi="Cambria" w:cs="Times New Roman"/>
          <w:lang w:val="x-none" w:eastAsia="x-none"/>
        </w:rPr>
        <w:t xml:space="preserve">imiennych skierowań na praktykę; </w:t>
      </w:r>
    </w:p>
    <w:p w14:paraId="082BFED8" w14:textId="77777777" w:rsidR="00E14063" w:rsidRPr="00840D54" w:rsidRDefault="00E14063" w:rsidP="00E14063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 w:rsidRPr="00840D54">
        <w:rPr>
          <w:rFonts w:ascii="Cambria" w:hAnsi="Cambria" w:cs="Cambria"/>
          <w:color w:val="000000"/>
        </w:rPr>
        <w:t xml:space="preserve">b) wydawanie kart praktyki; </w:t>
      </w:r>
    </w:p>
    <w:p w14:paraId="1ADC57CC" w14:textId="77777777" w:rsidR="00E14063" w:rsidRPr="00840D54" w:rsidRDefault="00E14063" w:rsidP="00E14063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 w:rsidRPr="00840D54">
        <w:rPr>
          <w:rFonts w:ascii="Cambria" w:hAnsi="Cambria" w:cs="Cambria"/>
          <w:color w:val="000000"/>
        </w:rPr>
        <w:t xml:space="preserve">c) przyjmowanie i przechowywanie innych dokumentów dotyczącej praktyki. </w:t>
      </w:r>
    </w:p>
    <w:p w14:paraId="1220F0D9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mbria" w:eastAsia="MS ??" w:hAnsi="Cambria" w:cs="Arial"/>
          <w:b/>
          <w:lang w:eastAsia="pl-PL"/>
        </w:rPr>
      </w:pPr>
      <w:r w:rsidRPr="00840D54">
        <w:rPr>
          <w:rFonts w:ascii="Cambria" w:eastAsia="MS ??" w:hAnsi="Cambria" w:cs="Arial"/>
          <w:b/>
          <w:bCs/>
          <w:lang w:eastAsia="pl-PL"/>
        </w:rPr>
        <w:t>§ 11</w:t>
      </w:r>
    </w:p>
    <w:p w14:paraId="14C4701A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firstLine="468"/>
        <w:jc w:val="both"/>
        <w:rPr>
          <w:rFonts w:ascii="Cambria" w:eastAsia="MS ??" w:hAnsi="Cambria" w:cs="Arial"/>
          <w:lang w:eastAsia="pl-PL"/>
        </w:rPr>
      </w:pPr>
      <w:r w:rsidRPr="00840D54">
        <w:rPr>
          <w:rFonts w:ascii="Cambria" w:eastAsia="MS ??" w:hAnsi="Cambria" w:cs="Arial"/>
          <w:lang w:eastAsia="pl-PL"/>
        </w:rPr>
        <w:t xml:space="preserve">Do obowiązków studenta odbywającego praktykę należy: </w:t>
      </w:r>
    </w:p>
    <w:p w14:paraId="4F0D62EC" w14:textId="77777777" w:rsidR="00E14063" w:rsidRPr="00840D54" w:rsidRDefault="00E14063" w:rsidP="00E14063">
      <w:pPr>
        <w:widowControl w:val="0"/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MS ??" w:hAnsi="Cambria" w:cs="Arial"/>
          <w:lang w:eastAsia="pl-PL"/>
        </w:rPr>
      </w:pPr>
      <w:r w:rsidRPr="00840D54">
        <w:rPr>
          <w:rFonts w:ascii="Cambria" w:eastAsia="MS ??" w:hAnsi="Cambria" w:cs="Arial"/>
          <w:lang w:eastAsia="pl-PL"/>
        </w:rPr>
        <w:t xml:space="preserve">dokonanie wyboru miejsca odbycia praktyki zawodowej spośród instytucji, z którymi WH ma podpisane porozumienie </w:t>
      </w:r>
    </w:p>
    <w:p w14:paraId="4F98CA88" w14:textId="77777777" w:rsidR="00E14063" w:rsidRPr="00840D54" w:rsidRDefault="00E14063" w:rsidP="00E14063">
      <w:pPr>
        <w:widowControl w:val="0"/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MS ??" w:hAnsi="Cambria" w:cs="Arial"/>
          <w:lang w:eastAsia="pl-PL"/>
        </w:rPr>
      </w:pPr>
      <w:r w:rsidRPr="00840D54">
        <w:rPr>
          <w:rFonts w:ascii="Cambria" w:eastAsia="MS ??" w:hAnsi="Cambria" w:cs="Arial"/>
          <w:lang w:eastAsia="pl-PL"/>
        </w:rPr>
        <w:t>lub pobranie ze strony internetowej lub z dziekanatu pisma przewodniego i dwóch egzemplarzy formularza porozumienia, wypełnienia obu egzemplarzy porozumienia, udanie się z nimi do jednostki przyjmującej na praktykę w celu ich podpisania</w:t>
      </w:r>
    </w:p>
    <w:p w14:paraId="339E923B" w14:textId="77777777" w:rsidR="00E14063" w:rsidRPr="00840D54" w:rsidRDefault="00E14063" w:rsidP="00E14063">
      <w:pPr>
        <w:widowControl w:val="0"/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MS ??" w:hAnsi="Cambria" w:cs="Arial"/>
          <w:lang w:eastAsia="pl-PL"/>
        </w:rPr>
      </w:pPr>
      <w:r w:rsidRPr="00840D54">
        <w:rPr>
          <w:rFonts w:ascii="Cambria" w:eastAsia="MS ??" w:hAnsi="Cambria" w:cs="Arial"/>
          <w:lang w:eastAsia="pl-PL"/>
        </w:rPr>
        <w:t xml:space="preserve"> ubezpieczenie się od następstw nieszczęśliwych wypadków na czas odbywania praktyki, nie dłuższy jednak niż określony w programie praktyki, oraz od odpowiedzialności cywilnej, o ile ubezpieczenie tego rodzaju wymagane jest w zakładzie pracy; </w:t>
      </w:r>
    </w:p>
    <w:p w14:paraId="655CBE91" w14:textId="77777777" w:rsidR="00E14063" w:rsidRPr="00840D54" w:rsidRDefault="00E14063" w:rsidP="00E14063">
      <w:pPr>
        <w:widowControl w:val="0"/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MS ??" w:hAnsi="Cambria" w:cs="Arial"/>
          <w:lang w:eastAsia="pl-PL"/>
        </w:rPr>
      </w:pPr>
      <w:r w:rsidRPr="00840D54">
        <w:rPr>
          <w:rFonts w:ascii="Cambria" w:eastAsia="MS ??" w:hAnsi="Cambria" w:cs="Arial"/>
          <w:lang w:eastAsia="pl-PL"/>
        </w:rPr>
        <w:t xml:space="preserve">realizacja praktyki zgodnie z regulaminem praktyki, opracowanym na podstawie programu praktyki i niniejszego zarządzenia, przez wydziałowy zespół ds. programu studiów na danym kierunku studiów; </w:t>
      </w:r>
    </w:p>
    <w:p w14:paraId="3207B86A" w14:textId="77777777" w:rsidR="00E14063" w:rsidRPr="00840D54" w:rsidRDefault="00E14063" w:rsidP="00E14063">
      <w:pPr>
        <w:widowControl w:val="0"/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MS ??" w:hAnsi="Cambria" w:cs="Arial"/>
          <w:lang w:eastAsia="pl-PL"/>
        </w:rPr>
      </w:pPr>
      <w:r w:rsidRPr="00840D54">
        <w:rPr>
          <w:rFonts w:ascii="Cambria" w:eastAsia="MS ??" w:hAnsi="Cambria" w:cs="Arial"/>
          <w:lang w:eastAsia="pl-PL"/>
        </w:rPr>
        <w:t xml:space="preserve">przestrzeganie zasad bezpieczeństwa i higieny pracy oraz ochrony przeciwpożarowej w zakładzie pracy; </w:t>
      </w:r>
    </w:p>
    <w:p w14:paraId="6D3A7806" w14:textId="77777777" w:rsidR="00E14063" w:rsidRPr="00840D54" w:rsidRDefault="00E14063" w:rsidP="00E14063">
      <w:pPr>
        <w:widowControl w:val="0"/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MS ??" w:hAnsi="Cambria" w:cs="Arial"/>
          <w:lang w:eastAsia="pl-PL"/>
        </w:rPr>
      </w:pPr>
      <w:r w:rsidRPr="00840D54">
        <w:rPr>
          <w:rFonts w:ascii="Cambria" w:eastAsia="MS ??" w:hAnsi="Cambria" w:cs="Arial"/>
          <w:lang w:eastAsia="pl-PL"/>
        </w:rPr>
        <w:t>przestrzeganie przepisów o ochronie danych osobowych i informacji niejawnych oraz dochowania tajemnicy zawodowej w zakładzie pracy;</w:t>
      </w:r>
    </w:p>
    <w:p w14:paraId="771B5CE3" w14:textId="77777777" w:rsidR="00E14063" w:rsidRPr="00840D54" w:rsidRDefault="00E14063" w:rsidP="00E14063">
      <w:pPr>
        <w:widowControl w:val="0"/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MS ??" w:hAnsi="Cambria" w:cs="Arial"/>
          <w:lang w:eastAsia="pl-PL"/>
        </w:rPr>
      </w:pPr>
      <w:r w:rsidRPr="00840D54">
        <w:rPr>
          <w:rFonts w:ascii="Cambria" w:eastAsia="MS ??" w:hAnsi="Cambria" w:cs="Arial"/>
          <w:lang w:eastAsia="pl-PL"/>
        </w:rPr>
        <w:t xml:space="preserve">odebranie w terminie wyznaczonym przez opiekuna praktyk z dziekanatu niżej wymienionych dokumentów tj.: </w:t>
      </w:r>
    </w:p>
    <w:p w14:paraId="6FC76114" w14:textId="77777777" w:rsidR="00E14063" w:rsidRPr="00840D54" w:rsidRDefault="00E14063" w:rsidP="00E140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Cambria" w:eastAsia="MS ??" w:hAnsi="Cambria" w:cs="Arial"/>
          <w:lang w:eastAsia="pl-PL"/>
        </w:rPr>
      </w:pPr>
      <w:r w:rsidRPr="00840D54">
        <w:rPr>
          <w:rFonts w:ascii="Cambria" w:eastAsia="MS ??" w:hAnsi="Cambria" w:cs="Arial"/>
          <w:lang w:eastAsia="pl-PL"/>
        </w:rPr>
        <w:lastRenderedPageBreak/>
        <w:t>skierowań wydawanych przez WH, po uprzednim okazaniu dokumentu potwierdzającego ważność zawartej umowy ubezpieczenia od nieszczęśliwych wypadków na czas odbywania praktyki,</w:t>
      </w:r>
    </w:p>
    <w:p w14:paraId="4EE43CC4" w14:textId="77777777" w:rsidR="00E14063" w:rsidRPr="00840D54" w:rsidRDefault="00E14063" w:rsidP="00E140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Cambria" w:eastAsia="MS ??" w:hAnsi="Cambria" w:cs="Arial"/>
          <w:lang w:eastAsia="pl-PL"/>
        </w:rPr>
      </w:pPr>
      <w:r w:rsidRPr="00840D54">
        <w:rPr>
          <w:rFonts w:ascii="Cambria" w:eastAsia="MS ??" w:hAnsi="Cambria" w:cs="Arial"/>
          <w:lang w:eastAsia="pl-PL"/>
        </w:rPr>
        <w:t>karty studenckiej praktyki zawodowej stanowiącej podstawę zaliczenia praktyki;</w:t>
      </w:r>
    </w:p>
    <w:p w14:paraId="24FC18D3" w14:textId="77777777" w:rsidR="00E14063" w:rsidRPr="00840D54" w:rsidRDefault="00E14063" w:rsidP="00E140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MS ??" w:hAnsi="Cambria" w:cs="Arial"/>
          <w:lang w:eastAsia="pl-PL"/>
        </w:rPr>
      </w:pPr>
      <w:r w:rsidRPr="00840D54">
        <w:rPr>
          <w:rFonts w:ascii="Cambria" w:eastAsia="MS ??" w:hAnsi="Cambria" w:cs="Arial"/>
          <w:lang w:eastAsia="pl-PL"/>
        </w:rPr>
        <w:t>złożenie w terminie: do 31 maja (w związku z zaliczeniem semestru zimowego) lub do 20 grudnia (w związku z zaliczeniem semestru letniego) danego roku akademickiego (tj. przed rozpoczęciem praktyki) w dziekanacie dokumentów, o których mowa w pkt a i b, celem uzyskania zgody opiekuna na odbycie praktyki we wskazanym miejscu.</w:t>
      </w:r>
    </w:p>
    <w:p w14:paraId="76512686" w14:textId="77777777" w:rsidR="00E14063" w:rsidRPr="00840D54" w:rsidRDefault="00E14063" w:rsidP="00E14063">
      <w:pPr>
        <w:autoSpaceDE w:val="0"/>
        <w:autoSpaceDN w:val="0"/>
        <w:adjustRightInd w:val="0"/>
        <w:spacing w:after="0" w:line="360" w:lineRule="auto"/>
        <w:ind w:left="720"/>
        <w:rPr>
          <w:rFonts w:ascii="Cambria" w:hAnsi="Cambria" w:cs="Cambria"/>
          <w:color w:val="000000"/>
        </w:rPr>
      </w:pPr>
    </w:p>
    <w:p w14:paraId="223FD4A6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lang w:eastAsia="pl-PL"/>
        </w:rPr>
      </w:pPr>
      <w:r w:rsidRPr="00840D54">
        <w:rPr>
          <w:rFonts w:ascii="Cambria" w:eastAsia="MS ??" w:hAnsi="Cambria" w:cs="Arial"/>
          <w:b/>
          <w:lang w:eastAsia="pl-PL"/>
        </w:rPr>
        <w:t>ROZDZIAŁ IV</w:t>
      </w:r>
    </w:p>
    <w:p w14:paraId="05CDA26D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lang w:eastAsia="pl-PL"/>
        </w:rPr>
      </w:pPr>
      <w:r w:rsidRPr="00840D54">
        <w:rPr>
          <w:rFonts w:ascii="Cambria" w:eastAsia="MS ??" w:hAnsi="Cambria" w:cs="Arial"/>
          <w:b/>
          <w:bCs/>
          <w:lang w:eastAsia="pl-PL"/>
        </w:rPr>
        <w:t>POSTANOWIENIA KOŃCOWE</w:t>
      </w:r>
    </w:p>
    <w:p w14:paraId="3CDCD2F7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rPr>
          <w:rFonts w:ascii="Cambria" w:eastAsia="MS ??" w:hAnsi="Cambria" w:cs="Arial"/>
          <w:sz w:val="16"/>
          <w:szCs w:val="16"/>
          <w:lang w:eastAsia="pl-PL"/>
        </w:rPr>
      </w:pPr>
      <w:r w:rsidRPr="00840D54">
        <w:rPr>
          <w:rFonts w:ascii="Cambria" w:eastAsia="MS ??" w:hAnsi="Cambria" w:cs="Arial"/>
          <w:lang w:eastAsia="pl-PL"/>
        </w:rPr>
        <w:t>W sprawach nieuregulowanych niniejszym regulaminem decyduje Dziekan.</w:t>
      </w:r>
    </w:p>
    <w:p w14:paraId="7E961D60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rPr>
          <w:rFonts w:ascii="Cambria" w:eastAsia="MS ??" w:hAnsi="Cambria" w:cs="Arial"/>
          <w:sz w:val="16"/>
          <w:szCs w:val="16"/>
          <w:lang w:eastAsia="pl-PL"/>
        </w:rPr>
      </w:pPr>
    </w:p>
    <w:p w14:paraId="5FF1EF4C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rPr>
          <w:rFonts w:ascii="Cambria" w:eastAsia="MS ??" w:hAnsi="Cambria" w:cs="Arial"/>
          <w:szCs w:val="16"/>
          <w:lang w:eastAsia="pl-PL"/>
        </w:rPr>
      </w:pPr>
    </w:p>
    <w:p w14:paraId="5F762786" w14:textId="77777777" w:rsidR="00E14063" w:rsidRPr="00840D54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rPr>
          <w:rFonts w:ascii="Cambria" w:eastAsia="MS ??" w:hAnsi="Cambria" w:cs="Arial"/>
          <w:szCs w:val="16"/>
          <w:lang w:eastAsia="pl-PL"/>
        </w:rPr>
      </w:pPr>
    </w:p>
    <w:p w14:paraId="52D7359E" w14:textId="77777777" w:rsidR="00E14063" w:rsidRPr="00840D54" w:rsidRDefault="00E14063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lang w:eastAsia="pl-PL"/>
        </w:rPr>
      </w:pPr>
    </w:p>
    <w:p w14:paraId="2530C47E" w14:textId="77777777" w:rsidR="00E14063" w:rsidRPr="00840D54" w:rsidRDefault="00E14063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lang w:eastAsia="pl-PL"/>
        </w:rPr>
      </w:pPr>
    </w:p>
    <w:p w14:paraId="5AEEE44C" w14:textId="77777777" w:rsidR="00E14063" w:rsidRPr="00840D54" w:rsidRDefault="00E14063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lang w:eastAsia="pl-PL"/>
        </w:rPr>
      </w:pPr>
    </w:p>
    <w:p w14:paraId="19B91F3D" w14:textId="77777777" w:rsidR="00E14063" w:rsidRPr="00840D54" w:rsidRDefault="00E14063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lang w:eastAsia="pl-PL"/>
        </w:rPr>
      </w:pPr>
    </w:p>
    <w:p w14:paraId="6DF022A7" w14:textId="77777777" w:rsidR="00E14063" w:rsidRPr="00840D54" w:rsidRDefault="00E14063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lang w:eastAsia="pl-PL"/>
        </w:rPr>
      </w:pPr>
    </w:p>
    <w:p w14:paraId="306E430D" w14:textId="77777777" w:rsidR="00E14063" w:rsidRPr="00840D54" w:rsidRDefault="00E14063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lang w:eastAsia="pl-PL"/>
        </w:rPr>
      </w:pPr>
    </w:p>
    <w:p w14:paraId="110F103C" w14:textId="77777777" w:rsidR="00E14063" w:rsidRPr="00840D54" w:rsidRDefault="00E14063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lang w:eastAsia="pl-PL"/>
        </w:rPr>
      </w:pPr>
    </w:p>
    <w:p w14:paraId="09EE7E5B" w14:textId="77777777" w:rsidR="00E14063" w:rsidRPr="00840D54" w:rsidRDefault="00E14063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lang w:eastAsia="pl-PL"/>
        </w:rPr>
      </w:pPr>
    </w:p>
    <w:p w14:paraId="1D721126" w14:textId="77777777" w:rsidR="00E14063" w:rsidRPr="00840D54" w:rsidRDefault="00E14063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lang w:eastAsia="pl-PL"/>
        </w:rPr>
      </w:pPr>
    </w:p>
    <w:p w14:paraId="3C089919" w14:textId="77777777" w:rsidR="00E14063" w:rsidRPr="00840D54" w:rsidRDefault="00E14063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lang w:eastAsia="pl-PL"/>
        </w:rPr>
      </w:pPr>
    </w:p>
    <w:p w14:paraId="30E63A10" w14:textId="77777777" w:rsidR="00E14063" w:rsidRPr="00840D54" w:rsidRDefault="00E14063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lang w:eastAsia="pl-PL"/>
        </w:rPr>
      </w:pPr>
    </w:p>
    <w:p w14:paraId="0B4E3375" w14:textId="77777777" w:rsidR="00E14063" w:rsidRPr="00840D54" w:rsidRDefault="00E14063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lang w:eastAsia="pl-PL"/>
        </w:rPr>
      </w:pPr>
    </w:p>
    <w:p w14:paraId="5218D975" w14:textId="77777777" w:rsidR="00E14063" w:rsidRPr="00840D54" w:rsidRDefault="00E14063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lang w:eastAsia="pl-PL"/>
        </w:rPr>
      </w:pPr>
    </w:p>
    <w:p w14:paraId="5E0FF592" w14:textId="77777777" w:rsidR="00E14063" w:rsidRPr="00840D54" w:rsidRDefault="00E14063" w:rsidP="00E14063">
      <w:pPr>
        <w:spacing w:after="0" w:line="360" w:lineRule="auto"/>
        <w:jc w:val="both"/>
        <w:rPr>
          <w:rFonts w:ascii="Cambria" w:eastAsia="MS ??" w:hAnsi="Cambria" w:cs="Arial"/>
          <w:lang w:eastAsia="pl-PL"/>
        </w:rPr>
      </w:pPr>
    </w:p>
    <w:p w14:paraId="409F5A5E" w14:textId="77777777" w:rsidR="00205FBA" w:rsidRPr="00840D54" w:rsidRDefault="00205FBA">
      <w:pPr>
        <w:rPr>
          <w:rFonts w:ascii="Cambria" w:eastAsia="MS ??" w:hAnsi="Cambria" w:cs="Arial"/>
          <w:b/>
          <w:bCs/>
          <w:highlight w:val="yellow"/>
          <w:lang w:eastAsia="pl-PL"/>
        </w:rPr>
      </w:pPr>
      <w:r w:rsidRPr="00840D54">
        <w:rPr>
          <w:rFonts w:ascii="Cambria" w:eastAsia="MS ??" w:hAnsi="Cambria" w:cs="Arial"/>
          <w:b/>
          <w:bCs/>
          <w:highlight w:val="yellow"/>
          <w:lang w:eastAsia="pl-PL"/>
        </w:rPr>
        <w:br w:type="page"/>
      </w:r>
    </w:p>
    <w:p w14:paraId="0F843DE3" w14:textId="4A447DEA" w:rsidR="00E14063" w:rsidRPr="00840D54" w:rsidRDefault="00E14063" w:rsidP="00E14063">
      <w:pPr>
        <w:spacing w:after="0" w:line="360" w:lineRule="auto"/>
        <w:jc w:val="both"/>
        <w:rPr>
          <w:rFonts w:ascii="Cambria" w:eastAsia="MS ??" w:hAnsi="Cambria" w:cs="Arial"/>
          <w:b/>
          <w:bCs/>
          <w:i/>
          <w:iCs/>
          <w:lang w:eastAsia="pl-PL"/>
        </w:rPr>
      </w:pPr>
      <w:r w:rsidRPr="00840D54">
        <w:rPr>
          <w:rFonts w:ascii="Cambria" w:eastAsia="MS ??" w:hAnsi="Cambria" w:cs="Arial"/>
          <w:b/>
          <w:bCs/>
          <w:highlight w:val="yellow"/>
          <w:lang w:eastAsia="pl-PL"/>
        </w:rPr>
        <w:lastRenderedPageBreak/>
        <w:t xml:space="preserve">Instrukcje praktyki na kierunku </w:t>
      </w:r>
      <w:r w:rsidRPr="00840D54">
        <w:rPr>
          <w:rFonts w:ascii="Cambria" w:eastAsia="MS ??" w:hAnsi="Cambria" w:cs="Arial"/>
          <w:b/>
          <w:bCs/>
          <w:i/>
          <w:iCs/>
          <w:highlight w:val="yellow"/>
          <w:lang w:eastAsia="pl-PL"/>
        </w:rPr>
        <w:t>filologia</w:t>
      </w:r>
    </w:p>
    <w:p w14:paraId="0C3A4120" w14:textId="77777777" w:rsidR="00E14063" w:rsidRPr="00840D54" w:rsidRDefault="00E14063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b/>
          <w:bCs/>
          <w:lang w:eastAsia="pl-PL"/>
        </w:rPr>
      </w:pPr>
    </w:p>
    <w:p w14:paraId="31E12338" w14:textId="5408872D" w:rsidR="00E14063" w:rsidRPr="00840D54" w:rsidRDefault="00E14063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b/>
          <w:bCs/>
          <w:sz w:val="28"/>
          <w:szCs w:val="28"/>
          <w:lang w:eastAsia="pl-PL"/>
        </w:rPr>
      </w:pPr>
      <w:r w:rsidRPr="00840D54">
        <w:rPr>
          <w:rFonts w:ascii="Cambria" w:eastAsia="MS ??" w:hAnsi="Cambria" w:cs="Arial"/>
          <w:b/>
          <w:bCs/>
          <w:sz w:val="28"/>
          <w:szCs w:val="28"/>
          <w:lang w:eastAsia="pl-PL"/>
        </w:rPr>
        <w:t xml:space="preserve">Instrukcja </w:t>
      </w:r>
      <w:r w:rsidR="005E3452" w:rsidRPr="00840D54">
        <w:rPr>
          <w:rFonts w:ascii="Cambria" w:eastAsia="MS ??" w:hAnsi="Cambria" w:cs="Arial"/>
          <w:b/>
          <w:bCs/>
          <w:sz w:val="28"/>
          <w:szCs w:val="28"/>
          <w:lang w:eastAsia="pl-PL"/>
        </w:rPr>
        <w:t>1</w:t>
      </w:r>
    </w:p>
    <w:p w14:paraId="16DA1AE7" w14:textId="77777777" w:rsidR="00E14063" w:rsidRPr="00840D54" w:rsidRDefault="00E14063" w:rsidP="00E14063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840D54">
        <w:rPr>
          <w:rFonts w:ascii="Cambria" w:eastAsia="Times New Roman" w:hAnsi="Cambria" w:cs="Times New Roman"/>
          <w:lang w:eastAsia="pl-PL"/>
        </w:rPr>
        <w:t>Akademia im. Jakuba z Paradyża, Gorzów Wielkopolski</w:t>
      </w:r>
    </w:p>
    <w:p w14:paraId="4846DB5F" w14:textId="77777777" w:rsidR="00E14063" w:rsidRPr="00840D54" w:rsidRDefault="00E14063" w:rsidP="00E14063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840D54">
        <w:rPr>
          <w:rFonts w:ascii="Cambria" w:eastAsia="Times New Roman" w:hAnsi="Cambria" w:cs="Times New Roman"/>
          <w:lang w:eastAsia="pl-PL"/>
        </w:rPr>
        <w:t>Wydział Humanistyczny</w:t>
      </w:r>
      <w:r w:rsidRPr="00840D54">
        <w:rPr>
          <w:rFonts w:ascii="Cambria" w:eastAsia="Times New Roman" w:hAnsi="Cambria" w:cs="Times New Roman"/>
          <w:lang w:eastAsia="pl-PL"/>
        </w:rPr>
        <w:tab/>
      </w:r>
      <w:r w:rsidRPr="00840D54">
        <w:rPr>
          <w:rFonts w:ascii="Cambria" w:eastAsia="Times New Roman" w:hAnsi="Cambria" w:cs="Times New Roman"/>
          <w:lang w:eastAsia="pl-PL"/>
        </w:rPr>
        <w:tab/>
      </w:r>
      <w:r w:rsidRPr="00840D54">
        <w:rPr>
          <w:rFonts w:ascii="Cambria" w:eastAsia="Times New Roman" w:hAnsi="Cambria" w:cs="Times New Roman"/>
          <w:lang w:eastAsia="pl-PL"/>
        </w:rPr>
        <w:tab/>
      </w:r>
      <w:r w:rsidRPr="00840D54">
        <w:rPr>
          <w:rFonts w:ascii="Cambria" w:eastAsia="Times New Roman" w:hAnsi="Cambria" w:cs="Times New Roman"/>
          <w:lang w:eastAsia="pl-PL"/>
        </w:rPr>
        <w:tab/>
      </w:r>
      <w:r w:rsidRPr="00840D54">
        <w:rPr>
          <w:rFonts w:ascii="Cambria" w:eastAsia="Times New Roman" w:hAnsi="Cambria" w:cs="Times New Roman"/>
          <w:lang w:eastAsia="pl-PL"/>
        </w:rPr>
        <w:tab/>
      </w:r>
      <w:r w:rsidRPr="00840D54">
        <w:rPr>
          <w:rFonts w:ascii="Cambria" w:eastAsia="Times New Roman" w:hAnsi="Cambria" w:cs="Times New Roman"/>
          <w:lang w:eastAsia="pl-PL"/>
        </w:rPr>
        <w:tab/>
      </w:r>
    </w:p>
    <w:p w14:paraId="615AA1FA" w14:textId="77777777" w:rsidR="00E14063" w:rsidRPr="00840D54" w:rsidRDefault="00E14063" w:rsidP="00E14063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840D54">
        <w:rPr>
          <w:rFonts w:ascii="Cambria" w:eastAsia="Times New Roman" w:hAnsi="Cambria" w:cs="Times New Roman"/>
          <w:lang w:eastAsia="pl-PL"/>
        </w:rPr>
        <w:t>Kierunek: Filologia</w:t>
      </w:r>
      <w:r w:rsidRPr="00840D54">
        <w:rPr>
          <w:rFonts w:ascii="Cambria" w:eastAsia="Times New Roman" w:hAnsi="Cambria" w:cs="Times New Roman"/>
          <w:lang w:eastAsia="pl-PL"/>
        </w:rPr>
        <w:tab/>
      </w:r>
      <w:r w:rsidRPr="00840D54">
        <w:rPr>
          <w:rFonts w:ascii="Cambria" w:eastAsia="Times New Roman" w:hAnsi="Cambria" w:cs="Times New Roman"/>
          <w:lang w:eastAsia="pl-PL"/>
        </w:rPr>
        <w:tab/>
      </w:r>
      <w:r w:rsidRPr="00840D54">
        <w:rPr>
          <w:rFonts w:ascii="Cambria" w:eastAsia="Times New Roman" w:hAnsi="Cambria" w:cs="Times New Roman"/>
          <w:lang w:eastAsia="pl-PL"/>
        </w:rPr>
        <w:tab/>
      </w:r>
      <w:r w:rsidRPr="00840D54">
        <w:rPr>
          <w:rFonts w:ascii="Cambria" w:eastAsia="Times New Roman" w:hAnsi="Cambria" w:cs="Times New Roman"/>
          <w:lang w:eastAsia="pl-PL"/>
        </w:rPr>
        <w:tab/>
      </w:r>
      <w:r w:rsidRPr="00840D54">
        <w:rPr>
          <w:rFonts w:ascii="Cambria" w:eastAsia="Times New Roman" w:hAnsi="Cambria" w:cs="Times New Roman"/>
          <w:lang w:eastAsia="pl-PL"/>
        </w:rPr>
        <w:tab/>
      </w:r>
      <w:r w:rsidRPr="00840D54">
        <w:rPr>
          <w:rFonts w:ascii="Cambria" w:eastAsia="Times New Roman" w:hAnsi="Cambria" w:cs="Times New Roman"/>
          <w:lang w:eastAsia="pl-PL"/>
        </w:rPr>
        <w:tab/>
      </w:r>
      <w:r w:rsidRPr="00840D54">
        <w:rPr>
          <w:rFonts w:ascii="Cambria" w:eastAsia="Times New Roman" w:hAnsi="Cambria" w:cs="Times New Roman"/>
          <w:lang w:eastAsia="pl-PL"/>
        </w:rPr>
        <w:tab/>
        <w:t xml:space="preserve">                 </w:t>
      </w:r>
    </w:p>
    <w:p w14:paraId="6D04E52F" w14:textId="77777777" w:rsidR="00E14063" w:rsidRPr="00840D54" w:rsidRDefault="00E14063" w:rsidP="00E14063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840D54">
        <w:rPr>
          <w:rFonts w:ascii="Cambria" w:eastAsia="Times New Roman" w:hAnsi="Cambria" w:cs="Times New Roman"/>
          <w:lang w:eastAsia="pl-PL"/>
        </w:rPr>
        <w:t>Specjalność: w zakresie języka angielskiego</w:t>
      </w:r>
      <w:r w:rsidRPr="00840D54">
        <w:rPr>
          <w:rFonts w:ascii="Cambria" w:eastAsia="Times New Roman" w:hAnsi="Cambria" w:cs="Times New Roman"/>
          <w:lang w:eastAsia="pl-PL"/>
        </w:rPr>
        <w:tab/>
      </w:r>
    </w:p>
    <w:p w14:paraId="7AE4AD3B" w14:textId="77777777" w:rsidR="00E14063" w:rsidRPr="00840D54" w:rsidRDefault="00E14063" w:rsidP="00E14063">
      <w:pPr>
        <w:spacing w:after="0" w:line="240" w:lineRule="auto"/>
        <w:rPr>
          <w:rFonts w:ascii="Cambria" w:eastAsia="Times New Roman" w:hAnsi="Cambria" w:cs="Times New Roman"/>
          <w:szCs w:val="24"/>
          <w:lang w:eastAsia="pl-PL"/>
        </w:rPr>
      </w:pPr>
    </w:p>
    <w:p w14:paraId="31D6A7A5" w14:textId="77777777" w:rsidR="00E14063" w:rsidRPr="00840D54" w:rsidRDefault="00E14063" w:rsidP="00E14063">
      <w:pPr>
        <w:keepNext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4"/>
          <w:lang w:eastAsia="pl-PL"/>
        </w:rPr>
      </w:pPr>
      <w:r w:rsidRPr="00840D54">
        <w:rPr>
          <w:rFonts w:ascii="Cambria" w:eastAsia="Times New Roman" w:hAnsi="Cambria" w:cs="Times New Roman"/>
          <w:b/>
          <w:bCs/>
          <w:sz w:val="24"/>
          <w:lang w:eastAsia="pl-PL"/>
        </w:rPr>
        <w:t xml:space="preserve">INSTRUKCJA ORGANIZACYJNO-PROGRAMOWA </w:t>
      </w:r>
    </w:p>
    <w:p w14:paraId="12EA3E7C" w14:textId="77777777" w:rsidR="00E14063" w:rsidRPr="00840D54" w:rsidRDefault="00E14063" w:rsidP="00E14063">
      <w:pPr>
        <w:keepNext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4"/>
          <w:lang w:eastAsia="pl-PL"/>
        </w:rPr>
      </w:pPr>
      <w:r w:rsidRPr="00840D54">
        <w:rPr>
          <w:rFonts w:ascii="Cambria" w:eastAsia="Times New Roman" w:hAnsi="Cambria" w:cs="Times New Roman"/>
          <w:b/>
          <w:bCs/>
          <w:sz w:val="24"/>
          <w:lang w:eastAsia="pl-PL"/>
        </w:rPr>
        <w:t>PRAKTYKI TRANSLATORSKIEJ</w:t>
      </w:r>
    </w:p>
    <w:p w14:paraId="3F6BD0D9" w14:textId="77777777" w:rsidR="00E14063" w:rsidRPr="00840D54" w:rsidRDefault="00E14063" w:rsidP="00E1406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lang w:eastAsia="pl-PL"/>
        </w:rPr>
      </w:pPr>
      <w:r w:rsidRPr="00840D54">
        <w:rPr>
          <w:rFonts w:ascii="Cambria" w:eastAsia="Times New Roman" w:hAnsi="Cambria" w:cs="Times New Roman"/>
          <w:b/>
          <w:bCs/>
          <w:sz w:val="24"/>
          <w:lang w:eastAsia="pl-PL"/>
        </w:rPr>
        <w:t xml:space="preserve">NA KIERUNKU: FILOLOGIA </w:t>
      </w:r>
    </w:p>
    <w:p w14:paraId="2637D858" w14:textId="77777777" w:rsidR="00E14063" w:rsidRPr="00840D54" w:rsidRDefault="00E14063" w:rsidP="00E1406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lang w:eastAsia="pl-PL"/>
        </w:rPr>
      </w:pPr>
      <w:r w:rsidRPr="00840D54">
        <w:rPr>
          <w:rFonts w:ascii="Cambria" w:eastAsia="Times New Roman" w:hAnsi="Cambria" w:cs="Times New Roman"/>
          <w:b/>
          <w:bCs/>
          <w:sz w:val="24"/>
          <w:lang w:eastAsia="pl-PL"/>
        </w:rPr>
        <w:t>STUDIA II STOPNIA</w:t>
      </w:r>
    </w:p>
    <w:p w14:paraId="477374B2" w14:textId="77777777" w:rsidR="00E14063" w:rsidRPr="00840D54" w:rsidRDefault="00E14063" w:rsidP="00E1406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lang w:eastAsia="pl-PL"/>
        </w:rPr>
      </w:pPr>
      <w:r w:rsidRPr="00840D54">
        <w:rPr>
          <w:rFonts w:ascii="Cambria" w:eastAsia="Times New Roman" w:hAnsi="Cambria" w:cs="Times New Roman"/>
          <w:b/>
          <w:bCs/>
          <w:sz w:val="24"/>
          <w:lang w:eastAsia="pl-PL"/>
        </w:rPr>
        <w:t>SPECJALIZACJA  TRANSLATORSKA</w:t>
      </w:r>
    </w:p>
    <w:p w14:paraId="3350AA81" w14:textId="77777777" w:rsidR="00E14063" w:rsidRPr="00840D54" w:rsidRDefault="00E14063" w:rsidP="00E1406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16"/>
          <w:szCs w:val="16"/>
          <w:lang w:eastAsia="pl-PL"/>
        </w:rPr>
      </w:pPr>
    </w:p>
    <w:p w14:paraId="38A9E889" w14:textId="77777777" w:rsidR="00E14063" w:rsidRPr="00840D54" w:rsidRDefault="00E14063" w:rsidP="00E14063">
      <w:pPr>
        <w:keepNext/>
        <w:spacing w:before="240" w:after="6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I. Organizacja praktyki</w:t>
      </w:r>
    </w:p>
    <w:p w14:paraId="694AA928" w14:textId="77777777" w:rsidR="00E14063" w:rsidRPr="00840D54" w:rsidRDefault="00E14063" w:rsidP="00E14063">
      <w:pPr>
        <w:spacing w:after="120" w:line="240" w:lineRule="auto"/>
        <w:ind w:left="539" w:right="386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Termin: </w:t>
      </w:r>
      <w:r w:rsidRPr="00840D54">
        <w:rPr>
          <w:rFonts w:ascii="Cambria" w:eastAsia="Times New Roman" w:hAnsi="Cambria" w:cs="Times New Roman"/>
          <w:bCs/>
          <w:sz w:val="24"/>
          <w:szCs w:val="24"/>
          <w:lang w:eastAsia="pl-PL"/>
        </w:rPr>
        <w:t>I-II semestr studiów;</w:t>
      </w: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 Czas trwania: </w:t>
      </w:r>
      <w:r w:rsidRPr="00840D54">
        <w:rPr>
          <w:rFonts w:ascii="Cambria" w:eastAsia="Times New Roman" w:hAnsi="Cambria" w:cs="Times New Roman"/>
          <w:bCs/>
          <w:sz w:val="24"/>
          <w:szCs w:val="24"/>
          <w:lang w:eastAsia="pl-PL"/>
        </w:rPr>
        <w:t>30 godzin</w:t>
      </w:r>
    </w:p>
    <w:p w14:paraId="7048581E" w14:textId="77777777" w:rsidR="00E14063" w:rsidRPr="00840D54" w:rsidRDefault="00E14063" w:rsidP="00E14063">
      <w:pPr>
        <w:spacing w:after="120" w:line="240" w:lineRule="auto"/>
        <w:ind w:left="539" w:right="386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Termin: </w:t>
      </w:r>
      <w:r w:rsidRPr="00840D54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III-IV semestr studiów;  </w:t>
      </w: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>Czas trwania:</w:t>
      </w:r>
      <w:r w:rsidRPr="00840D54">
        <w:rPr>
          <w:rFonts w:ascii="Cambria" w:eastAsia="Times New Roman" w:hAnsi="Cambria" w:cs="Times New Roman"/>
          <w:bCs/>
          <w:sz w:val="24"/>
          <w:szCs w:val="24"/>
          <w:lang w:eastAsia="pl-PL"/>
        </w:rPr>
        <w:t>120 godzin</w:t>
      </w:r>
    </w:p>
    <w:p w14:paraId="22696904" w14:textId="77777777" w:rsidR="00E14063" w:rsidRPr="00840D54" w:rsidRDefault="00E14063" w:rsidP="00E14063">
      <w:pPr>
        <w:spacing w:after="120" w:line="240" w:lineRule="auto"/>
        <w:ind w:right="386" w:firstLine="539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>Łączny czas trwania: 150 godzin</w:t>
      </w:r>
    </w:p>
    <w:p w14:paraId="1A445EB7" w14:textId="77777777" w:rsidR="00E14063" w:rsidRPr="00840D54" w:rsidRDefault="00E14063" w:rsidP="00E14063">
      <w:pPr>
        <w:spacing w:after="120" w:line="240" w:lineRule="auto"/>
        <w:ind w:right="386" w:firstLine="539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>Miejsce praktyk:</w:t>
      </w:r>
    </w:p>
    <w:p w14:paraId="4BF262E1" w14:textId="77777777" w:rsidR="00E14063" w:rsidRPr="00840D54" w:rsidRDefault="00E14063" w:rsidP="00E140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right="386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Cs/>
          <w:sz w:val="24"/>
          <w:szCs w:val="24"/>
          <w:lang w:eastAsia="pl-PL"/>
        </w:rPr>
        <w:t>biura tłumaczeń</w:t>
      </w:r>
    </w:p>
    <w:p w14:paraId="2CC827C2" w14:textId="77777777" w:rsidR="00E14063" w:rsidRPr="00840D54" w:rsidRDefault="00E14063" w:rsidP="00E140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right="386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Cs/>
          <w:sz w:val="24"/>
          <w:szCs w:val="24"/>
          <w:lang w:eastAsia="pl-PL"/>
        </w:rPr>
        <w:t>firmy produkcyjne i handlowe prowadzące działalność międzynarodową</w:t>
      </w:r>
    </w:p>
    <w:p w14:paraId="15AA0509" w14:textId="77777777" w:rsidR="00E14063" w:rsidRPr="00840D54" w:rsidRDefault="00E14063" w:rsidP="00E140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right="386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Cs/>
          <w:sz w:val="24"/>
          <w:szCs w:val="24"/>
          <w:lang w:eastAsia="pl-PL"/>
        </w:rPr>
        <w:t>agencje reklamowe działające na rynku międzynarodowym</w:t>
      </w:r>
    </w:p>
    <w:p w14:paraId="368FEFA7" w14:textId="77777777" w:rsidR="00E14063" w:rsidRPr="00840D54" w:rsidRDefault="00E14063" w:rsidP="00E140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right="386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komórki ds. integracji europejskiej w urzędach administracji publicznej</w:t>
      </w:r>
    </w:p>
    <w:p w14:paraId="4AE9BB26" w14:textId="77777777" w:rsidR="00E14063" w:rsidRPr="00840D54" w:rsidRDefault="00E14063" w:rsidP="00E140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right="386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punkty informacyjne Unii Europejskiej</w:t>
      </w:r>
    </w:p>
    <w:p w14:paraId="03BD86B6" w14:textId="77777777" w:rsidR="00E14063" w:rsidRPr="00840D54" w:rsidRDefault="00E14063" w:rsidP="00E140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right="386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instytucje kulturalne utrzymujące kontakty międzynarodowe</w:t>
      </w:r>
    </w:p>
    <w:p w14:paraId="18E5A8CB" w14:textId="77777777" w:rsidR="00E14063" w:rsidRPr="00840D54" w:rsidRDefault="00E14063" w:rsidP="00E140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right="386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organizacje społeczne i stowarzyszenia oraz inne zajmujące się współpracą międzynarodową</w:t>
      </w:r>
    </w:p>
    <w:p w14:paraId="55AEF978" w14:textId="792835D9" w:rsidR="00E14063" w:rsidRPr="00840D54" w:rsidRDefault="00E14063" w:rsidP="00205FBA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840D54">
        <w:rPr>
          <w:rFonts w:ascii="Cambria" w:hAnsi="Cambria" w:cs="Times New Roman"/>
          <w:b/>
          <w:sz w:val="24"/>
          <w:szCs w:val="24"/>
        </w:rPr>
        <w:t xml:space="preserve">        Opiekun praktyki</w:t>
      </w:r>
      <w:r w:rsidRPr="00840D54">
        <w:rPr>
          <w:rFonts w:ascii="Cambria" w:hAnsi="Cambria" w:cs="Times New Roman"/>
          <w:sz w:val="24"/>
          <w:szCs w:val="24"/>
        </w:rPr>
        <w:t xml:space="preserve">: dr Magdalena Witkowska; kontakt:  </w:t>
      </w:r>
      <w:hyperlink r:id="rId7" w:history="1">
        <w:r w:rsidRPr="00840D54">
          <w:rPr>
            <w:rFonts w:ascii="Cambria" w:hAnsi="Cambria" w:cs="Times New Roman"/>
            <w:color w:val="0000FF"/>
            <w:sz w:val="24"/>
            <w:szCs w:val="24"/>
            <w:u w:val="single"/>
          </w:rPr>
          <w:t>mwitkowska@ajp.edu.pl</w:t>
        </w:r>
      </w:hyperlink>
      <w:r w:rsidRPr="00840D54">
        <w:rPr>
          <w:rFonts w:ascii="Cambria" w:hAnsi="Cambria" w:cs="Times New Roman"/>
          <w:sz w:val="24"/>
          <w:szCs w:val="24"/>
        </w:rPr>
        <w:t xml:space="preserve">  lub </w:t>
      </w:r>
    </w:p>
    <w:p w14:paraId="34A544D0" w14:textId="77777777" w:rsidR="00E14063" w:rsidRPr="00840D54" w:rsidRDefault="00E14063" w:rsidP="00205FBA">
      <w:pPr>
        <w:spacing w:after="0" w:line="240" w:lineRule="auto"/>
        <w:ind w:left="5309" w:firstLine="355"/>
        <w:contextualSpacing/>
        <w:rPr>
          <w:rFonts w:ascii="Cambria" w:hAnsi="Cambria" w:cs="Times New Roman"/>
          <w:sz w:val="24"/>
          <w:szCs w:val="24"/>
        </w:rPr>
      </w:pPr>
      <w:r w:rsidRPr="00840D54">
        <w:rPr>
          <w:rFonts w:ascii="Cambria" w:hAnsi="Cambria" w:cs="Times New Roman"/>
          <w:sz w:val="24"/>
          <w:szCs w:val="24"/>
        </w:rPr>
        <w:t xml:space="preserve">      </w:t>
      </w:r>
      <w:hyperlink r:id="rId8" w:history="1">
        <w:r w:rsidRPr="00840D54">
          <w:rPr>
            <w:rFonts w:ascii="Cambria" w:hAnsi="Cambria" w:cs="Times New Roman"/>
            <w:color w:val="0563C1"/>
            <w:sz w:val="24"/>
            <w:szCs w:val="24"/>
            <w:u w:val="single"/>
          </w:rPr>
          <w:t>emwit@poczta.onet.pl</w:t>
        </w:r>
      </w:hyperlink>
    </w:p>
    <w:p w14:paraId="434DBFB2" w14:textId="77777777" w:rsidR="00E14063" w:rsidRPr="00840D54" w:rsidRDefault="00E14063" w:rsidP="00E14063">
      <w:pPr>
        <w:spacing w:after="0" w:line="240" w:lineRule="auto"/>
        <w:ind w:left="539" w:right="38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p w14:paraId="15AFE890" w14:textId="77777777" w:rsidR="00E14063" w:rsidRPr="00840D54" w:rsidRDefault="00E14063" w:rsidP="00E14063">
      <w:pPr>
        <w:spacing w:after="0" w:line="240" w:lineRule="auto"/>
        <w:ind w:left="539" w:right="38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>Zakres programowy praktyk</w:t>
      </w:r>
    </w:p>
    <w:p w14:paraId="1879A3A6" w14:textId="77777777" w:rsidR="00E14063" w:rsidRPr="00840D54" w:rsidRDefault="00E14063" w:rsidP="00E14063">
      <w:pPr>
        <w:spacing w:after="120" w:line="240" w:lineRule="auto"/>
        <w:ind w:left="539" w:right="38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Studia II stopnia na kierunku filologia angielska, specjalizacja translatorska przygotowują do pracy na stanowisku tłumacza - dokumentalisty. Zadania realizowane przez studenta na praktyce winny w szczególności dotyczyć doskonalenia umiejętności językowych oraz umiejętności z zakresu technologii informacyjnych, obejmując:</w:t>
      </w:r>
    </w:p>
    <w:p w14:paraId="0D87C7C9" w14:textId="77777777" w:rsidR="00E14063" w:rsidRPr="00840D54" w:rsidRDefault="00E14063" w:rsidP="00E14063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540" w:right="383" w:firstLine="18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tłumaczenie tekstów pisanych użytkowych,</w:t>
      </w:r>
    </w:p>
    <w:p w14:paraId="2D083181" w14:textId="77777777" w:rsidR="00E14063" w:rsidRPr="00840D54" w:rsidRDefault="00E14063" w:rsidP="00E14063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540" w:right="383" w:firstLine="18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edycja dokumentów w językach obcych oraz post-edycja tłumaczenia 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maszynowego,</w:t>
      </w:r>
    </w:p>
    <w:p w14:paraId="2E5FE048" w14:textId="77777777" w:rsidR="00E14063" w:rsidRPr="00840D54" w:rsidRDefault="00E14063" w:rsidP="00E14063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540" w:right="383" w:firstLine="18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samodzielne prowadzenie korespondencji w językach obcych,</w:t>
      </w:r>
    </w:p>
    <w:p w14:paraId="2F2BE966" w14:textId="77777777" w:rsidR="00E14063" w:rsidRPr="00840D54" w:rsidRDefault="00E14063" w:rsidP="00E14063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540" w:right="383" w:firstLine="18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tworzenie dokumentów w językach obcych,</w:t>
      </w:r>
    </w:p>
    <w:p w14:paraId="42A5AD38" w14:textId="77777777" w:rsidR="00E14063" w:rsidRPr="00840D54" w:rsidRDefault="00E14063" w:rsidP="00E14063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540" w:right="383" w:firstLine="18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wykonywanie korekty językowej tekstów w językach obcych,</w:t>
      </w:r>
    </w:p>
    <w:p w14:paraId="68F31BE7" w14:textId="77777777" w:rsidR="00E14063" w:rsidRPr="00840D54" w:rsidRDefault="00E14063" w:rsidP="00E14063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540" w:right="383" w:firstLine="18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tłumaczenie konsekutywne bilateralne w zakresie języka ogólnego,</w:t>
      </w:r>
    </w:p>
    <w:p w14:paraId="51824F99" w14:textId="77777777" w:rsidR="00E14063" w:rsidRPr="00840D54" w:rsidRDefault="00E14063" w:rsidP="00E14063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540" w:right="383" w:firstLine="18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tłumaczenie konsekutywne unilateralne z języka obcego na polski w zakresie      </w:t>
      </w:r>
    </w:p>
    <w:p w14:paraId="0F3482E4" w14:textId="77777777" w:rsidR="00E14063" w:rsidRPr="00840D54" w:rsidRDefault="00E14063" w:rsidP="00E14063">
      <w:pPr>
        <w:tabs>
          <w:tab w:val="left" w:pos="1080"/>
        </w:tabs>
        <w:spacing w:after="0" w:line="240" w:lineRule="auto"/>
        <w:ind w:left="720" w:right="383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elementów języka specjalistycznego,</w:t>
      </w:r>
    </w:p>
    <w:p w14:paraId="6C8E244A" w14:textId="77777777" w:rsidR="00E14063" w:rsidRPr="00840D54" w:rsidRDefault="00E14063" w:rsidP="00E14063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540" w:right="383" w:firstLine="18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stosowanie narzędzi do obróbki tekstu przed tłumaczeniem (OCR), narzędzi    </w:t>
      </w:r>
    </w:p>
    <w:p w14:paraId="24132551" w14:textId="77777777" w:rsidR="00E14063" w:rsidRPr="00840D54" w:rsidRDefault="00E14063" w:rsidP="00E14063">
      <w:pPr>
        <w:tabs>
          <w:tab w:val="left" w:pos="1080"/>
        </w:tabs>
        <w:spacing w:after="0" w:line="240" w:lineRule="auto"/>
        <w:ind w:left="720" w:right="383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wspomagających proces tłumaczenia (CAT) oraz narzędzi wykorzystywanych w przekładzie </w:t>
      </w:r>
    </w:p>
    <w:p w14:paraId="0D8B66C6" w14:textId="77777777" w:rsidR="00E14063" w:rsidRPr="00840D54" w:rsidRDefault="00E14063" w:rsidP="00E14063">
      <w:pPr>
        <w:tabs>
          <w:tab w:val="left" w:pos="1080"/>
        </w:tabs>
        <w:spacing w:after="0" w:line="240" w:lineRule="auto"/>
        <w:ind w:left="720" w:right="383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audiowizualnym,</w:t>
      </w:r>
    </w:p>
    <w:p w14:paraId="37F2854F" w14:textId="77777777" w:rsidR="00E14063" w:rsidRPr="00840D54" w:rsidRDefault="00E14063" w:rsidP="00E14063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540" w:right="383" w:firstLine="18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zastosowanie narzędzi do analizy korpusów językowych, baz terminologicznych oraz  </w:t>
      </w:r>
    </w:p>
    <w:p w14:paraId="6DF0F732" w14:textId="77777777" w:rsidR="00E14063" w:rsidRPr="00840D54" w:rsidRDefault="00E14063" w:rsidP="00E14063">
      <w:pPr>
        <w:tabs>
          <w:tab w:val="left" w:pos="1080"/>
        </w:tabs>
        <w:spacing w:after="0" w:line="240" w:lineRule="auto"/>
        <w:ind w:left="720" w:right="383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słowników elektronicznych i internetowych.</w:t>
      </w:r>
    </w:p>
    <w:p w14:paraId="3AB0D750" w14:textId="77777777" w:rsidR="00E14063" w:rsidRPr="00840D54" w:rsidRDefault="00E14063" w:rsidP="00E14063">
      <w:pPr>
        <w:tabs>
          <w:tab w:val="left" w:pos="1080"/>
        </w:tabs>
        <w:spacing w:after="0" w:line="240" w:lineRule="auto"/>
        <w:ind w:right="383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D40FD98" w14:textId="77777777" w:rsidR="00E14063" w:rsidRPr="00840D54" w:rsidRDefault="00E14063" w:rsidP="00E14063">
      <w:pPr>
        <w:tabs>
          <w:tab w:val="left" w:pos="1080"/>
        </w:tabs>
        <w:spacing w:after="0" w:line="240" w:lineRule="auto"/>
        <w:ind w:left="720" w:right="38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Wykonywanie zadań nadzoruje tłumacz-mentor, tj. osoba wyznaczona przez instytucję przyjmującą studenta na praktykę. Mentor wyznacza i sprawdza powierzona studentowi zadania.</w:t>
      </w:r>
    </w:p>
    <w:p w14:paraId="314D686B" w14:textId="77777777" w:rsidR="00E14063" w:rsidRPr="00840D54" w:rsidRDefault="00E14063" w:rsidP="00E14063">
      <w:pPr>
        <w:spacing w:after="120" w:line="240" w:lineRule="auto"/>
        <w:ind w:right="386"/>
        <w:jc w:val="both"/>
        <w:rPr>
          <w:rFonts w:ascii="Cambria" w:eastAsia="Times New Roman" w:hAnsi="Cambria" w:cs="Times New Roman"/>
          <w:iCs/>
          <w:sz w:val="24"/>
          <w:szCs w:val="24"/>
          <w:lang w:eastAsia="pl-PL"/>
        </w:rPr>
      </w:pPr>
    </w:p>
    <w:p w14:paraId="01AB8D31" w14:textId="77777777" w:rsidR="00E14063" w:rsidRPr="00840D54" w:rsidRDefault="00E14063" w:rsidP="00E14063">
      <w:pPr>
        <w:tabs>
          <w:tab w:val="left" w:pos="1080"/>
        </w:tabs>
        <w:spacing w:after="0" w:line="240" w:lineRule="auto"/>
        <w:ind w:right="383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      Zaliczenie praktyki:</w:t>
      </w:r>
    </w:p>
    <w:p w14:paraId="2D544CBF" w14:textId="77777777" w:rsidR="00E14063" w:rsidRPr="00840D54" w:rsidRDefault="00E14063" w:rsidP="00E14063">
      <w:pPr>
        <w:tabs>
          <w:tab w:val="left" w:pos="1080"/>
        </w:tabs>
        <w:spacing w:after="0" w:line="240" w:lineRule="auto"/>
        <w:ind w:left="708" w:right="383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Cs/>
          <w:sz w:val="24"/>
          <w:szCs w:val="24"/>
          <w:lang w:eastAsia="pl-PL"/>
        </w:rPr>
        <w:tab/>
        <w:t xml:space="preserve"> Zaliczenie praktyki dokonuje opiekun praktyki na podstawie następujących dokumentów:</w:t>
      </w:r>
    </w:p>
    <w:p w14:paraId="1610FADB" w14:textId="77777777" w:rsidR="00E14063" w:rsidRPr="00840D54" w:rsidRDefault="00E14063" w:rsidP="00E14063">
      <w:pPr>
        <w:widowControl w:val="0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383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karta praktyk wraz z opinią</w:t>
      </w:r>
      <w:r w:rsidRPr="00840D54">
        <w:rPr>
          <w:rFonts w:ascii="Cambria" w:eastAsia="Times New Roman" w:hAnsi="Cambria" w:cs="Times New Roman"/>
          <w:bCs/>
          <w:sz w:val="24"/>
          <w:szCs w:val="24"/>
          <w:lang w:eastAsia="pl-PL"/>
        </w:rPr>
        <w:t>,</w:t>
      </w:r>
    </w:p>
    <w:p w14:paraId="24746845" w14:textId="77777777" w:rsidR="00E14063" w:rsidRPr="00840D54" w:rsidRDefault="00E14063" w:rsidP="00E14063">
      <w:pPr>
        <w:widowControl w:val="0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383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dziennik praktyk</w:t>
      </w:r>
      <w:r w:rsidRPr="00840D54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– regularny zapis zadań, terminu i czasu pracy podpisany przez tłumacza-mentora nadzorującego pracę praktykanta</w:t>
      </w:r>
    </w:p>
    <w:p w14:paraId="20D0E833" w14:textId="77777777" w:rsidR="00E14063" w:rsidRPr="00840D54" w:rsidRDefault="00E14063" w:rsidP="00E14063">
      <w:pPr>
        <w:widowControl w:val="0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383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raport z przebiegu praktyki zawierający </w:t>
      </w: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>stronę tytułową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danymi o studencie, </w:t>
      </w: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>krótką informacją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 rodzaju, miejscu i wymiarze godzinnym praktyki, o firmie, wykonywanych </w:t>
      </w: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>zadaniach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, rodzaju komunikacji, obiegu informacji, etapach procesu tworzenia dokumentów, zasadach wymiany międzynarodowej, stosowanych uregulowaniach prawnych i inne informacje dotyczące realizacji programu praktyki,</w:t>
      </w:r>
    </w:p>
    <w:p w14:paraId="0968AACC" w14:textId="77777777" w:rsidR="00E14063" w:rsidRPr="00840D54" w:rsidRDefault="00E14063" w:rsidP="00E14063">
      <w:pPr>
        <w:widowControl w:val="0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383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>kserokopie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opublikowanych lub przygotowanych </w:t>
      </w: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>materiałów tłumaczeniowych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potwierdzonych przez instytucję przyjmującą praktykanta i uzgodnionych z mentorem.</w:t>
      </w:r>
    </w:p>
    <w:p w14:paraId="0F6D056A" w14:textId="77777777" w:rsidR="00E14063" w:rsidRPr="00840D54" w:rsidRDefault="00E14063" w:rsidP="00E14063">
      <w:pPr>
        <w:widowControl w:val="0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383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Podsumowanie praktyki 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(ok. 200 słów w jęz. angielskim).</w:t>
      </w:r>
    </w:p>
    <w:p w14:paraId="09F940D2" w14:textId="77777777" w:rsidR="00E14063" w:rsidRPr="00840D54" w:rsidRDefault="00E14063" w:rsidP="00E14063">
      <w:pPr>
        <w:tabs>
          <w:tab w:val="left" w:pos="1080"/>
        </w:tabs>
        <w:spacing w:after="0" w:line="240" w:lineRule="auto"/>
        <w:ind w:right="383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3A387BA6" w14:textId="77777777" w:rsidR="00E14063" w:rsidRPr="00840D54" w:rsidRDefault="00E14063" w:rsidP="00E14063">
      <w:pPr>
        <w:keepNext/>
        <w:tabs>
          <w:tab w:val="left" w:pos="1080"/>
        </w:tabs>
        <w:spacing w:after="0" w:line="240" w:lineRule="auto"/>
        <w:ind w:right="383"/>
        <w:jc w:val="both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II. Program merytoryczny praktyki</w:t>
      </w:r>
    </w:p>
    <w:p w14:paraId="413C8E96" w14:textId="77777777" w:rsidR="00E14063" w:rsidRPr="00840D54" w:rsidRDefault="00E14063" w:rsidP="00E14063">
      <w:pPr>
        <w:spacing w:after="120" w:line="240" w:lineRule="auto"/>
        <w:ind w:right="386" w:firstLine="539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Cele praktyk studenckich: </w:t>
      </w:r>
    </w:p>
    <w:p w14:paraId="4B36E16A" w14:textId="77777777" w:rsidR="00E14063" w:rsidRPr="00840D54" w:rsidRDefault="00E14063" w:rsidP="00E14063">
      <w:pPr>
        <w:spacing w:after="120" w:line="240" w:lineRule="auto"/>
        <w:ind w:left="539" w:right="386" w:firstLine="16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Celem praktyk studenckich jest zdobycie doświadczenia zawodowego szczególnie w zakresie doskonalenia kompetencji językowych jako tłumacz języka obcego, a w szczególności:</w:t>
      </w:r>
    </w:p>
    <w:p w14:paraId="13727FF2" w14:textId="77777777" w:rsidR="00E14063" w:rsidRPr="00840D54" w:rsidRDefault="00E14063" w:rsidP="00E1406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right="38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poznanie biur, firm, agencji itp. prowadzących działalność międzynarodową i/lub utrzymujących kontakty międzynarodowe oraz ich 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warsztatu pracy,</w:t>
      </w:r>
    </w:p>
    <w:p w14:paraId="2AA311A0" w14:textId="77777777" w:rsidR="00E14063" w:rsidRPr="00840D54" w:rsidRDefault="00E14063" w:rsidP="00E1406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right="38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zdobywanie doświadczeń w samodzielnym i zespołowym wykonywaniu obowiązków zawodowych,</w:t>
      </w:r>
    </w:p>
    <w:p w14:paraId="4CE7EF21" w14:textId="77777777" w:rsidR="00E14063" w:rsidRPr="00840D54" w:rsidRDefault="00E14063" w:rsidP="00E1406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right="38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poznawanie środowiska zawodowego, radzenie sobie w trudnych sytuacjach oraz rozwiązywanie realnych konfliktów zawodowych,</w:t>
      </w:r>
    </w:p>
    <w:p w14:paraId="78CDB42E" w14:textId="77777777" w:rsidR="00E14063" w:rsidRPr="00840D54" w:rsidRDefault="00E14063" w:rsidP="00E1406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right="38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kształtowanie wysokiej kultury zawodowej i organizacji pracy, odpowiadającym współczesnym tendencjom w gospodarce, administracji, nauce i kulturze,</w:t>
      </w:r>
    </w:p>
    <w:p w14:paraId="068637D5" w14:textId="77777777" w:rsidR="00E14063" w:rsidRPr="00840D54" w:rsidRDefault="00E14063" w:rsidP="00E1406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right="38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praktyczne wykorzystanie zdobytej w toku studiów wiedzy merytorycznej i umiejętności zawodowych,</w:t>
      </w:r>
    </w:p>
    <w:p w14:paraId="6618A83D" w14:textId="77777777" w:rsidR="00E14063" w:rsidRPr="00840D54" w:rsidRDefault="00E14063" w:rsidP="00E1406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right="38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zbieranie za zgodą biura, firmy, agencji itp. materiałów i informacji do pracy dyplomowej.</w:t>
      </w:r>
    </w:p>
    <w:p w14:paraId="6EF073D4" w14:textId="77777777" w:rsidR="00E14063" w:rsidRPr="00840D54" w:rsidRDefault="00E14063" w:rsidP="00E14063">
      <w:pPr>
        <w:spacing w:after="120" w:line="240" w:lineRule="auto"/>
        <w:ind w:right="386" w:firstLine="539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>Miejsce realizacji praktyk i zadania studentów:</w:t>
      </w:r>
    </w:p>
    <w:p w14:paraId="19987BD0" w14:textId="77777777" w:rsidR="00E14063" w:rsidRPr="00840D54" w:rsidRDefault="00E14063" w:rsidP="00E14063">
      <w:pPr>
        <w:spacing w:after="120" w:line="240" w:lineRule="auto"/>
        <w:ind w:left="539" w:right="386" w:firstLine="169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W ramach praktyki translatorskiej studenci zapoznają się z funkcjonowaniem tłumacza w różnych instytucjach. Miejscem praktyk mogą być:</w:t>
      </w:r>
    </w:p>
    <w:p w14:paraId="09D28E57" w14:textId="77777777" w:rsidR="00E14063" w:rsidRPr="00840D54" w:rsidRDefault="00E14063" w:rsidP="00E14063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540" w:right="383" w:firstLine="18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firmy produkcyjne i handlowe, prowadzące działalność międzynarodową: praktykanci mogą zajmować się tłumaczeniem dokumentów, korespondencją, sporządzaniem wielojęzycznych katalogów wyrobów, organizować w kraju pobyty zagranicznych kontrahentów i in.,</w:t>
      </w:r>
    </w:p>
    <w:p w14:paraId="6DAB66C9" w14:textId="77777777" w:rsidR="00E14063" w:rsidRPr="00840D54" w:rsidRDefault="00E14063" w:rsidP="00E14063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540" w:right="383" w:firstLine="18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agencje reklamowe, działające na rynku międzynarodowym: praktykanci tłumaczą teksty, pełnią rolę konsultantów językowych w zakresie stosowania gier słownych, internacjonalizmów i in.,</w:t>
      </w:r>
    </w:p>
    <w:p w14:paraId="63931C49" w14:textId="77777777" w:rsidR="00E14063" w:rsidRPr="00840D54" w:rsidRDefault="00E14063" w:rsidP="00E14063">
      <w:pPr>
        <w:widowControl w:val="0"/>
        <w:numPr>
          <w:ilvl w:val="0"/>
          <w:numId w:val="15"/>
        </w:numPr>
        <w:tabs>
          <w:tab w:val="left" w:pos="1080"/>
          <w:tab w:val="left" w:pos="4860"/>
        </w:tabs>
        <w:autoSpaceDE w:val="0"/>
        <w:autoSpaceDN w:val="0"/>
        <w:adjustRightInd w:val="0"/>
        <w:spacing w:after="0" w:line="240" w:lineRule="auto"/>
        <w:ind w:left="540" w:right="383" w:firstLine="18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komórki ds. integracji europejskiej w urzędach administracji publicznej: praktykanci tłumaczą dokumenty, wykonują korektę językową i sporządzają teksty paralelne w dwóch lub trzech językach, współpracują przy sporządzaniu folderów, promujących region i in., punkty informacyjne Unii Europejskiej: praktykanci tłumaczą teksty na język polski, biorą udział w przygotowaniu materiałów informacyjnych, </w:t>
      </w:r>
    </w:p>
    <w:p w14:paraId="1DB112AF" w14:textId="77777777" w:rsidR="00E14063" w:rsidRPr="00840D54" w:rsidRDefault="00E14063" w:rsidP="00E14063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540" w:right="383" w:firstLine="18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instytucje kulturalne: praktykanci prowadzą korespondencję w językach obcych, współpracują w zakresie organizacji międzynarodowych imprez, np. koncertów, wystaw, warsztatów artystycznych,</w:t>
      </w:r>
    </w:p>
    <w:p w14:paraId="2D268836" w14:textId="77777777" w:rsidR="00E14063" w:rsidRPr="00840D54" w:rsidRDefault="00E14063" w:rsidP="00E14063">
      <w:pPr>
        <w:widowControl w:val="0"/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540" w:right="383" w:firstLine="18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organizacje społeczne i stowarzyszenia oraz inne zajmujące się współpracą międzynarodową: praktykanci współpracują w zakresie wymiany dzieci i młodzieży, zajmują się sporządzaniem materiałów informacyjnych i in.</w:t>
      </w:r>
    </w:p>
    <w:p w14:paraId="3A4441C8" w14:textId="77777777" w:rsidR="00E14063" w:rsidRPr="00840D54" w:rsidRDefault="00E14063" w:rsidP="00E14063">
      <w:pPr>
        <w:tabs>
          <w:tab w:val="left" w:pos="1080"/>
        </w:tabs>
        <w:spacing w:after="0" w:line="240" w:lineRule="auto"/>
        <w:ind w:left="540" w:right="38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79C580A" w14:textId="77777777" w:rsidR="00E14063" w:rsidRPr="00840D54" w:rsidRDefault="00E14063" w:rsidP="00E14063">
      <w:pPr>
        <w:spacing w:after="0" w:line="240" w:lineRule="auto"/>
        <w:ind w:left="540" w:right="38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Praktyki mogą być realizowane jako staże zagraniczne pod warunkiem realizacji zadań programowych.</w:t>
      </w:r>
    </w:p>
    <w:p w14:paraId="04A262D1" w14:textId="77777777" w:rsidR="00E14063" w:rsidRPr="00840D54" w:rsidRDefault="00E14063" w:rsidP="00E14063">
      <w:pPr>
        <w:spacing w:after="120" w:line="240" w:lineRule="auto"/>
        <w:ind w:right="386" w:firstLine="540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64B5919D" w14:textId="77777777" w:rsidR="00E14063" w:rsidRPr="00840D54" w:rsidRDefault="00E14063" w:rsidP="00E14063">
      <w:pPr>
        <w:spacing w:after="120" w:line="240" w:lineRule="auto"/>
        <w:ind w:right="386" w:firstLine="540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>Organizacja praktyki</w:t>
      </w:r>
    </w:p>
    <w:p w14:paraId="24A01BE3" w14:textId="77777777" w:rsidR="00E14063" w:rsidRPr="00840D54" w:rsidRDefault="00E14063" w:rsidP="00E14063">
      <w:pPr>
        <w:spacing w:after="0" w:line="240" w:lineRule="auto"/>
        <w:ind w:left="540" w:right="38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Mając na względzie potrzebę zdobycia umiejętności poruszania się na rynku pracy oraz odpowiedniego doświadczenia w zakresie autoprezentacji i kreatywności zawodowej studenci samodzielnie poszukują odpowiednich firm lub instytucji gwarantujących realizację programu praktyk. Miejsce realizacji 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praktyki wskazuje student dostarczając do dziekanatu praktyk oświadczenie danej firmy lub instytucji o gotowości przyjęcia studenta na praktykę. Dostarczone oświadczenie jest podstawą zawarcia stosownej umowy.</w:t>
      </w:r>
    </w:p>
    <w:p w14:paraId="2D5AA3DD" w14:textId="77777777" w:rsidR="00E14063" w:rsidRPr="00840D54" w:rsidRDefault="00E14063" w:rsidP="00E14063">
      <w:pPr>
        <w:spacing w:after="0" w:line="240" w:lineRule="auto"/>
        <w:ind w:left="540" w:right="383" w:firstLine="16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W przypadkach gdy student zgłosi opiekunowi praktyk studenckich trudności w znalezieniu odpowiedniego miejsca na realizację praktyki kierowany jest do odpowiedniej firmy lub instytucji, z którą uczelnia ma zawarte porozumienie na realizację praktyk studenckich.</w:t>
      </w:r>
    </w:p>
    <w:p w14:paraId="094D2B4E" w14:textId="77777777" w:rsidR="00E14063" w:rsidRPr="00840D54" w:rsidRDefault="00E14063" w:rsidP="00E14063">
      <w:pPr>
        <w:spacing w:after="0" w:line="240" w:lineRule="auto"/>
        <w:ind w:left="540" w:right="383" w:firstLine="16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08316E4" w14:textId="77777777" w:rsidR="00E14063" w:rsidRPr="00840D54" w:rsidRDefault="00E14063" w:rsidP="00E14063">
      <w:pPr>
        <w:spacing w:after="120" w:line="240" w:lineRule="auto"/>
        <w:ind w:left="539" w:right="38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>Zaliczenie praktyki</w:t>
      </w:r>
    </w:p>
    <w:p w14:paraId="70121493" w14:textId="77777777" w:rsidR="00E14063" w:rsidRPr="00840D54" w:rsidRDefault="00E14063" w:rsidP="00E14063">
      <w:pPr>
        <w:spacing w:after="0" w:line="240" w:lineRule="auto"/>
        <w:ind w:left="540" w:right="38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Zaliczenia praktyki dokonuje wyznaczony przez Dziekana wydziału nauczyciel akademicki - opiekun praktyki na podstawie raportu z przebiegu praktyki, który sporządza student oraz na podstawie pisemnej opinii zakładu pracy. Zaliczenie praktyki jest warunkiem zaliczenia czwartego semestru studiów. Obowiązuje zaliczenie z oceną.</w:t>
      </w:r>
    </w:p>
    <w:p w14:paraId="00AC2D0A" w14:textId="77777777" w:rsidR="00E14063" w:rsidRPr="00840D54" w:rsidRDefault="00E14063" w:rsidP="00E14063">
      <w:pPr>
        <w:spacing w:after="0" w:line="240" w:lineRule="auto"/>
        <w:ind w:left="540" w:right="383" w:firstLine="16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8487FD1" w14:textId="77777777" w:rsidR="00E14063" w:rsidRPr="00840D54" w:rsidRDefault="00E14063" w:rsidP="00E14063">
      <w:pPr>
        <w:spacing w:after="120" w:line="240" w:lineRule="auto"/>
        <w:ind w:left="539" w:right="38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>Inne postanowienia</w:t>
      </w:r>
    </w:p>
    <w:p w14:paraId="405C750E" w14:textId="77777777" w:rsidR="00E14063" w:rsidRPr="00840D54" w:rsidRDefault="00E14063" w:rsidP="00E1406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38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Regulamin dotyczy studentów studiów stacjonarnych i niestacjonarnych.</w:t>
      </w:r>
    </w:p>
    <w:p w14:paraId="3CF6431B" w14:textId="6C642EE1" w:rsidR="00E14063" w:rsidRPr="00840D54" w:rsidRDefault="00E14063" w:rsidP="00E14063">
      <w:pPr>
        <w:rPr>
          <w:rFonts w:ascii="Cambria" w:hAnsi="Cambria"/>
        </w:rPr>
      </w:pPr>
    </w:p>
    <w:p w14:paraId="5A6757D6" w14:textId="77777777" w:rsidR="00205FBA" w:rsidRPr="00840D54" w:rsidRDefault="00205FBA" w:rsidP="00E14063">
      <w:pPr>
        <w:rPr>
          <w:rFonts w:ascii="Cambria" w:hAnsi="Cambria"/>
        </w:rPr>
      </w:pPr>
    </w:p>
    <w:p w14:paraId="7D1C0C09" w14:textId="77777777" w:rsidR="00205FBA" w:rsidRPr="00840D54" w:rsidRDefault="00205FBA">
      <w:pPr>
        <w:rPr>
          <w:rFonts w:ascii="Cambria" w:eastAsia="MS ??" w:hAnsi="Cambria" w:cs="Arial"/>
          <w:b/>
          <w:bCs/>
          <w:sz w:val="28"/>
          <w:szCs w:val="28"/>
          <w:lang w:eastAsia="pl-PL"/>
        </w:rPr>
      </w:pPr>
      <w:r w:rsidRPr="00840D54">
        <w:rPr>
          <w:rFonts w:ascii="Cambria" w:eastAsia="MS ??" w:hAnsi="Cambria" w:cs="Arial"/>
          <w:b/>
          <w:bCs/>
          <w:sz w:val="28"/>
          <w:szCs w:val="28"/>
          <w:lang w:eastAsia="pl-PL"/>
        </w:rPr>
        <w:br w:type="page"/>
      </w:r>
    </w:p>
    <w:p w14:paraId="4E794650" w14:textId="3C5AA942" w:rsidR="00E14063" w:rsidRPr="00840D54" w:rsidRDefault="00E14063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b/>
          <w:bCs/>
          <w:sz w:val="28"/>
          <w:szCs w:val="28"/>
          <w:lang w:eastAsia="pl-PL"/>
        </w:rPr>
      </w:pPr>
      <w:r w:rsidRPr="00840D54">
        <w:rPr>
          <w:rFonts w:ascii="Cambria" w:eastAsia="MS ??" w:hAnsi="Cambria" w:cs="Arial"/>
          <w:b/>
          <w:bCs/>
          <w:sz w:val="28"/>
          <w:szCs w:val="28"/>
          <w:lang w:eastAsia="pl-PL"/>
        </w:rPr>
        <w:lastRenderedPageBreak/>
        <w:t xml:space="preserve">Instrukcja </w:t>
      </w:r>
      <w:r w:rsidR="005E3452" w:rsidRPr="00840D54">
        <w:rPr>
          <w:rFonts w:ascii="Cambria" w:eastAsia="MS ??" w:hAnsi="Cambria" w:cs="Arial"/>
          <w:b/>
          <w:bCs/>
          <w:sz w:val="28"/>
          <w:szCs w:val="28"/>
          <w:lang w:eastAsia="pl-PL"/>
        </w:rPr>
        <w:t>2</w:t>
      </w:r>
    </w:p>
    <w:p w14:paraId="1D8B4D4C" w14:textId="77777777" w:rsidR="00E14063" w:rsidRPr="00840D54" w:rsidRDefault="00E14063" w:rsidP="00E14063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840D54">
        <w:rPr>
          <w:rFonts w:ascii="Cambria" w:eastAsia="Times New Roman" w:hAnsi="Cambria" w:cs="Times New Roman"/>
          <w:lang w:eastAsia="pl-PL"/>
        </w:rPr>
        <w:t>Akademia im. Jakuba z Paradyża, Gorzów Wielkopolski</w:t>
      </w:r>
    </w:p>
    <w:p w14:paraId="0421151C" w14:textId="77777777" w:rsidR="00E14063" w:rsidRPr="00840D54" w:rsidRDefault="00E14063" w:rsidP="00E14063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840D54">
        <w:rPr>
          <w:rFonts w:ascii="Cambria" w:eastAsia="Times New Roman" w:hAnsi="Cambria" w:cs="Times New Roman"/>
          <w:lang w:eastAsia="pl-PL"/>
        </w:rPr>
        <w:t>Wydział Humanistyczny</w:t>
      </w:r>
      <w:r w:rsidRPr="00840D54">
        <w:rPr>
          <w:rFonts w:ascii="Cambria" w:eastAsia="Times New Roman" w:hAnsi="Cambria" w:cs="Times New Roman"/>
          <w:lang w:eastAsia="pl-PL"/>
        </w:rPr>
        <w:tab/>
      </w:r>
      <w:r w:rsidRPr="00840D54">
        <w:rPr>
          <w:rFonts w:ascii="Cambria" w:eastAsia="Times New Roman" w:hAnsi="Cambria" w:cs="Times New Roman"/>
          <w:lang w:eastAsia="pl-PL"/>
        </w:rPr>
        <w:tab/>
      </w:r>
      <w:r w:rsidRPr="00840D54">
        <w:rPr>
          <w:rFonts w:ascii="Cambria" w:eastAsia="Times New Roman" w:hAnsi="Cambria" w:cs="Times New Roman"/>
          <w:lang w:eastAsia="pl-PL"/>
        </w:rPr>
        <w:tab/>
      </w:r>
      <w:r w:rsidRPr="00840D54">
        <w:rPr>
          <w:rFonts w:ascii="Cambria" w:eastAsia="Times New Roman" w:hAnsi="Cambria" w:cs="Times New Roman"/>
          <w:lang w:eastAsia="pl-PL"/>
        </w:rPr>
        <w:tab/>
      </w:r>
      <w:r w:rsidRPr="00840D54">
        <w:rPr>
          <w:rFonts w:ascii="Cambria" w:eastAsia="Times New Roman" w:hAnsi="Cambria" w:cs="Times New Roman"/>
          <w:lang w:eastAsia="pl-PL"/>
        </w:rPr>
        <w:tab/>
      </w:r>
      <w:r w:rsidRPr="00840D54">
        <w:rPr>
          <w:rFonts w:ascii="Cambria" w:eastAsia="Times New Roman" w:hAnsi="Cambria" w:cs="Times New Roman"/>
          <w:lang w:eastAsia="pl-PL"/>
        </w:rPr>
        <w:tab/>
        <w:t xml:space="preserve">   </w:t>
      </w:r>
    </w:p>
    <w:p w14:paraId="04338501" w14:textId="77777777" w:rsidR="00E14063" w:rsidRPr="00840D54" w:rsidRDefault="00E14063" w:rsidP="00E14063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840D54">
        <w:rPr>
          <w:rFonts w:ascii="Cambria" w:eastAsia="Times New Roman" w:hAnsi="Cambria" w:cs="Times New Roman"/>
          <w:lang w:eastAsia="pl-PL"/>
        </w:rPr>
        <w:t>Kierunek: Filologia</w:t>
      </w:r>
      <w:r w:rsidRPr="00840D54">
        <w:rPr>
          <w:rFonts w:ascii="Cambria" w:eastAsia="Times New Roman" w:hAnsi="Cambria" w:cs="Times New Roman"/>
          <w:lang w:eastAsia="pl-PL"/>
        </w:rPr>
        <w:tab/>
      </w:r>
      <w:r w:rsidRPr="00840D54">
        <w:rPr>
          <w:rFonts w:ascii="Cambria" w:eastAsia="Times New Roman" w:hAnsi="Cambria" w:cs="Times New Roman"/>
          <w:lang w:eastAsia="pl-PL"/>
        </w:rPr>
        <w:tab/>
      </w:r>
      <w:r w:rsidRPr="00840D54">
        <w:rPr>
          <w:rFonts w:ascii="Cambria" w:eastAsia="Times New Roman" w:hAnsi="Cambria" w:cs="Times New Roman"/>
          <w:lang w:eastAsia="pl-PL"/>
        </w:rPr>
        <w:tab/>
      </w:r>
      <w:r w:rsidRPr="00840D54">
        <w:rPr>
          <w:rFonts w:ascii="Cambria" w:eastAsia="Times New Roman" w:hAnsi="Cambria" w:cs="Times New Roman"/>
          <w:lang w:eastAsia="pl-PL"/>
        </w:rPr>
        <w:tab/>
      </w:r>
      <w:r w:rsidRPr="00840D54">
        <w:rPr>
          <w:rFonts w:ascii="Cambria" w:eastAsia="Times New Roman" w:hAnsi="Cambria" w:cs="Times New Roman"/>
          <w:lang w:eastAsia="pl-PL"/>
        </w:rPr>
        <w:tab/>
      </w:r>
      <w:r w:rsidRPr="00840D54">
        <w:rPr>
          <w:rFonts w:ascii="Cambria" w:eastAsia="Times New Roman" w:hAnsi="Cambria" w:cs="Times New Roman"/>
          <w:lang w:eastAsia="pl-PL"/>
        </w:rPr>
        <w:tab/>
      </w:r>
      <w:r w:rsidRPr="00840D54">
        <w:rPr>
          <w:rFonts w:ascii="Cambria" w:eastAsia="Times New Roman" w:hAnsi="Cambria" w:cs="Times New Roman"/>
          <w:lang w:eastAsia="pl-PL"/>
        </w:rPr>
        <w:tab/>
        <w:t xml:space="preserve">      </w:t>
      </w:r>
    </w:p>
    <w:p w14:paraId="478222D2" w14:textId="77777777" w:rsidR="00E14063" w:rsidRPr="00840D54" w:rsidRDefault="00E14063" w:rsidP="00E14063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840D54">
        <w:rPr>
          <w:rFonts w:ascii="Cambria" w:eastAsia="Times New Roman" w:hAnsi="Cambria" w:cs="Times New Roman"/>
          <w:lang w:eastAsia="pl-PL"/>
        </w:rPr>
        <w:t>Specjalność: w zakresie języka angielskiego</w:t>
      </w:r>
    </w:p>
    <w:p w14:paraId="26A3A862" w14:textId="77777777" w:rsidR="00E14063" w:rsidRPr="00840D54" w:rsidRDefault="00E14063" w:rsidP="00E14063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14"/>
          <w:lang w:eastAsia="pl-PL"/>
        </w:rPr>
      </w:pPr>
    </w:p>
    <w:p w14:paraId="6F7F841A" w14:textId="77777777" w:rsidR="00E14063" w:rsidRPr="00840D54" w:rsidRDefault="00E14063" w:rsidP="00E14063">
      <w:pPr>
        <w:spacing w:after="0" w:line="240" w:lineRule="auto"/>
        <w:rPr>
          <w:rFonts w:ascii="Cambria" w:eastAsia="Times New Roman" w:hAnsi="Cambria" w:cs="Times New Roman"/>
          <w:szCs w:val="24"/>
          <w:lang w:eastAsia="pl-PL"/>
        </w:rPr>
      </w:pPr>
    </w:p>
    <w:p w14:paraId="09FBC4BF" w14:textId="77777777" w:rsidR="00E14063" w:rsidRPr="00840D54" w:rsidRDefault="00E14063" w:rsidP="00E14063">
      <w:pPr>
        <w:keepNext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4"/>
          <w:lang w:eastAsia="pl-PL"/>
        </w:rPr>
      </w:pPr>
      <w:r w:rsidRPr="00840D54">
        <w:rPr>
          <w:rFonts w:ascii="Cambria" w:eastAsia="Times New Roman" w:hAnsi="Cambria" w:cs="Times New Roman"/>
          <w:b/>
          <w:bCs/>
          <w:sz w:val="24"/>
          <w:lang w:eastAsia="pl-PL"/>
        </w:rPr>
        <w:t xml:space="preserve">INSTRUKCJA ORGANIZACYJNO-PROGRAMOWA </w:t>
      </w:r>
    </w:p>
    <w:p w14:paraId="1AB78B10" w14:textId="77777777" w:rsidR="00E14063" w:rsidRPr="00840D54" w:rsidRDefault="00E14063" w:rsidP="00E14063">
      <w:pPr>
        <w:keepNext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4"/>
          <w:lang w:eastAsia="pl-PL"/>
        </w:rPr>
      </w:pPr>
      <w:r w:rsidRPr="00840D54">
        <w:rPr>
          <w:rFonts w:ascii="Cambria" w:eastAsia="Times New Roman" w:hAnsi="Cambria" w:cs="Times New Roman"/>
          <w:b/>
          <w:bCs/>
          <w:sz w:val="24"/>
          <w:lang w:eastAsia="pl-PL"/>
        </w:rPr>
        <w:t>PRAKTYKI METODYCZNEJ</w:t>
      </w:r>
    </w:p>
    <w:p w14:paraId="0E5E96B8" w14:textId="77777777" w:rsidR="00E14063" w:rsidRPr="00840D54" w:rsidRDefault="00E14063" w:rsidP="00E1406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lang w:eastAsia="pl-PL"/>
        </w:rPr>
      </w:pPr>
      <w:r w:rsidRPr="00840D54">
        <w:rPr>
          <w:rFonts w:ascii="Cambria" w:eastAsia="Times New Roman" w:hAnsi="Cambria" w:cs="Times New Roman"/>
          <w:b/>
          <w:bCs/>
          <w:sz w:val="24"/>
          <w:lang w:eastAsia="pl-PL"/>
        </w:rPr>
        <w:t>NA KIERUNKU: FILOLOGIA</w:t>
      </w:r>
    </w:p>
    <w:p w14:paraId="5DC8C345" w14:textId="77777777" w:rsidR="00E14063" w:rsidRPr="00840D54" w:rsidRDefault="00E14063" w:rsidP="00E1406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lang w:eastAsia="pl-PL"/>
        </w:rPr>
      </w:pPr>
      <w:bookmarkStart w:id="1" w:name="_Hlk81743053"/>
      <w:r w:rsidRPr="00840D54">
        <w:rPr>
          <w:rFonts w:ascii="Cambria" w:eastAsia="Times New Roman" w:hAnsi="Cambria" w:cs="Times New Roman"/>
          <w:b/>
          <w:bCs/>
          <w:sz w:val="24"/>
          <w:lang w:eastAsia="pl-PL"/>
        </w:rPr>
        <w:t>STUDIA II STOPNIA</w:t>
      </w:r>
    </w:p>
    <w:bookmarkEnd w:id="1"/>
    <w:p w14:paraId="79F81145" w14:textId="77777777" w:rsidR="00E14063" w:rsidRPr="00840D54" w:rsidRDefault="00E14063" w:rsidP="00E1406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bCs/>
          <w:sz w:val="24"/>
          <w:lang w:eastAsia="pl-PL"/>
        </w:rPr>
        <w:t>SPECJALIZACJA  NAUCZYCIELSKA</w:t>
      </w:r>
    </w:p>
    <w:p w14:paraId="3CBB70CA" w14:textId="77777777" w:rsidR="00E14063" w:rsidRPr="00840D54" w:rsidRDefault="00E14063" w:rsidP="00E14063">
      <w:pPr>
        <w:spacing w:after="0" w:line="240" w:lineRule="auto"/>
        <w:rPr>
          <w:rFonts w:ascii="Cambria" w:eastAsia="Times New Roman" w:hAnsi="Cambria" w:cs="Times New Roman"/>
          <w:b/>
          <w:bCs/>
          <w:sz w:val="16"/>
          <w:szCs w:val="16"/>
          <w:lang w:eastAsia="pl-PL"/>
        </w:rPr>
      </w:pPr>
    </w:p>
    <w:p w14:paraId="7DE2BE6F" w14:textId="77777777" w:rsidR="00E14063" w:rsidRPr="00840D54" w:rsidRDefault="00E14063" w:rsidP="00E14063">
      <w:pPr>
        <w:keepNext/>
        <w:spacing w:before="240" w:after="6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I. Organizacja praktyki</w:t>
      </w:r>
    </w:p>
    <w:p w14:paraId="7EB0AC58" w14:textId="77777777" w:rsidR="00E14063" w:rsidRPr="00840D54" w:rsidRDefault="00E14063" w:rsidP="00E14063">
      <w:pPr>
        <w:spacing w:after="0" w:line="240" w:lineRule="auto"/>
        <w:rPr>
          <w:rFonts w:ascii="Cambria" w:eastAsia="Times New Roman" w:hAnsi="Cambria" w:cs="Times New Roman"/>
          <w:b/>
          <w:bCs/>
          <w:sz w:val="14"/>
          <w:szCs w:val="14"/>
          <w:lang w:eastAsia="pl-PL"/>
        </w:rPr>
      </w:pPr>
    </w:p>
    <w:p w14:paraId="5AD0AE45" w14:textId="77777777" w:rsidR="00E14063" w:rsidRPr="00840D54" w:rsidRDefault="00E14063" w:rsidP="00E14063">
      <w:pPr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Termin: 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III-IV semestr studiów </w:t>
      </w:r>
    </w:p>
    <w:p w14:paraId="62F1A811" w14:textId="77777777" w:rsidR="00205FBA" w:rsidRPr="00840D54" w:rsidRDefault="00E14063" w:rsidP="00E1406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Czas trwania: 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120</w:t>
      </w:r>
      <w:r w:rsidRPr="00840D5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godzin: </w:t>
      </w: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>10-12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godzin obserwacji i </w:t>
      </w: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>80-90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godzin prowadzenia lekcji w </w:t>
      </w:r>
    </w:p>
    <w:p w14:paraId="2EBB8582" w14:textId="77777777" w:rsidR="00205FBA" w:rsidRPr="00840D54" w:rsidRDefault="00E14063" w:rsidP="00205FBA">
      <w:pPr>
        <w:spacing w:after="0" w:line="240" w:lineRule="auto"/>
        <w:ind w:left="708" w:firstLine="708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szkole ponadpodstawowej, </w:t>
      </w:r>
      <w:r w:rsidRPr="00840D5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18-20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godzin przygotowanie do zaliczenia, w tym </w:t>
      </w:r>
    </w:p>
    <w:p w14:paraId="12BA621D" w14:textId="6BC9908E" w:rsidR="00E14063" w:rsidRPr="00840D54" w:rsidRDefault="00E14063" w:rsidP="00205FBA">
      <w:pPr>
        <w:spacing w:after="120" w:line="240" w:lineRule="auto"/>
        <w:ind w:left="1418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przygotowanie portfolio</w:t>
      </w:r>
    </w:p>
    <w:p w14:paraId="65A62807" w14:textId="77777777" w:rsidR="00E14063" w:rsidRPr="00840D54" w:rsidRDefault="00E14063" w:rsidP="00205FBA">
      <w:pPr>
        <w:spacing w:after="120" w:line="240" w:lineRule="auto"/>
        <w:ind w:left="2126" w:hanging="2126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Miejsce praktyk: 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szkoła ponadpodstawowa</w:t>
      </w:r>
    </w:p>
    <w:p w14:paraId="52B3D27D" w14:textId="77777777" w:rsidR="00E14063" w:rsidRPr="00840D54" w:rsidRDefault="00E14063" w:rsidP="00E14063">
      <w:pPr>
        <w:spacing w:after="0" w:line="240" w:lineRule="auto"/>
        <w:ind w:left="2124" w:hanging="2124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Harmonogram praktyki</w:t>
      </w:r>
    </w:p>
    <w:p w14:paraId="579EDFC6" w14:textId="77777777" w:rsidR="00E14063" w:rsidRPr="00840D54" w:rsidRDefault="00E14063" w:rsidP="00E14063">
      <w:pPr>
        <w:spacing w:after="0" w:line="240" w:lineRule="auto"/>
        <w:ind w:left="2124" w:hanging="2124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Szczegółowy harmonogram realizacji zadań wynikających z programu praktyki ustala </w:t>
      </w:r>
    </w:p>
    <w:p w14:paraId="04FB8B05" w14:textId="77777777" w:rsidR="00E14063" w:rsidRPr="00840D54" w:rsidRDefault="00E14063" w:rsidP="00205FBA">
      <w:pPr>
        <w:spacing w:after="120" w:line="240" w:lineRule="auto"/>
        <w:ind w:left="2126" w:hanging="2126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opiekun praktyk.</w:t>
      </w:r>
    </w:p>
    <w:p w14:paraId="4387C945" w14:textId="77777777" w:rsidR="00E14063" w:rsidRPr="00840D54" w:rsidRDefault="00E14063" w:rsidP="00E14063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840D54">
        <w:rPr>
          <w:rFonts w:ascii="Cambria" w:hAnsi="Cambria" w:cs="Times New Roman"/>
          <w:b/>
          <w:sz w:val="24"/>
          <w:szCs w:val="24"/>
        </w:rPr>
        <w:t>Opiekun praktyki</w:t>
      </w:r>
      <w:r w:rsidRPr="00840D54">
        <w:rPr>
          <w:rFonts w:ascii="Cambria" w:hAnsi="Cambria" w:cs="Times New Roman"/>
          <w:sz w:val="24"/>
          <w:szCs w:val="24"/>
        </w:rPr>
        <w:t xml:space="preserve">: dr Magdalena Witkowska; kontakt:  </w:t>
      </w:r>
      <w:hyperlink r:id="rId9" w:history="1">
        <w:r w:rsidRPr="00840D54">
          <w:rPr>
            <w:rFonts w:ascii="Cambria" w:hAnsi="Cambria" w:cs="Times New Roman"/>
            <w:color w:val="0000FF"/>
            <w:sz w:val="24"/>
            <w:szCs w:val="24"/>
            <w:u w:val="single"/>
          </w:rPr>
          <w:t>mwitkowska@ajp.edu.pl</w:t>
        </w:r>
      </w:hyperlink>
      <w:r w:rsidRPr="00840D54">
        <w:rPr>
          <w:rFonts w:ascii="Cambria" w:hAnsi="Cambria" w:cs="Times New Roman"/>
          <w:sz w:val="24"/>
          <w:szCs w:val="24"/>
        </w:rPr>
        <w:t xml:space="preserve">  lub   </w:t>
      </w:r>
    </w:p>
    <w:p w14:paraId="4B413588" w14:textId="77777777" w:rsidR="00E14063" w:rsidRPr="00840D54" w:rsidRDefault="00E14063" w:rsidP="00E14063">
      <w:pPr>
        <w:spacing w:after="0" w:line="240" w:lineRule="auto"/>
        <w:ind w:left="4956"/>
        <w:rPr>
          <w:rFonts w:ascii="Cambria" w:hAnsi="Cambria" w:cs="Times New Roman"/>
          <w:sz w:val="24"/>
          <w:szCs w:val="24"/>
        </w:rPr>
      </w:pPr>
      <w:r w:rsidRPr="00840D54">
        <w:rPr>
          <w:rFonts w:ascii="Cambria" w:hAnsi="Cambria" w:cs="Times New Roman"/>
          <w:sz w:val="24"/>
          <w:szCs w:val="24"/>
        </w:rPr>
        <w:t xml:space="preserve">         </w:t>
      </w:r>
      <w:hyperlink r:id="rId10" w:history="1">
        <w:r w:rsidRPr="00840D54">
          <w:rPr>
            <w:rFonts w:ascii="Cambria" w:hAnsi="Cambria" w:cs="Times New Roman"/>
            <w:color w:val="0563C1"/>
            <w:sz w:val="24"/>
            <w:szCs w:val="24"/>
            <w:u w:val="single"/>
          </w:rPr>
          <w:t>emwit@poczta.onet.pl</w:t>
        </w:r>
      </w:hyperlink>
    </w:p>
    <w:p w14:paraId="1FAF779A" w14:textId="77777777" w:rsidR="00E14063" w:rsidRPr="00840D54" w:rsidRDefault="00E14063" w:rsidP="00E14063">
      <w:pPr>
        <w:spacing w:before="240" w:after="60" w:line="240" w:lineRule="auto"/>
        <w:outlineLvl w:val="4"/>
        <w:rPr>
          <w:rFonts w:ascii="Cambria" w:hAnsi="Cambria" w:cs="Times New Roman"/>
          <w:color w:val="0000FF"/>
          <w:sz w:val="24"/>
          <w:szCs w:val="24"/>
          <w:u w:val="single"/>
        </w:rPr>
      </w:pPr>
      <w:r w:rsidRPr="00840D54">
        <w:rPr>
          <w:rFonts w:ascii="Cambria" w:eastAsia="Times New Roman" w:hAnsi="Cambria" w:cs="Times New Roman"/>
          <w:b/>
          <w:bCs/>
          <w:iCs/>
          <w:sz w:val="24"/>
          <w:szCs w:val="26"/>
          <w:lang w:eastAsia="pl-PL"/>
        </w:rPr>
        <w:t>Obowiązki studenta</w:t>
      </w:r>
    </w:p>
    <w:p w14:paraId="298C1694" w14:textId="77777777" w:rsidR="00E14063" w:rsidRPr="00840D54" w:rsidRDefault="00E14063" w:rsidP="00840D5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Przestrzeganie harmonogramu praktyki oraz zasad obserwacji i prowadzenia lekcji.</w:t>
      </w:r>
    </w:p>
    <w:p w14:paraId="7E4AF81D" w14:textId="77777777" w:rsidR="00E14063" w:rsidRPr="00840D54" w:rsidRDefault="00E14063" w:rsidP="00840D5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Wywiązanie się ze wszystkich zadań zgodnych z celem praktyki, powierzonych studentowi przez jej opiekuna.</w:t>
      </w:r>
    </w:p>
    <w:p w14:paraId="1D1D7443" w14:textId="77777777" w:rsidR="00E14063" w:rsidRPr="00840D54" w:rsidRDefault="00E14063" w:rsidP="00840D5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Złożenie u opiekuna praktyki w terminie 7 dni od daty zakończenia praktyki dokumentacji jej przebiegu w formie </w:t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protfolio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(szczegóły w części: </w:t>
      </w:r>
      <w:r w:rsidRPr="00840D54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Zaliczenie praktyki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).</w:t>
      </w:r>
    </w:p>
    <w:p w14:paraId="0E01EE68" w14:textId="77777777" w:rsidR="00E14063" w:rsidRPr="00840D54" w:rsidRDefault="00E14063" w:rsidP="00E1406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B23CADE" w14:textId="77777777" w:rsidR="00E14063" w:rsidRPr="00840D54" w:rsidRDefault="00E14063" w:rsidP="00E14063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bCs/>
          <w:sz w:val="24"/>
          <w:lang w:eastAsia="pl-PL"/>
        </w:rPr>
      </w:pPr>
      <w:r w:rsidRPr="00840D54">
        <w:rPr>
          <w:rFonts w:ascii="Cambria" w:eastAsia="Times New Roman" w:hAnsi="Cambria" w:cs="Times New Roman"/>
          <w:b/>
          <w:bCs/>
          <w:sz w:val="24"/>
          <w:lang w:eastAsia="pl-PL"/>
        </w:rPr>
        <w:t>II. Cele praktyki</w:t>
      </w:r>
    </w:p>
    <w:p w14:paraId="272AA49B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praktykanci doskonalą umiejętności kierowania własnym rozwojem zawodowym</w:t>
      </w:r>
    </w:p>
    <w:p w14:paraId="29F98ED3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rozwijają wrażliwość na potrzeby </w:t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uczni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w i ich style uczenia się</w:t>
      </w:r>
    </w:p>
    <w:p w14:paraId="65E8F730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stosują w praktyce teoretyczną wiedzę o uczeniu się i nauczaniu zdobytą na zajęciach dydaktyki, psychologii, pedagogiki, językoznawstwa i innych przedmiot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w</w:t>
      </w:r>
    </w:p>
    <w:p w14:paraId="355FD1AB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doskonalą umiejętność podejmowania decyzji co do wyboru technik nauczania, materia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6C"/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w, itp.</w:t>
      </w:r>
    </w:p>
    <w:p w14:paraId="37FB4FCF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zgłębiają poczucie pewności siebie w roli nauczyciela</w:t>
      </w:r>
    </w:p>
    <w:p w14:paraId="3F318500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rozwijają potrzebę ciągłego rozwoju zawodowego</w:t>
      </w:r>
    </w:p>
    <w:p w14:paraId="69C831CE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doskonalą umiejętności nauczycielskie, w </w:t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szczeg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lności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jak:</w:t>
      </w:r>
    </w:p>
    <w:p w14:paraId="402B9FC0" w14:textId="77777777" w:rsidR="00E14063" w:rsidRPr="00840D54" w:rsidRDefault="00E14063" w:rsidP="00E14063">
      <w:pPr>
        <w:numPr>
          <w:ilvl w:val="12"/>
          <w:numId w:val="0"/>
        </w:numPr>
        <w:spacing w:after="0" w:line="240" w:lineRule="auto"/>
        <w:ind w:left="1134" w:hanging="283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Symbol" w:char="F0D7"/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planować </w:t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lekcj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65"/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/zajęcia i kursy</w:t>
      </w:r>
    </w:p>
    <w:p w14:paraId="649C6283" w14:textId="77777777" w:rsidR="00E14063" w:rsidRPr="00840D54" w:rsidRDefault="00E14063" w:rsidP="00E14063">
      <w:pPr>
        <w:numPr>
          <w:ilvl w:val="12"/>
          <w:numId w:val="0"/>
        </w:numPr>
        <w:spacing w:after="0" w:line="240" w:lineRule="auto"/>
        <w:ind w:left="1134" w:hanging="283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Symbol" w:char="F0D7"/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organizować </w:t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rozw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j umiejętności (</w:t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skills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and </w:t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subskills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5E7C2CA8" w14:textId="77777777" w:rsidR="00E14063" w:rsidRPr="00840D54" w:rsidRDefault="00E14063" w:rsidP="00E14063">
      <w:pPr>
        <w:numPr>
          <w:ilvl w:val="12"/>
          <w:numId w:val="0"/>
        </w:numPr>
        <w:spacing w:after="0" w:line="240" w:lineRule="auto"/>
        <w:ind w:left="1134" w:hanging="283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Symbol" w:char="F0D7"/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testować i oceniać</w:t>
      </w:r>
    </w:p>
    <w:p w14:paraId="5CCA068A" w14:textId="77777777" w:rsidR="00E14063" w:rsidRPr="00840D54" w:rsidRDefault="00E14063" w:rsidP="00E14063">
      <w:pPr>
        <w:numPr>
          <w:ilvl w:val="12"/>
          <w:numId w:val="0"/>
        </w:numPr>
        <w:spacing w:after="0" w:line="240" w:lineRule="auto"/>
        <w:ind w:left="1134" w:hanging="283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Symbol" w:char="F0D7"/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kierować klasą/grupą</w:t>
      </w:r>
    </w:p>
    <w:p w14:paraId="4D69D059" w14:textId="77777777" w:rsidR="00E14063" w:rsidRPr="00840D54" w:rsidRDefault="00E14063" w:rsidP="00E14063">
      <w:pPr>
        <w:numPr>
          <w:ilvl w:val="12"/>
          <w:numId w:val="0"/>
        </w:numPr>
        <w:spacing w:after="0" w:line="240" w:lineRule="auto"/>
        <w:ind w:left="1134" w:hanging="283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Symbol" w:char="F0D7"/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radzić sobie z dyscypliną w klasie/grupie</w:t>
      </w:r>
    </w:p>
    <w:p w14:paraId="6F6AB59B" w14:textId="77777777" w:rsidR="00E14063" w:rsidRPr="00840D54" w:rsidRDefault="00E14063" w:rsidP="00E14063">
      <w:pPr>
        <w:numPr>
          <w:ilvl w:val="12"/>
          <w:numId w:val="0"/>
        </w:numPr>
        <w:spacing w:after="0" w:line="240" w:lineRule="auto"/>
        <w:ind w:left="1134" w:hanging="283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Symbol" w:char="F0D7"/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oceniać własną pracę</w:t>
      </w:r>
    </w:p>
    <w:p w14:paraId="6BC5DBE4" w14:textId="77777777" w:rsidR="00E14063" w:rsidRPr="00840D54" w:rsidRDefault="00E14063" w:rsidP="00E14063">
      <w:pPr>
        <w:numPr>
          <w:ilvl w:val="12"/>
          <w:numId w:val="0"/>
        </w:numPr>
        <w:spacing w:after="0" w:line="240" w:lineRule="auto"/>
        <w:ind w:left="1134" w:hanging="283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Symbol" w:char="F0D7"/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omawiać sprawy zawodowe z kolegami-nauczycielami.</w:t>
      </w:r>
    </w:p>
    <w:p w14:paraId="209198EA" w14:textId="77777777" w:rsidR="00E14063" w:rsidRPr="00840D54" w:rsidRDefault="00E14063" w:rsidP="00E14063">
      <w:pPr>
        <w:numPr>
          <w:ilvl w:val="12"/>
          <w:numId w:val="0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CA40FD2" w14:textId="77777777" w:rsidR="00E14063" w:rsidRPr="00840D54" w:rsidRDefault="00E14063" w:rsidP="00E14063">
      <w:pPr>
        <w:keepNext/>
        <w:numPr>
          <w:ilvl w:val="12"/>
          <w:numId w:val="0"/>
        </w:numPr>
        <w:spacing w:after="0" w:line="240" w:lineRule="auto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Rola mentora</w:t>
      </w:r>
    </w:p>
    <w:p w14:paraId="0CFF915B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Umożliwienie praktykantce/praktykantowi obserwacji </w:t>
      </w: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>12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godzin lekcyjnych, omówienie obserwowanych lekcji oraz udzielenie odpowiedzi na ewentualne pytania praktykantki/ta </w:t>
      </w:r>
    </w:p>
    <w:p w14:paraId="43780E06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Obserwowanie </w:t>
      </w: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80-90 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lekcji przeprowadzonych przez praktykantkę/ta i przekazanie jej/mu informacji zwrotnej dla rozwoju jej/jego umiejętności metodycznych.</w:t>
      </w:r>
    </w:p>
    <w:p w14:paraId="6FBEDE55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Informacja zwrotna (</w:t>
      </w:r>
      <w:r w:rsidRPr="00840D54">
        <w:rPr>
          <w:rFonts w:ascii="Cambria" w:eastAsia="Times New Roman" w:hAnsi="Cambria" w:cs="Times New Roman"/>
          <w:i/>
          <w:sz w:val="24"/>
          <w:szCs w:val="24"/>
          <w:lang w:eastAsia="pl-PL"/>
        </w:rPr>
        <w:t>feedback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) powinna być ustna i pisemna bądź też tylko pisemna (na arkuszu obserwacyjnym dostarczonym przez praktykanta).</w:t>
      </w:r>
    </w:p>
    <w:p w14:paraId="08646123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Praktykant/ka ma obowiązek pokazać mentorce/owi plan lekcji/zajęć i wręczyć jej/mu arkusz obserwacyjny </w:t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najp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źniej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10 minut przed rozpoczęciem lekcji/zajęć.</w:t>
      </w:r>
    </w:p>
    <w:p w14:paraId="0DEF31BE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Przed każdą obserwowaną lekcją mentor/ka czyta plan (obowiązek taki pozwala praktykantom utrzymać odpowiedni poziom samodyscypliny).</w:t>
      </w:r>
    </w:p>
    <w:p w14:paraId="2C53F814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Mentor/ka wypełnia arkusz obserwacyjny w trakcie trwania lekcji/zajęć (arkusze wypełniane po upływie jakiegoś czasu nie mają wartości informacji zwrotnej).</w:t>
      </w:r>
    </w:p>
    <w:p w14:paraId="2C60D7A1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Mentor/ka ocenia praktykanta wypełniając dostarczony formularz „Opinia o przebiegu praktyki”</w:t>
      </w:r>
    </w:p>
    <w:p w14:paraId="1A3D1674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Mentor/ka podpisuje listę przeprowadzonych lekcji na koniec praktyki.</w:t>
      </w:r>
    </w:p>
    <w:p w14:paraId="34932740" w14:textId="77777777" w:rsidR="00E14063" w:rsidRPr="00840D54" w:rsidRDefault="00E14063" w:rsidP="00E14063">
      <w:pPr>
        <w:numPr>
          <w:ilvl w:val="12"/>
          <w:numId w:val="0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C558431" w14:textId="77777777" w:rsidR="00E14063" w:rsidRPr="00840D54" w:rsidRDefault="00E14063" w:rsidP="00E14063">
      <w:pPr>
        <w:keepNext/>
        <w:numPr>
          <w:ilvl w:val="12"/>
          <w:numId w:val="0"/>
        </w:numPr>
        <w:spacing w:after="0" w:line="360" w:lineRule="auto"/>
        <w:outlineLvl w:val="1"/>
        <w:rPr>
          <w:rFonts w:ascii="Cambria" w:eastAsia="Times New Roman" w:hAnsi="Cambria" w:cs="Times New Roman"/>
          <w:b/>
          <w:bCs/>
          <w:sz w:val="24"/>
          <w:lang w:eastAsia="pl-PL"/>
        </w:rPr>
      </w:pPr>
      <w:r w:rsidRPr="00840D54">
        <w:rPr>
          <w:rFonts w:ascii="Cambria" w:eastAsia="Times New Roman" w:hAnsi="Cambria" w:cs="Times New Roman"/>
          <w:b/>
          <w:bCs/>
          <w:sz w:val="24"/>
          <w:lang w:eastAsia="pl-PL"/>
        </w:rPr>
        <w:t>III. Zadania studenta</w:t>
      </w:r>
    </w:p>
    <w:p w14:paraId="47BCF948" w14:textId="77777777" w:rsidR="00E14063" w:rsidRPr="00840D54" w:rsidRDefault="00E14063" w:rsidP="00840D5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>Kontakt z mentorką/em</w:t>
      </w:r>
    </w:p>
    <w:p w14:paraId="37B422D0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na pierwszym spotkaniu należy dać mentorowi/ mentorce wizyt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wkę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imieniem, nazwiskiem, adresem i numerem telefonu oraz poprosi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63"/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 kontakt do niego/ niej</w:t>
      </w:r>
    </w:p>
    <w:p w14:paraId="14A84F5F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przed planowaniem pierwszej lekcji przeprowadzić analizę potrzeb </w:t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poszczeg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lnych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grup (zapytać jakie są cele </w:t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uczni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w i szkoły, poprosić o kr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tką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charakterystykę grupy, dowiedzieć się jakie są ich motywacje, preferencje, jaki mają poziom, itp.)</w:t>
      </w:r>
    </w:p>
    <w:p w14:paraId="17F99FC5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umawiać się na omawianie </w:t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szczeg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ł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w pracy w każdym tygodniu</w:t>
      </w:r>
    </w:p>
    <w:p w14:paraId="5E72FB24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przygotować dwa dokumenty przed każdą lekcją/zajęcie: plan (konspekt) lekcji/zajęć oraz arkusz obserwacyjny</w:t>
      </w:r>
    </w:p>
    <w:p w14:paraId="7C198537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wręczyć mentorce/ mentorowi oba te dokumenty przed lekcją/zajęciami</w:t>
      </w:r>
    </w:p>
    <w:p w14:paraId="7A1899D2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poprosić mentorkę/</w:t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ra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 informację zwrotną po przeprowadzeniu lekcji/zajęć</w:t>
      </w:r>
    </w:p>
    <w:p w14:paraId="1CD1FD76" w14:textId="77777777" w:rsidR="00E14063" w:rsidRPr="00840D54" w:rsidRDefault="00E14063" w:rsidP="00E14063">
      <w:pPr>
        <w:numPr>
          <w:ilvl w:val="12"/>
          <w:numId w:val="0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EF54832" w14:textId="77777777" w:rsidR="00E14063" w:rsidRPr="00840D54" w:rsidRDefault="00E14063" w:rsidP="00840D5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Praca i </w:t>
      </w:r>
      <w:proofErr w:type="spellStart"/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>rozw</w:t>
      </w:r>
      <w:proofErr w:type="spellEnd"/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sym w:font="Times New Roman" w:char="00F3"/>
      </w: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>j</w:t>
      </w:r>
    </w:p>
    <w:p w14:paraId="62DF8612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 xml:space="preserve">dokonać obserwacji </w:t>
      </w: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>12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lekcji języka angielskiego, zapisać własne refleksje dotyczące zaobserwowanego procesu dydaktyczno-wychowawczego w </w:t>
      </w:r>
      <w:r w:rsidRPr="00840D54">
        <w:rPr>
          <w:rFonts w:ascii="Cambria" w:eastAsia="Times New Roman" w:hAnsi="Cambria" w:cs="Times New Roman"/>
          <w:i/>
          <w:sz w:val="24"/>
          <w:szCs w:val="24"/>
          <w:lang w:eastAsia="pl-PL"/>
        </w:rPr>
        <w:t>Dzienniczku Praktyk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oraz wypełnić co najmniej </w:t>
      </w: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>10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arkuszy obserwacyjnych</w:t>
      </w:r>
    </w:p>
    <w:p w14:paraId="34274D90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tw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rczo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 merytorycznie zaprojektować scenariusze </w:t>
      </w:r>
      <w:r w:rsidRPr="00840D5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80-90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lekcji i towarzyszące im arkusze obserwacyjne, min. 1 arkusz w dniu praktyki</w:t>
      </w:r>
    </w:p>
    <w:p w14:paraId="62D74BCD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analizować informację zwrotną od mentora i/lub </w:t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uczni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w oraz uwzględniać ją w dalszych działaniach pedagogicznych</w:t>
      </w:r>
    </w:p>
    <w:p w14:paraId="7883E40A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prowadzić ciągłą refleksję nad efektami swoich działań jako nauczyciela oraz wytrwale dążyć do podnoszenia własnej skuteczności</w:t>
      </w:r>
    </w:p>
    <w:p w14:paraId="76D05B66" w14:textId="77777777" w:rsidR="00E14063" w:rsidRPr="00840D54" w:rsidRDefault="00E14063" w:rsidP="00840D5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>Szkoła</w:t>
      </w:r>
    </w:p>
    <w:p w14:paraId="324F5D5A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przestrzegać prawa obowiązującego w szkole (statut, regulaminy itp.)</w:t>
      </w:r>
    </w:p>
    <w:p w14:paraId="29BD24EE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wsp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łpracować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szkołą/przedszkolem i brać udział w życiu szkoły</w:t>
      </w:r>
    </w:p>
    <w:p w14:paraId="583E9321" w14:textId="77777777" w:rsidR="00E14063" w:rsidRPr="00840D54" w:rsidRDefault="00E14063" w:rsidP="00E14063">
      <w:pPr>
        <w:numPr>
          <w:ilvl w:val="12"/>
          <w:numId w:val="0"/>
        </w:num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>zachowanie i postawa</w:t>
      </w:r>
    </w:p>
    <w:p w14:paraId="739F3C91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unikać bycia źle zrozumianym</w:t>
      </w:r>
    </w:p>
    <w:p w14:paraId="3EE36FE0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wyglądać i zachowywać się jak nauczyciel</w:t>
      </w:r>
    </w:p>
    <w:p w14:paraId="3647BF1D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zawsze być przygotowanym i punktualnym</w:t>
      </w:r>
    </w:p>
    <w:p w14:paraId="797B9419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powstrzymywać się od uwag osądzających</w:t>
      </w:r>
    </w:p>
    <w:p w14:paraId="14ED77C0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być uprzejmym</w:t>
      </w:r>
    </w:p>
    <w:p w14:paraId="7517AD2E" w14:textId="77777777" w:rsidR="00E14063" w:rsidRPr="00840D54" w:rsidRDefault="00E14063" w:rsidP="00E14063">
      <w:pPr>
        <w:spacing w:after="0" w:line="240" w:lineRule="auto"/>
        <w:ind w:left="567"/>
        <w:rPr>
          <w:rFonts w:ascii="Cambria" w:eastAsia="Times New Roman" w:hAnsi="Cambria" w:cs="Times New Roman"/>
          <w:sz w:val="18"/>
          <w:szCs w:val="24"/>
          <w:lang w:eastAsia="pl-PL"/>
        </w:rPr>
      </w:pPr>
    </w:p>
    <w:p w14:paraId="285BB2E7" w14:textId="77777777" w:rsidR="00E14063" w:rsidRPr="00840D54" w:rsidRDefault="00E14063" w:rsidP="00E14063">
      <w:pPr>
        <w:spacing w:after="0" w:line="240" w:lineRule="auto"/>
        <w:ind w:left="567"/>
        <w:rPr>
          <w:rFonts w:ascii="Cambria" w:eastAsia="Times New Roman" w:hAnsi="Cambria" w:cs="Times New Roman"/>
          <w:sz w:val="18"/>
          <w:szCs w:val="24"/>
          <w:lang w:eastAsia="pl-PL"/>
        </w:rPr>
      </w:pPr>
    </w:p>
    <w:p w14:paraId="60EAFEB0" w14:textId="77777777" w:rsidR="00E14063" w:rsidRPr="00840D54" w:rsidRDefault="00E14063" w:rsidP="00840D5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>Dokumentacja praktyki</w:t>
      </w:r>
    </w:p>
    <w:p w14:paraId="32399DAD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przechowywać dokumentację niezbędną do zaliczenia praktyk (patrz: Portfolio)</w:t>
      </w:r>
    </w:p>
    <w:p w14:paraId="6762B35D" w14:textId="77777777" w:rsidR="00E14063" w:rsidRPr="00840D54" w:rsidRDefault="00E14063" w:rsidP="00E14063">
      <w:pPr>
        <w:spacing w:after="0" w:line="240" w:lineRule="auto"/>
        <w:rPr>
          <w:rFonts w:ascii="Cambria" w:eastAsia="Times New Roman" w:hAnsi="Cambria" w:cs="Times New Roman"/>
          <w:sz w:val="18"/>
          <w:szCs w:val="24"/>
          <w:lang w:eastAsia="pl-PL"/>
        </w:rPr>
      </w:pPr>
    </w:p>
    <w:p w14:paraId="5087D57E" w14:textId="77777777" w:rsidR="00E14063" w:rsidRPr="00840D54" w:rsidRDefault="00E14063" w:rsidP="00E14063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Plan lekcji</w:t>
      </w:r>
    </w:p>
    <w:p w14:paraId="06163365" w14:textId="77777777" w:rsidR="00E14063" w:rsidRPr="00840D54" w:rsidRDefault="00E14063" w:rsidP="00E1406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Plan lekcji powinien zawierać:</w:t>
      </w:r>
    </w:p>
    <w:p w14:paraId="1CBE5D65" w14:textId="77777777" w:rsidR="00E14063" w:rsidRPr="00840D54" w:rsidRDefault="00E14063" w:rsidP="00840D5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Informacje na temat grupy: np. I a., poziom grupy (elementarny, etc.)</w:t>
      </w:r>
    </w:p>
    <w:p w14:paraId="4E11ABE8" w14:textId="77777777" w:rsidR="00E14063" w:rsidRPr="00840D54" w:rsidRDefault="00E14063" w:rsidP="00840D5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Cele lekcji sformułowane z perspektywy ucznia, co uczeń po zakończonej lekcji będzie umiał zrobić, co będzie rozumiał, dostrzegał, </w:t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rozr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żniał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, jakich form się nauczy (słownictwa, struktur), jakie sprawności rozwinie, poćwiczy (słuchanie, m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wienie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, czytanie, pisanie), itp.</w:t>
      </w:r>
    </w:p>
    <w:p w14:paraId="16FCB04F" w14:textId="77777777" w:rsidR="00E14063" w:rsidRPr="00840D54" w:rsidRDefault="00E14063" w:rsidP="00840D5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Przewidywane problemy i ich rozwiązanie; na przykład problem zrozumienia pewnego zagadnienia gramatycznego (np. </w:t>
      </w:r>
      <w:r w:rsidRPr="00840D54">
        <w:rPr>
          <w:rFonts w:ascii="Cambria" w:eastAsia="Times New Roman" w:hAnsi="Cambria" w:cs="Times New Roman"/>
          <w:i/>
          <w:sz w:val="24"/>
          <w:szCs w:val="24"/>
          <w:lang w:eastAsia="pl-PL"/>
        </w:rPr>
        <w:t>liczba mnoga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) lub problemy wynikające z mylenia jakiś form albo nie odr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żniania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głosek (/i/ od /i:/) przez </w:t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uczni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w, itd., oraz jakie techniki studentka/ student zastosuje, aby pom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c uczniom</w:t>
      </w:r>
    </w:p>
    <w:p w14:paraId="7704960C" w14:textId="77777777" w:rsidR="00E14063" w:rsidRPr="00840D54" w:rsidRDefault="00E14063" w:rsidP="00E14063">
      <w:pPr>
        <w:spacing w:after="0" w:line="240" w:lineRule="auto"/>
        <w:ind w:left="567" w:hanging="28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5. Materiały dydaktyczne</w:t>
      </w:r>
    </w:p>
    <w:p w14:paraId="05FD31EA" w14:textId="77777777" w:rsidR="00E14063" w:rsidRPr="00840D54" w:rsidRDefault="00E14063" w:rsidP="00E14063">
      <w:pPr>
        <w:spacing w:after="0" w:line="240" w:lineRule="auto"/>
        <w:ind w:left="567" w:hanging="28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6. Zadania, wzory interakcji oraz czas ich trwania; na przykład: cała klasa, praca indywidualna, praca w parach (otwartych i zamkniętych), praca w grupach, itp.</w:t>
      </w:r>
    </w:p>
    <w:p w14:paraId="5D7092AE" w14:textId="77777777" w:rsidR="00E14063" w:rsidRPr="00840D54" w:rsidRDefault="00E14063" w:rsidP="00E14063">
      <w:pPr>
        <w:spacing w:after="0" w:line="240" w:lineRule="auto"/>
        <w:jc w:val="both"/>
        <w:rPr>
          <w:rFonts w:ascii="Cambria" w:eastAsia="Times New Roman" w:hAnsi="Cambria" w:cs="Times New Roman"/>
          <w:sz w:val="14"/>
          <w:szCs w:val="24"/>
          <w:lang w:eastAsia="pl-PL"/>
        </w:rPr>
      </w:pPr>
    </w:p>
    <w:p w14:paraId="42B811A6" w14:textId="77777777" w:rsidR="00E14063" w:rsidRPr="00840D54" w:rsidRDefault="00E14063" w:rsidP="00E14063">
      <w:pPr>
        <w:keepNext/>
        <w:spacing w:after="0" w:line="240" w:lineRule="auto"/>
        <w:jc w:val="both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Arkusz obserwacyjny</w:t>
      </w:r>
    </w:p>
    <w:p w14:paraId="2A89F17C" w14:textId="77777777" w:rsidR="00E14063" w:rsidRPr="00840D54" w:rsidRDefault="00E14063" w:rsidP="00E1406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Arkusz obserwacyjny powinien zawierać:</w:t>
      </w:r>
    </w:p>
    <w:p w14:paraId="0901F645" w14:textId="77777777" w:rsidR="00E14063" w:rsidRPr="00840D54" w:rsidRDefault="00E14063" w:rsidP="00840D5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Imię i nazwisko praktykanta/</w:t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tki</w:t>
      </w:r>
      <w:proofErr w:type="spellEnd"/>
    </w:p>
    <w:p w14:paraId="2B516ED6" w14:textId="77777777" w:rsidR="00E14063" w:rsidRPr="00840D54" w:rsidRDefault="00E14063" w:rsidP="00840D5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Cel obserwacji</w:t>
      </w:r>
    </w:p>
    <w:p w14:paraId="6E15E34D" w14:textId="77777777" w:rsidR="00E14063" w:rsidRPr="00840D54" w:rsidRDefault="00E14063" w:rsidP="00840D5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Instrukcj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65"/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jakie dane ma zebrać obserwujący</w:t>
      </w:r>
    </w:p>
    <w:p w14:paraId="58BDFFD3" w14:textId="77777777" w:rsidR="00E14063" w:rsidRPr="00840D54" w:rsidRDefault="00E14063" w:rsidP="00840D5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Przestrzeń dla zapisu danych</w:t>
      </w:r>
    </w:p>
    <w:p w14:paraId="0C0C2F6D" w14:textId="77777777" w:rsidR="00E14063" w:rsidRPr="00840D54" w:rsidRDefault="00E14063" w:rsidP="00840D5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Przestrzeń na dodatkowe uwagi</w:t>
      </w:r>
    </w:p>
    <w:p w14:paraId="4A84200B" w14:textId="77777777" w:rsidR="00E14063" w:rsidRPr="00840D54" w:rsidRDefault="00E14063" w:rsidP="00E14063">
      <w:pPr>
        <w:spacing w:after="0" w:line="240" w:lineRule="auto"/>
        <w:rPr>
          <w:rFonts w:ascii="Cambria" w:eastAsia="Times New Roman" w:hAnsi="Cambria" w:cs="Times New Roman"/>
          <w:sz w:val="24"/>
          <w:szCs w:val="44"/>
          <w:lang w:eastAsia="pl-PL"/>
        </w:rPr>
      </w:pPr>
    </w:p>
    <w:p w14:paraId="49CE2FB8" w14:textId="77777777" w:rsidR="00E14063" w:rsidRPr="00840D54" w:rsidRDefault="00E14063" w:rsidP="00E14063">
      <w:pPr>
        <w:spacing w:after="120" w:line="240" w:lineRule="auto"/>
        <w:ind w:right="386"/>
        <w:jc w:val="both"/>
        <w:rPr>
          <w:rFonts w:ascii="Cambria" w:eastAsia="Times New Roman" w:hAnsi="Cambria" w:cs="Times New Roman"/>
          <w:b/>
          <w:sz w:val="24"/>
          <w:lang w:eastAsia="pl-PL"/>
        </w:rPr>
      </w:pPr>
      <w:r w:rsidRPr="00840D54">
        <w:rPr>
          <w:rFonts w:ascii="Cambria" w:eastAsia="Times New Roman" w:hAnsi="Cambria" w:cs="Times New Roman"/>
          <w:b/>
          <w:sz w:val="24"/>
          <w:lang w:eastAsia="pl-PL"/>
        </w:rPr>
        <w:t>IV. Zaliczenie praktyki</w:t>
      </w:r>
    </w:p>
    <w:p w14:paraId="06098B00" w14:textId="77777777" w:rsidR="00E14063" w:rsidRPr="00840D54" w:rsidRDefault="00E14063" w:rsidP="00E14063">
      <w:pPr>
        <w:spacing w:after="0" w:line="240" w:lineRule="auto"/>
        <w:ind w:right="38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 xml:space="preserve">Zaliczenia praktyki dokonuje wyznaczony przez Dziekana Wydziału nauczyciel akademicki - opiekun praktyki na podstawie raportu z przebiegu praktyki, który sporządza student. Zaliczenie praktyki jest warunkiem zaliczenia czwartego semestru studiów. Obowiązuje </w:t>
      </w: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>zaliczenie z oceną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37263AB8" w14:textId="77777777" w:rsidR="00E14063" w:rsidRPr="00840D54" w:rsidRDefault="00E14063" w:rsidP="00E14063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bCs/>
          <w:sz w:val="14"/>
          <w:szCs w:val="24"/>
          <w:lang w:eastAsia="pl-PL"/>
        </w:rPr>
      </w:pPr>
    </w:p>
    <w:p w14:paraId="50A775C4" w14:textId="77777777" w:rsidR="00E14063" w:rsidRPr="00840D54" w:rsidRDefault="00E14063" w:rsidP="00E14063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Ocena praktyki</w:t>
      </w:r>
    </w:p>
    <w:p w14:paraId="435DC0A3" w14:textId="77777777" w:rsidR="00E14063" w:rsidRPr="00840D54" w:rsidRDefault="00E14063" w:rsidP="00E1406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Ocena praktyki będzie wystawiona przez opiekuna praktyki specjalistycznej na podstawie:</w:t>
      </w:r>
    </w:p>
    <w:p w14:paraId="7EB3FE49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opinii mentora i szkoły</w:t>
      </w:r>
    </w:p>
    <w:p w14:paraId="5A2F24E3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dokumentacji praktyki (portfolio)</w:t>
      </w:r>
    </w:p>
    <w:p w14:paraId="5DA707BB" w14:textId="77777777" w:rsidR="00E14063" w:rsidRPr="00840D54" w:rsidRDefault="00E14063" w:rsidP="00840D5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nagrania video lekcji i om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wienia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jej w czasie ustnego zaliczenia praktyki</w:t>
      </w:r>
    </w:p>
    <w:p w14:paraId="6BE08705" w14:textId="77777777" w:rsidR="00E14063" w:rsidRPr="00840D54" w:rsidRDefault="00E14063" w:rsidP="00E14063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</w:p>
    <w:p w14:paraId="1FA8AED9" w14:textId="77777777" w:rsidR="00E14063" w:rsidRPr="00840D54" w:rsidRDefault="00E14063" w:rsidP="00E14063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Portfolio</w:t>
      </w:r>
    </w:p>
    <w:p w14:paraId="25488131" w14:textId="77777777" w:rsidR="00E14063" w:rsidRPr="00840D54" w:rsidRDefault="00E14063" w:rsidP="00E14063">
      <w:pPr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Portfolio, pisane w </w:t>
      </w: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>języku angielskim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,  będzie podstawą oceny praktyk. Powinno zawierać:</w:t>
      </w:r>
    </w:p>
    <w:p w14:paraId="6990FDC7" w14:textId="77777777" w:rsidR="00E14063" w:rsidRPr="00840D54" w:rsidRDefault="00E14063" w:rsidP="00840D5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Stronę tytułową z imieniem i nazwiskiem autorki/</w:t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ra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portfolio</w:t>
      </w:r>
    </w:p>
    <w:p w14:paraId="7A64B858" w14:textId="77777777" w:rsidR="00E14063" w:rsidRPr="00840D54" w:rsidRDefault="00E14063" w:rsidP="00840D5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Spis treści</w:t>
      </w:r>
    </w:p>
    <w:p w14:paraId="05010E3F" w14:textId="77777777" w:rsidR="00E14063" w:rsidRPr="00840D54" w:rsidRDefault="00E14063" w:rsidP="00840D5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Stronę informacyjną (nazwa i adres uczelni, nazwa i adres, nr tel. do szkoły, imię i nazwisko mentorki/</w:t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ra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, imię i nazwisko praktykantki/ta, adres e-mail)</w:t>
      </w:r>
    </w:p>
    <w:p w14:paraId="148C272F" w14:textId="77777777" w:rsidR="00E14063" w:rsidRPr="00840D54" w:rsidRDefault="00E14063" w:rsidP="00840D5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Podsumowanie praktyk napisane po jej zakończeniu (do 300 </w:t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sł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w)</w:t>
      </w:r>
    </w:p>
    <w:p w14:paraId="5FC7F490" w14:textId="77777777" w:rsidR="00E14063" w:rsidRPr="00840D54" w:rsidRDefault="00E14063" w:rsidP="00840D5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Dzienniczek praktyk (</w:t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Teacher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Student </w:t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Journal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14FE24E3" w14:textId="77777777" w:rsidR="00E14063" w:rsidRPr="00840D54" w:rsidRDefault="00E14063" w:rsidP="00840D5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Wybrane plany lekcji/zajęć poprzedzone kr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tkim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wyjaśnieniem </w:t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kryteri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w takiego wyboru</w:t>
      </w:r>
    </w:p>
    <w:p w14:paraId="74D9D381" w14:textId="77777777" w:rsidR="00E14063" w:rsidRPr="00840D54" w:rsidRDefault="00E14063" w:rsidP="00840D5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Wybrane arkusze obserwacyjne poprzedzone kr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tkim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wyjaśnieniem </w:t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kryteri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wyboru (arkusze </w:t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obs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. lekcji obserwowanych oraz przeprowadzonych)</w:t>
      </w:r>
    </w:p>
    <w:p w14:paraId="63940129" w14:textId="77777777" w:rsidR="00E14063" w:rsidRPr="00840D54" w:rsidRDefault="00E14063" w:rsidP="00840D5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Formularz opinii wypełniony przez mentorkę/</w:t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ra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</w:p>
    <w:p w14:paraId="3FFD6121" w14:textId="77777777" w:rsidR="00E14063" w:rsidRPr="00840D54" w:rsidRDefault="00E14063" w:rsidP="00840D5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Spis lekcji/zajęć podpisany u dołu przez mentorkę/</w:t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ra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 opatrzony pieczęcią adresową szkoły i przedszkola</w:t>
      </w:r>
    </w:p>
    <w:p w14:paraId="768403A7" w14:textId="77777777" w:rsidR="00E14063" w:rsidRPr="00840D54" w:rsidRDefault="00E14063" w:rsidP="00840D5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Jednostronicowy tekst będący refleksją na temat celu, procesu tworzenia i ostatecznej formy Portfolio</w:t>
      </w:r>
    </w:p>
    <w:p w14:paraId="418D279C" w14:textId="77777777" w:rsidR="00E14063" w:rsidRPr="00840D54" w:rsidRDefault="00E14063" w:rsidP="00840D5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Samoocena praktyk (można zastosować Monitoring Form)</w:t>
      </w:r>
    </w:p>
    <w:p w14:paraId="5F3574F2" w14:textId="77777777" w:rsidR="00E14063" w:rsidRPr="00840D54" w:rsidRDefault="00E14063" w:rsidP="00E14063">
      <w:pPr>
        <w:spacing w:after="0" w:line="240" w:lineRule="auto"/>
        <w:ind w:left="709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B192D36" w14:textId="77777777" w:rsidR="00E14063" w:rsidRPr="00840D54" w:rsidRDefault="00E14063" w:rsidP="00E1406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Wszystkie wymagane teksty muszą być napisane w edytorze tekst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w: 12-k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61"/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, Times New Roman, 1,5 odległości między linijkami (nie dotyczy tych materiał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w, </w:t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kt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re wymagają wypełniania, na przykład lista lekcji, arkusze obserwacyjne itp.)</w:t>
      </w:r>
    </w:p>
    <w:p w14:paraId="5FE818ED" w14:textId="77777777" w:rsidR="00E14063" w:rsidRPr="00840D54" w:rsidRDefault="00E14063" w:rsidP="00E1406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61131A8" w14:textId="77777777" w:rsidR="00E14063" w:rsidRPr="00840D54" w:rsidRDefault="00E14063" w:rsidP="00E14063">
      <w:pPr>
        <w:spacing w:after="0" w:line="36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>Zaliczenie ustne</w:t>
      </w:r>
    </w:p>
    <w:p w14:paraId="3CAAFA02" w14:textId="77777777" w:rsidR="00E14063" w:rsidRPr="00840D54" w:rsidRDefault="00E14063" w:rsidP="00E14063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Wskaz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wki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jak przygotować się do zaliczenia:</w:t>
      </w:r>
    </w:p>
    <w:p w14:paraId="064601DC" w14:textId="77777777" w:rsidR="00E14063" w:rsidRPr="00840D54" w:rsidRDefault="00E14063" w:rsidP="00E1406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Zaliczenie-rozmowa prowadzona będzie w </w:t>
      </w: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>języku angielskim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 potrwa około 15 minut. Należy przynieść ze sobą Portfolio i nagranie wideo (na płycie CD lub pendrive lub własny laptop). Przed zaliczeniem należy wybrać jeden lub kilka fragment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w (razem od 3-5 minut) nagrania wideo własnej lekcji, sporządzić notatkę tak, by sprawnie odnaleźć odpowiedni fragment nagrania oraz dostarczyć kopię planu tej lekcji.</w:t>
      </w:r>
    </w:p>
    <w:p w14:paraId="46C21450" w14:textId="77777777" w:rsidR="00E14063" w:rsidRPr="00840D54" w:rsidRDefault="00E14063" w:rsidP="00E1406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W czasie zaliczenia należy być przygotowanym do om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wienia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nast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65"/>
      </w:r>
      <w:proofErr w:type="spellStart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pujących</w:t>
      </w:r>
      <w:proofErr w:type="spellEnd"/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kwestii:</w:t>
      </w:r>
    </w:p>
    <w:p w14:paraId="1E920E2B" w14:textId="77777777" w:rsidR="00E14063" w:rsidRPr="00840D54" w:rsidRDefault="00E14063" w:rsidP="00840D5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Efektywne momenty nagranej lekcji (dlaczego tak są oceniane)</w:t>
      </w:r>
    </w:p>
    <w:p w14:paraId="64363793" w14:textId="77777777" w:rsidR="00E14063" w:rsidRPr="00840D54" w:rsidRDefault="00E14063" w:rsidP="00840D5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Słabsze momenty lekcji i propozycje poprawy</w:t>
      </w:r>
    </w:p>
    <w:p w14:paraId="0EFEE5D6" w14:textId="77777777" w:rsidR="00E14063" w:rsidRPr="00840D54" w:rsidRDefault="00E14063" w:rsidP="00840D5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Jakość komunikacji i kontaktu z uczniami (przykłady)</w:t>
      </w:r>
    </w:p>
    <w:p w14:paraId="63C3F7A4" w14:textId="77777777" w:rsidR="00E14063" w:rsidRPr="00840D54" w:rsidRDefault="00E14063" w:rsidP="00840D5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Przebieg lekcji a jej plan (w tym: przyczyny odejścia od planu, jeśli to się zdarzy</w:t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6C"/>
      </w: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o)</w:t>
      </w:r>
    </w:p>
    <w:p w14:paraId="7000318E" w14:textId="77777777" w:rsidR="00E14063" w:rsidRPr="00840D54" w:rsidRDefault="00E14063" w:rsidP="00840D5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Refleksje o lekcji i wnioski na przyszłość</w:t>
      </w:r>
    </w:p>
    <w:p w14:paraId="527A12C4" w14:textId="77777777" w:rsidR="00E14063" w:rsidRPr="00840D54" w:rsidRDefault="00E14063" w:rsidP="00840D5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Wnioski po obejrzeniu nagrania</w:t>
      </w:r>
    </w:p>
    <w:p w14:paraId="302EBE8C" w14:textId="77777777" w:rsidR="00E14063" w:rsidRPr="00840D54" w:rsidRDefault="00E14063" w:rsidP="00840D5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sz w:val="24"/>
          <w:szCs w:val="24"/>
          <w:lang w:eastAsia="pl-PL"/>
        </w:rPr>
        <w:t>Refleksje i wnioski po praktyce</w:t>
      </w:r>
    </w:p>
    <w:p w14:paraId="0C50D66E" w14:textId="77777777" w:rsidR="00E14063" w:rsidRPr="00840D54" w:rsidRDefault="00E14063" w:rsidP="00E14063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143EFE13" w14:textId="77777777" w:rsidR="00E14063" w:rsidRPr="00840D54" w:rsidRDefault="00E14063" w:rsidP="00E14063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840D54">
        <w:rPr>
          <w:rFonts w:ascii="Cambria" w:eastAsia="Times New Roman" w:hAnsi="Cambria" w:cs="Times New Roman"/>
          <w:b/>
          <w:sz w:val="24"/>
          <w:szCs w:val="24"/>
          <w:lang w:eastAsia="pl-PL"/>
        </w:rPr>
        <w:t>Studia niestacjonarne</w:t>
      </w:r>
    </w:p>
    <w:p w14:paraId="4FA5D6A6" w14:textId="1720B482" w:rsidR="00E14063" w:rsidRPr="00840D54" w:rsidRDefault="00E14063" w:rsidP="00840D54">
      <w:pPr>
        <w:keepNext/>
        <w:widowControl w:val="0"/>
        <w:numPr>
          <w:ilvl w:val="3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Cambria" w:eastAsia="Times New Roman" w:hAnsi="Cambria" w:cs="Times New Roman"/>
          <w:bCs/>
          <w:sz w:val="24"/>
          <w:szCs w:val="26"/>
          <w:lang w:eastAsia="pl-PL"/>
        </w:rPr>
      </w:pPr>
      <w:r w:rsidRPr="00840D54">
        <w:rPr>
          <w:rFonts w:ascii="Cambria" w:eastAsia="Times New Roman" w:hAnsi="Cambria" w:cs="Times New Roman"/>
          <w:bCs/>
          <w:sz w:val="24"/>
          <w:szCs w:val="26"/>
          <w:lang w:eastAsia="pl-PL"/>
        </w:rPr>
        <w:t>Studenci</w:t>
      </w:r>
      <w:r w:rsidR="00C17556" w:rsidRPr="00840D54">
        <w:rPr>
          <w:rFonts w:ascii="Cambria" w:eastAsia="Times New Roman" w:hAnsi="Cambria" w:cs="Times New Roman"/>
          <w:bCs/>
          <w:sz w:val="24"/>
          <w:szCs w:val="26"/>
          <w:lang w:eastAsia="pl-PL"/>
        </w:rPr>
        <w:t xml:space="preserve"> </w:t>
      </w:r>
      <w:r w:rsidRPr="00840D54">
        <w:rPr>
          <w:rFonts w:ascii="Cambria" w:eastAsia="Times New Roman" w:hAnsi="Cambria" w:cs="Times New Roman"/>
          <w:bCs/>
          <w:sz w:val="24"/>
          <w:szCs w:val="26"/>
          <w:lang w:eastAsia="pl-PL"/>
        </w:rPr>
        <w:t>odbywają praktykę na takich samych zasadach jak na studiach stacjonarnych.</w:t>
      </w:r>
    </w:p>
    <w:p w14:paraId="3464EBCE" w14:textId="67B022A0" w:rsidR="00840D54" w:rsidRDefault="00840D54">
      <w:pPr>
        <w:rPr>
          <w:rFonts w:ascii="Cambria" w:eastAsia="Times New Roman" w:hAnsi="Cambria" w:cs="Times New Roman"/>
          <w:bCs/>
          <w:sz w:val="24"/>
          <w:szCs w:val="26"/>
          <w:lang w:eastAsia="pl-PL"/>
        </w:rPr>
      </w:pPr>
      <w:r>
        <w:rPr>
          <w:rFonts w:ascii="Cambria" w:eastAsia="Times New Roman" w:hAnsi="Cambria" w:cs="Times New Roman"/>
          <w:bCs/>
          <w:sz w:val="24"/>
          <w:szCs w:val="26"/>
          <w:lang w:eastAsia="pl-PL"/>
        </w:rPr>
        <w:br w:type="page"/>
      </w:r>
    </w:p>
    <w:p w14:paraId="2928C8A5" w14:textId="77777777" w:rsidR="00840D54" w:rsidRPr="00840D54" w:rsidRDefault="00840D54" w:rsidP="00840D5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  <w:b/>
          <w:bCs/>
        </w:rPr>
      </w:pPr>
      <w:r w:rsidRPr="00840D54">
        <w:rPr>
          <w:rStyle w:val="normaltextrun"/>
          <w:rFonts w:ascii="Cambria" w:eastAsia="MS ????" w:hAnsi="Cambria" w:cs="Segoe UI"/>
          <w:b/>
          <w:bCs/>
        </w:rPr>
        <w:lastRenderedPageBreak/>
        <w:t>NSTRUKCJA </w:t>
      </w:r>
      <w:r w:rsidRPr="00840D54">
        <w:rPr>
          <w:rStyle w:val="eop"/>
          <w:rFonts w:ascii="Cambria" w:eastAsia="MS ????" w:hAnsi="Cambria" w:cs="Segoe UI"/>
          <w:b/>
          <w:bCs/>
        </w:rPr>
        <w:t> </w:t>
      </w:r>
    </w:p>
    <w:p w14:paraId="1CA62B00" w14:textId="77777777" w:rsidR="00840D54" w:rsidRPr="00840D54" w:rsidRDefault="00840D54" w:rsidP="00840D5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  <w:b/>
          <w:bCs/>
        </w:rPr>
      </w:pPr>
      <w:r w:rsidRPr="00840D54">
        <w:rPr>
          <w:rStyle w:val="normaltextrun"/>
          <w:rFonts w:ascii="Cambria" w:eastAsia="MS ????" w:hAnsi="Cambria" w:cs="Segoe UI"/>
          <w:b/>
          <w:bCs/>
        </w:rPr>
        <w:t>ORGANIZACYJNO-PROGRAMOWA PRAKTYKI METODYCZNEJ</w:t>
      </w:r>
      <w:r w:rsidRPr="00840D54">
        <w:rPr>
          <w:rStyle w:val="eop"/>
          <w:rFonts w:ascii="Cambria" w:eastAsia="MS ????" w:hAnsi="Cambria" w:cs="Segoe UI"/>
          <w:b/>
          <w:bCs/>
        </w:rPr>
        <w:t> </w:t>
      </w:r>
    </w:p>
    <w:p w14:paraId="2DCC564C" w14:textId="77777777" w:rsidR="00840D54" w:rsidRPr="00840D54" w:rsidRDefault="00840D54" w:rsidP="00840D5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  <w:b/>
          <w:bCs/>
        </w:rPr>
      </w:pPr>
      <w:r w:rsidRPr="00840D54">
        <w:rPr>
          <w:rStyle w:val="normaltextrun"/>
          <w:rFonts w:ascii="Cambria" w:eastAsia="MS ????" w:hAnsi="Cambria" w:cs="Segoe UI"/>
          <w:b/>
          <w:bCs/>
        </w:rPr>
        <w:t>NA KIERUNKU: FILOLOGIA</w:t>
      </w:r>
      <w:r w:rsidRPr="00840D54">
        <w:rPr>
          <w:rStyle w:val="eop"/>
          <w:rFonts w:ascii="Cambria" w:eastAsia="MS ????" w:hAnsi="Cambria" w:cs="Segoe UI"/>
          <w:b/>
          <w:bCs/>
        </w:rPr>
        <w:t> </w:t>
      </w:r>
    </w:p>
    <w:p w14:paraId="13177D66" w14:textId="77777777" w:rsidR="00840D54" w:rsidRPr="00840D54" w:rsidRDefault="00840D54" w:rsidP="00840D5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  <w:b/>
          <w:bCs/>
        </w:rPr>
      </w:pPr>
      <w:r w:rsidRPr="00840D54">
        <w:rPr>
          <w:rStyle w:val="normaltextrun"/>
          <w:rFonts w:ascii="Cambria" w:eastAsia="MS ????" w:hAnsi="Cambria" w:cs="Segoe UI"/>
          <w:b/>
          <w:bCs/>
        </w:rPr>
        <w:t>STUDIA II STOPNIA</w:t>
      </w:r>
      <w:r w:rsidRPr="00840D54">
        <w:rPr>
          <w:rStyle w:val="eop"/>
          <w:rFonts w:ascii="Cambria" w:eastAsia="MS ????" w:hAnsi="Cambria" w:cs="Segoe UI"/>
          <w:b/>
          <w:bCs/>
        </w:rPr>
        <w:t> </w:t>
      </w:r>
    </w:p>
    <w:p w14:paraId="07327917" w14:textId="77777777" w:rsidR="00840D54" w:rsidRPr="00840D54" w:rsidRDefault="00840D54" w:rsidP="00840D5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</w:rPr>
      </w:pPr>
      <w:r w:rsidRPr="00840D54">
        <w:rPr>
          <w:rStyle w:val="contextualspellingandgrammarerror"/>
          <w:rFonts w:ascii="Cambria" w:eastAsiaTheme="majorEastAsia" w:hAnsi="Cambria" w:cs="Segoe UI"/>
          <w:b/>
          <w:bCs/>
        </w:rPr>
        <w:t>SPECJALIZACJA  NAUCZYCIELSKA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365C2253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079DA21F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I. Organizacja praktyki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45613C2E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3E4E7E0A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Termin: III-IV semestr studiów 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64460A7D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Czas trwania: 120 godzin: 10-12 godzin obserwacji i 80-90 godzin prowadzenia lekcji w szkole ponadpodstawowej, 18-20 godzin przygotowanie do zaliczenia, w tym przygotowanie portfolio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6E0D5AD6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1162C67F" w14:textId="77777777" w:rsidR="00840D54" w:rsidRPr="00840D54" w:rsidRDefault="00840D54" w:rsidP="00840D54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Miejsce praktyk: szkoła ponadpodstawowa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1565A844" w14:textId="77777777" w:rsidR="00840D54" w:rsidRPr="00840D54" w:rsidRDefault="00840D54" w:rsidP="00840D54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77F50008" w14:textId="77777777" w:rsidR="00840D54" w:rsidRPr="00840D54" w:rsidRDefault="00840D54" w:rsidP="00840D54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Harmonogram praktyki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0D0F301D" w14:textId="77777777" w:rsidR="00840D54" w:rsidRPr="00840D54" w:rsidRDefault="00840D54" w:rsidP="00840D54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Szczegółowy harmonogram realizacji zadań wynikających z programu praktyki ustala 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1AB59018" w14:textId="77777777" w:rsidR="00840D54" w:rsidRPr="00840D54" w:rsidRDefault="00840D54" w:rsidP="00840D54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opiekun praktyk.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4265AE1A" w14:textId="77777777" w:rsidR="00840D54" w:rsidRPr="00840D54" w:rsidRDefault="00840D54" w:rsidP="00840D54">
      <w:pPr>
        <w:pStyle w:val="paragraph"/>
        <w:spacing w:before="0" w:beforeAutospacing="0" w:after="0" w:afterAutospacing="0"/>
        <w:ind w:left="2115" w:hanging="2115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51D4FCED" w14:textId="77777777" w:rsidR="00840D54" w:rsidRPr="00840D54" w:rsidRDefault="00840D54" w:rsidP="00840D54">
      <w:pPr>
        <w:spacing w:after="0" w:line="240" w:lineRule="auto"/>
        <w:ind w:left="2115" w:hanging="2115"/>
        <w:textAlignment w:val="baseline"/>
        <w:rPr>
          <w:rFonts w:ascii="Cambria" w:eastAsia="Times New Roman" w:hAnsi="Cambria" w:cs="Segoe UI"/>
          <w:sz w:val="24"/>
          <w:szCs w:val="24"/>
          <w:lang w:eastAsia="pl-PL"/>
        </w:rPr>
      </w:pPr>
      <w:r w:rsidRPr="00840D54">
        <w:rPr>
          <w:rStyle w:val="normaltextrun"/>
          <w:rFonts w:ascii="Cambria" w:hAnsi="Cambria" w:cs="Segoe UI"/>
          <w:sz w:val="24"/>
          <w:szCs w:val="24"/>
        </w:rPr>
        <w:t xml:space="preserve">Opiekun praktyki: </w:t>
      </w:r>
      <w:r w:rsidRPr="00840D54">
        <w:rPr>
          <w:rFonts w:ascii="Cambria" w:eastAsia="Times New Roman" w:hAnsi="Cambria" w:cs="Segoe UI"/>
          <w:sz w:val="24"/>
          <w:szCs w:val="24"/>
          <w:lang w:eastAsia="pl-PL"/>
        </w:rPr>
        <w:t>dr Anna Bielewicz-</w:t>
      </w:r>
      <w:proofErr w:type="spellStart"/>
      <w:r w:rsidRPr="00840D54">
        <w:rPr>
          <w:rFonts w:ascii="Cambria" w:eastAsia="Times New Roman" w:hAnsi="Cambria" w:cs="Segoe UI"/>
          <w:sz w:val="24"/>
          <w:szCs w:val="24"/>
          <w:lang w:eastAsia="pl-PL"/>
        </w:rPr>
        <w:t>Dubiec</w:t>
      </w:r>
      <w:proofErr w:type="spellEnd"/>
      <w:r w:rsidRPr="00840D54">
        <w:rPr>
          <w:rFonts w:ascii="Cambria" w:eastAsia="Times New Roman" w:hAnsi="Cambria" w:cs="Segoe UI"/>
          <w:sz w:val="24"/>
          <w:szCs w:val="24"/>
          <w:lang w:eastAsia="pl-PL"/>
        </w:rPr>
        <w:t>; kontakt:  abielewicz-dubiec@ajp.edu.pl  lub </w:t>
      </w:r>
    </w:p>
    <w:p w14:paraId="72F7F5FF" w14:textId="77777777" w:rsidR="00840D54" w:rsidRPr="00840D54" w:rsidRDefault="00840D54" w:rsidP="00840D54">
      <w:pPr>
        <w:spacing w:after="0" w:line="240" w:lineRule="auto"/>
        <w:ind w:left="4245"/>
        <w:textAlignment w:val="baseline"/>
        <w:rPr>
          <w:rFonts w:ascii="Cambria" w:eastAsia="Times New Roman" w:hAnsi="Cambria" w:cs="Segoe UI"/>
          <w:sz w:val="24"/>
          <w:szCs w:val="24"/>
          <w:lang w:eastAsia="pl-PL"/>
        </w:rPr>
      </w:pPr>
      <w:r w:rsidRPr="00840D54">
        <w:rPr>
          <w:rFonts w:ascii="Cambria" w:eastAsia="Times New Roman" w:hAnsi="Cambria" w:cs="Segoe UI"/>
          <w:sz w:val="24"/>
          <w:szCs w:val="24"/>
          <w:lang w:eastAsia="pl-PL"/>
        </w:rPr>
        <w:t>                    anna-bd@o2.pl</w:t>
      </w:r>
    </w:p>
    <w:p w14:paraId="2DA5390A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368A02C9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Obowiązki studenta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67999DCD" w14:textId="77777777" w:rsidR="00840D54" w:rsidRPr="00840D54" w:rsidRDefault="00840D54" w:rsidP="00840D54">
      <w:pPr>
        <w:pStyle w:val="paragraph"/>
        <w:numPr>
          <w:ilvl w:val="0"/>
          <w:numId w:val="28"/>
        </w:numPr>
        <w:tabs>
          <w:tab w:val="clear" w:pos="2061"/>
        </w:tabs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Przestrzeganie harmonogramu praktyki oraz zasad obserwacji i prowadzenia lekcji.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0B47B7F0" w14:textId="77777777" w:rsidR="00840D54" w:rsidRPr="00840D54" w:rsidRDefault="00840D54" w:rsidP="00840D54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Wywiązanie się ze wszystkich zadań zgodnych z celem praktyki, powierzonych studentowi przez jej opiekuna.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59682C55" w14:textId="77777777" w:rsidR="00840D54" w:rsidRPr="00840D54" w:rsidRDefault="00840D54" w:rsidP="00840D54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 xml:space="preserve">Złożenie u opiekuna praktyki w terminie 7 dni od daty zakończenia praktyki dokumentacji jej przebiegu w formie </w:t>
      </w:r>
      <w:proofErr w:type="spellStart"/>
      <w:r w:rsidRPr="00840D54">
        <w:rPr>
          <w:rStyle w:val="spellingerror"/>
          <w:rFonts w:ascii="Cambria" w:hAnsi="Cambria" w:cs="Segoe UI"/>
        </w:rPr>
        <w:t>protfolio</w:t>
      </w:r>
      <w:proofErr w:type="spellEnd"/>
      <w:r w:rsidRPr="00840D54">
        <w:rPr>
          <w:rStyle w:val="normaltextrun"/>
          <w:rFonts w:ascii="Cambria" w:eastAsia="MS ????" w:hAnsi="Cambria" w:cs="Segoe UI"/>
        </w:rPr>
        <w:t xml:space="preserve"> (szczegóły w części: </w:t>
      </w:r>
      <w:r w:rsidRPr="00840D54">
        <w:rPr>
          <w:rStyle w:val="normaltextrun"/>
          <w:rFonts w:ascii="Cambria" w:eastAsia="MS ????" w:hAnsi="Cambria" w:cs="Segoe UI"/>
          <w:i/>
          <w:iCs/>
        </w:rPr>
        <w:t>Zaliczenie praktyki</w:t>
      </w:r>
      <w:r w:rsidRPr="00840D54">
        <w:rPr>
          <w:rStyle w:val="normaltextrun"/>
          <w:rFonts w:ascii="Cambria" w:eastAsia="MS ????" w:hAnsi="Cambria" w:cs="Segoe UI"/>
        </w:rPr>
        <w:t>).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0C7990EC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2EB9719F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II. Cele praktyki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1B48A9F8" w14:textId="77777777" w:rsidR="00840D54" w:rsidRPr="00840D54" w:rsidRDefault="00840D54" w:rsidP="00840D54">
      <w:pPr>
        <w:pStyle w:val="paragraph"/>
        <w:numPr>
          <w:ilvl w:val="0"/>
          <w:numId w:val="31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praktykanci doskonalą umiejętności kierowania własnym rozwojem zawodowym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4DAD5454" w14:textId="77777777" w:rsidR="00840D54" w:rsidRPr="00840D54" w:rsidRDefault="00840D54" w:rsidP="00840D54">
      <w:pPr>
        <w:pStyle w:val="paragraph"/>
        <w:numPr>
          <w:ilvl w:val="0"/>
          <w:numId w:val="31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rozwijają wrażliwość na potrzeby uczni</w:t>
      </w:r>
      <w:r w:rsidRPr="00840D54">
        <w:rPr>
          <w:rStyle w:val="normaltextrun"/>
          <w:rFonts w:ascii="Cambria" w:eastAsia="MS ????" w:hAnsi="Cambria"/>
        </w:rPr>
        <w:t>ó</w:t>
      </w:r>
      <w:r w:rsidRPr="00840D54">
        <w:rPr>
          <w:rStyle w:val="normaltextrun"/>
          <w:rFonts w:ascii="Cambria" w:eastAsia="MS ????" w:hAnsi="Cambria" w:cs="Segoe UI"/>
        </w:rPr>
        <w:t>w i ich style uczenia się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0D88EE10" w14:textId="77777777" w:rsidR="00840D54" w:rsidRPr="00840D54" w:rsidRDefault="00840D54" w:rsidP="00840D54">
      <w:pPr>
        <w:pStyle w:val="paragraph"/>
        <w:numPr>
          <w:ilvl w:val="0"/>
          <w:numId w:val="31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stosują w praktyce teoretyczną wiedzę o uczeniu się i nauczaniu zdobytą na zajęciach dydaktyki, psychologii, pedagogiki, językoznawstwa i innych przedmiot</w:t>
      </w:r>
      <w:r w:rsidRPr="00840D54">
        <w:rPr>
          <w:rStyle w:val="normaltextrun"/>
          <w:rFonts w:ascii="Cambria" w:eastAsia="MS ????" w:hAnsi="Cambria"/>
        </w:rPr>
        <w:t>ó</w:t>
      </w:r>
      <w:r w:rsidRPr="00840D54">
        <w:rPr>
          <w:rStyle w:val="normaltextrun"/>
          <w:rFonts w:ascii="Cambria" w:eastAsia="MS ????" w:hAnsi="Cambria" w:cs="Segoe UI"/>
        </w:rPr>
        <w:t>w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5921A398" w14:textId="77777777" w:rsidR="00840D54" w:rsidRPr="00840D54" w:rsidRDefault="00840D54" w:rsidP="00840D54">
      <w:pPr>
        <w:pStyle w:val="paragraph"/>
        <w:numPr>
          <w:ilvl w:val="0"/>
          <w:numId w:val="31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 xml:space="preserve">doskonalą umiejętność podejmowania decyzji co do wyboru technik nauczania, </w:t>
      </w:r>
      <w:proofErr w:type="spellStart"/>
      <w:r w:rsidRPr="00840D54">
        <w:rPr>
          <w:rStyle w:val="spellingerror"/>
          <w:rFonts w:ascii="Cambria" w:hAnsi="Cambria" w:cs="Segoe UI"/>
        </w:rPr>
        <w:t>materia</w:t>
      </w:r>
      <w:r w:rsidRPr="00840D54">
        <w:rPr>
          <w:rStyle w:val="spellingerror"/>
          <w:rFonts w:ascii="Cambria" w:hAnsi="Cambria"/>
        </w:rPr>
        <w:t>ló</w:t>
      </w:r>
      <w:r w:rsidRPr="00840D54">
        <w:rPr>
          <w:rStyle w:val="spellingerror"/>
          <w:rFonts w:ascii="Cambria" w:hAnsi="Cambria" w:cs="Segoe UI"/>
        </w:rPr>
        <w:t>w</w:t>
      </w:r>
      <w:proofErr w:type="spellEnd"/>
      <w:r w:rsidRPr="00840D54">
        <w:rPr>
          <w:rStyle w:val="normaltextrun"/>
          <w:rFonts w:ascii="Cambria" w:eastAsia="MS ????" w:hAnsi="Cambria" w:cs="Segoe UI"/>
        </w:rPr>
        <w:t>, itp.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7A8DD881" w14:textId="77777777" w:rsidR="00840D54" w:rsidRPr="00840D54" w:rsidRDefault="00840D54" w:rsidP="00840D54">
      <w:pPr>
        <w:pStyle w:val="paragraph"/>
        <w:numPr>
          <w:ilvl w:val="0"/>
          <w:numId w:val="31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zgłębiają poczucie pewności siebie w roli nauczyciela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2EB7C859" w14:textId="77777777" w:rsidR="00840D54" w:rsidRPr="00840D54" w:rsidRDefault="00840D54" w:rsidP="00840D54">
      <w:pPr>
        <w:pStyle w:val="paragraph"/>
        <w:numPr>
          <w:ilvl w:val="0"/>
          <w:numId w:val="32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rozwijają potrzebę ciągłego rozwoju zawodowego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5B8DBEFE" w14:textId="77777777" w:rsidR="00840D54" w:rsidRPr="00840D54" w:rsidRDefault="00840D54" w:rsidP="00840D54">
      <w:pPr>
        <w:pStyle w:val="paragraph"/>
        <w:numPr>
          <w:ilvl w:val="0"/>
          <w:numId w:val="32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doskonalą umiejętności nauczycielskie, w szczeg</w:t>
      </w:r>
      <w:r w:rsidRPr="00840D54">
        <w:rPr>
          <w:rStyle w:val="normaltextrun"/>
          <w:rFonts w:ascii="Cambria" w:eastAsia="MS ????" w:hAnsi="Cambria"/>
        </w:rPr>
        <w:t>ó</w:t>
      </w:r>
      <w:r w:rsidRPr="00840D54">
        <w:rPr>
          <w:rStyle w:val="normaltextrun"/>
          <w:rFonts w:ascii="Cambria" w:eastAsia="MS ????" w:hAnsi="Cambria" w:cs="Segoe UI"/>
        </w:rPr>
        <w:t>lności jak: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67E50D1C" w14:textId="77777777" w:rsidR="00840D54" w:rsidRPr="00840D54" w:rsidRDefault="00840D54" w:rsidP="00840D54">
      <w:pPr>
        <w:pStyle w:val="paragraph"/>
        <w:spacing w:before="0" w:beforeAutospacing="0" w:after="0" w:afterAutospacing="0"/>
        <w:ind w:left="1125" w:hanging="27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× planować lekcj</w:t>
      </w:r>
      <w:r w:rsidRPr="00840D54">
        <w:rPr>
          <w:rStyle w:val="normaltextrun"/>
          <w:rFonts w:ascii="Cambria" w:eastAsia="MS ????" w:hAnsi="Cambria"/>
        </w:rPr>
        <w:t>e</w:t>
      </w:r>
      <w:r w:rsidRPr="00840D54">
        <w:rPr>
          <w:rStyle w:val="normaltextrun"/>
          <w:rFonts w:ascii="Cambria" w:eastAsia="MS ????" w:hAnsi="Cambria" w:cs="Segoe UI"/>
        </w:rPr>
        <w:t>/zajęcia i kursy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5934C828" w14:textId="77777777" w:rsidR="00840D54" w:rsidRPr="00840D54" w:rsidRDefault="00840D54" w:rsidP="00840D54">
      <w:pPr>
        <w:pStyle w:val="paragraph"/>
        <w:spacing w:before="0" w:beforeAutospacing="0" w:after="0" w:afterAutospacing="0"/>
        <w:ind w:left="1125" w:hanging="27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× organizować rozw</w:t>
      </w:r>
      <w:r w:rsidRPr="00840D54">
        <w:rPr>
          <w:rStyle w:val="normaltextrun"/>
          <w:rFonts w:ascii="Cambria" w:eastAsia="MS ????" w:hAnsi="Cambria"/>
        </w:rPr>
        <w:t>ó</w:t>
      </w:r>
      <w:r w:rsidRPr="00840D54">
        <w:rPr>
          <w:rStyle w:val="normaltextrun"/>
          <w:rFonts w:ascii="Cambria" w:eastAsia="MS ????" w:hAnsi="Cambria" w:cs="Segoe UI"/>
        </w:rPr>
        <w:t>j umiejętności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58EF9054" w14:textId="77777777" w:rsidR="00840D54" w:rsidRPr="00840D54" w:rsidRDefault="00840D54" w:rsidP="00840D54">
      <w:pPr>
        <w:pStyle w:val="paragraph"/>
        <w:spacing w:before="0" w:beforeAutospacing="0" w:after="0" w:afterAutospacing="0"/>
        <w:ind w:left="1125" w:hanging="27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× testować i oceniać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7980D2A2" w14:textId="77777777" w:rsidR="00840D54" w:rsidRPr="00840D54" w:rsidRDefault="00840D54" w:rsidP="00840D54">
      <w:pPr>
        <w:pStyle w:val="paragraph"/>
        <w:spacing w:before="0" w:beforeAutospacing="0" w:after="0" w:afterAutospacing="0"/>
        <w:ind w:left="1125" w:hanging="27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× kierować klasą/grupą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5E1D952C" w14:textId="77777777" w:rsidR="00840D54" w:rsidRPr="00840D54" w:rsidRDefault="00840D54" w:rsidP="00840D54">
      <w:pPr>
        <w:pStyle w:val="paragraph"/>
        <w:spacing w:before="0" w:beforeAutospacing="0" w:after="0" w:afterAutospacing="0"/>
        <w:ind w:left="1125" w:hanging="27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lastRenderedPageBreak/>
        <w:t>× radzić sobie z dyscypliną w klasie/grupie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2FF0B0CC" w14:textId="77777777" w:rsidR="00840D54" w:rsidRPr="00840D54" w:rsidRDefault="00840D54" w:rsidP="00840D54">
      <w:pPr>
        <w:pStyle w:val="paragraph"/>
        <w:spacing w:before="0" w:beforeAutospacing="0" w:after="0" w:afterAutospacing="0"/>
        <w:ind w:left="1125" w:hanging="27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× oceniać własną pracę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3FBB4698" w14:textId="77777777" w:rsidR="00840D54" w:rsidRPr="00840D54" w:rsidRDefault="00840D54" w:rsidP="00840D54">
      <w:pPr>
        <w:pStyle w:val="paragraph"/>
        <w:spacing w:before="0" w:beforeAutospacing="0" w:after="0" w:afterAutospacing="0"/>
        <w:ind w:left="1125" w:hanging="27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× omawiać sprawy zawodowe z kolegami-nauczycielami.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0E900FCF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47BB42D4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Rola mentora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75FF958E" w14:textId="77777777" w:rsidR="00840D54" w:rsidRPr="00840D54" w:rsidRDefault="00840D54" w:rsidP="00840D54">
      <w:pPr>
        <w:pStyle w:val="paragraph"/>
        <w:numPr>
          <w:ilvl w:val="0"/>
          <w:numId w:val="33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Umożliwienie praktykantce/praktykantowi obserwacji 12 godzin lekcyjnych, omówienie obserwowanych lekcji oraz udzielenie odpowiedzi na ewentualne pytania praktykantki/ta 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691960EB" w14:textId="77777777" w:rsidR="00840D54" w:rsidRPr="00840D54" w:rsidRDefault="00840D54" w:rsidP="00840D54">
      <w:pPr>
        <w:pStyle w:val="paragraph"/>
        <w:numPr>
          <w:ilvl w:val="0"/>
          <w:numId w:val="33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Obserwowanie 80-90 lekcji przeprowadzonych przez praktykantkę/ta i przekazanie jej/mu informacji zwrotnej dla rozwoju jej/jego umiejętności metodycznych.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0DA80CCA" w14:textId="77777777" w:rsidR="00840D54" w:rsidRPr="00840D54" w:rsidRDefault="00840D54" w:rsidP="00840D54">
      <w:pPr>
        <w:pStyle w:val="paragraph"/>
        <w:numPr>
          <w:ilvl w:val="0"/>
          <w:numId w:val="33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Informacja zwrotna (</w:t>
      </w:r>
      <w:r w:rsidRPr="00840D54">
        <w:rPr>
          <w:rStyle w:val="normaltextrun"/>
          <w:rFonts w:ascii="Cambria" w:eastAsia="MS ????" w:hAnsi="Cambria" w:cs="Segoe UI"/>
          <w:i/>
          <w:iCs/>
        </w:rPr>
        <w:t>feedback</w:t>
      </w:r>
      <w:r w:rsidRPr="00840D54">
        <w:rPr>
          <w:rStyle w:val="normaltextrun"/>
          <w:rFonts w:ascii="Cambria" w:eastAsia="MS ????" w:hAnsi="Cambria" w:cs="Segoe UI"/>
        </w:rPr>
        <w:t>) powinna być ustna i pisemna bądź też tylko pisemna (na arkuszu obserwacyjnym dostarczonym przez praktykanta).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02FF46B3" w14:textId="77777777" w:rsidR="00840D54" w:rsidRPr="00840D54" w:rsidRDefault="00840D54" w:rsidP="00840D54">
      <w:pPr>
        <w:pStyle w:val="paragraph"/>
        <w:numPr>
          <w:ilvl w:val="0"/>
          <w:numId w:val="33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Praktykant/ka ma obowiązek pokazać mentorce/owi plan lekcji/zajęć i wręczyć jej/mu arkusz obserwacyjny najp</w:t>
      </w:r>
      <w:r w:rsidRPr="00840D54">
        <w:rPr>
          <w:rStyle w:val="normaltextrun"/>
          <w:rFonts w:ascii="Cambria" w:eastAsia="MS ????" w:hAnsi="Cambria"/>
        </w:rPr>
        <w:t>ó</w:t>
      </w:r>
      <w:r w:rsidRPr="00840D54">
        <w:rPr>
          <w:rStyle w:val="normaltextrun"/>
          <w:rFonts w:ascii="Cambria" w:eastAsia="MS ????" w:hAnsi="Cambria" w:cs="Segoe UI"/>
        </w:rPr>
        <w:t>źniej na 10 minut przed rozpoczęciem lekcji/zajęć.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1648060A" w14:textId="77777777" w:rsidR="00840D54" w:rsidRPr="00840D54" w:rsidRDefault="00840D54" w:rsidP="00840D54">
      <w:pPr>
        <w:pStyle w:val="paragraph"/>
        <w:numPr>
          <w:ilvl w:val="0"/>
          <w:numId w:val="34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Przed każdą obserwowaną lekcją mentor/ka czyta plan (obowiązek taki pozwala praktykantom utrzymać odpowiedni poziom samodyscypliny).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641C6C46" w14:textId="77777777" w:rsidR="00840D54" w:rsidRPr="00840D54" w:rsidRDefault="00840D54" w:rsidP="00840D54">
      <w:pPr>
        <w:pStyle w:val="paragraph"/>
        <w:numPr>
          <w:ilvl w:val="0"/>
          <w:numId w:val="34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Mentor/ka wypełnia arkusz obserwacyjny w trakcie trwania lekcji/zajęć (arkusze wypełniane po upływie jakiegoś czasu nie mają wartości informacji zwrotnej).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3172A494" w14:textId="77777777" w:rsidR="00840D54" w:rsidRPr="00840D54" w:rsidRDefault="00840D54" w:rsidP="00840D54">
      <w:pPr>
        <w:pStyle w:val="paragraph"/>
        <w:numPr>
          <w:ilvl w:val="0"/>
          <w:numId w:val="34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Mentor/ka ocenia praktykanta wypełniając dostarczony formularz „Opinia o przebiegu praktyki”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162091DE" w14:textId="77777777" w:rsidR="00840D54" w:rsidRPr="00840D54" w:rsidRDefault="00840D54" w:rsidP="00840D54">
      <w:pPr>
        <w:pStyle w:val="paragraph"/>
        <w:numPr>
          <w:ilvl w:val="0"/>
          <w:numId w:val="34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Mentor/ka podpisuje listę przeprowadzonych lekcji na koniec praktyki.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7A88ABCA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683362C9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III. Zadania studenta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1661A358" w14:textId="77777777" w:rsidR="00840D54" w:rsidRPr="00840D54" w:rsidRDefault="00840D54" w:rsidP="00840D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Kontakt z mentorką/em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3AC43725" w14:textId="77777777" w:rsidR="00840D54" w:rsidRPr="00840D54" w:rsidRDefault="00840D54" w:rsidP="00840D54">
      <w:pPr>
        <w:pStyle w:val="paragraph"/>
        <w:numPr>
          <w:ilvl w:val="0"/>
          <w:numId w:val="35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na pierwszym spotkaniu należy dać mentorowi/ mentorce wizyt</w:t>
      </w:r>
      <w:r w:rsidRPr="00840D54">
        <w:rPr>
          <w:rStyle w:val="normaltextrun"/>
          <w:rFonts w:ascii="Cambria" w:eastAsia="MS ????" w:hAnsi="Cambria"/>
        </w:rPr>
        <w:t>ó</w:t>
      </w:r>
      <w:r w:rsidRPr="00840D54">
        <w:rPr>
          <w:rStyle w:val="normaltextrun"/>
          <w:rFonts w:ascii="Cambria" w:eastAsia="MS ????" w:hAnsi="Cambria" w:cs="Segoe UI"/>
        </w:rPr>
        <w:t xml:space="preserve">wkę z imieniem, nazwiskiem, adresem i numerem telefonu oraz </w:t>
      </w:r>
      <w:r w:rsidRPr="00840D54">
        <w:rPr>
          <w:rStyle w:val="spellingerror"/>
          <w:rFonts w:ascii="Cambria" w:hAnsi="Cambria" w:cs="Segoe UI"/>
        </w:rPr>
        <w:t>poprosi</w:t>
      </w:r>
      <w:r w:rsidRPr="00840D54">
        <w:rPr>
          <w:rStyle w:val="spellingerror"/>
          <w:rFonts w:ascii="Cambria" w:hAnsi="Cambria"/>
        </w:rPr>
        <w:t>ć</w:t>
      </w:r>
      <w:r w:rsidRPr="00840D54">
        <w:rPr>
          <w:rStyle w:val="normaltextrun"/>
          <w:rFonts w:ascii="Cambria" w:eastAsia="MS ????" w:hAnsi="Cambria" w:cs="Segoe UI"/>
        </w:rPr>
        <w:t xml:space="preserve"> o kontakt do niego/ niej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1484478F" w14:textId="77777777" w:rsidR="00840D54" w:rsidRPr="00840D54" w:rsidRDefault="00840D54" w:rsidP="00840D54">
      <w:pPr>
        <w:pStyle w:val="paragraph"/>
        <w:numPr>
          <w:ilvl w:val="0"/>
          <w:numId w:val="35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przed planowaniem pierwszej lekcji przeprowadzić analizę potrzeb poszczeg</w:t>
      </w:r>
      <w:r w:rsidRPr="00840D54">
        <w:rPr>
          <w:rStyle w:val="normaltextrun"/>
          <w:rFonts w:ascii="Cambria" w:eastAsia="MS ????" w:hAnsi="Cambria"/>
        </w:rPr>
        <w:t>ó</w:t>
      </w:r>
      <w:r w:rsidRPr="00840D54">
        <w:rPr>
          <w:rStyle w:val="normaltextrun"/>
          <w:rFonts w:ascii="Cambria" w:eastAsia="MS ????" w:hAnsi="Cambria" w:cs="Segoe UI"/>
        </w:rPr>
        <w:t>lnych grup (zapytać jakie są cele uczni</w:t>
      </w:r>
      <w:r w:rsidRPr="00840D54">
        <w:rPr>
          <w:rStyle w:val="normaltextrun"/>
          <w:rFonts w:ascii="Cambria" w:eastAsia="MS ????" w:hAnsi="Cambria"/>
        </w:rPr>
        <w:t>ó</w:t>
      </w:r>
      <w:r w:rsidRPr="00840D54">
        <w:rPr>
          <w:rStyle w:val="normaltextrun"/>
          <w:rFonts w:ascii="Cambria" w:eastAsia="MS ????" w:hAnsi="Cambria" w:cs="Segoe UI"/>
        </w:rPr>
        <w:t>w i szkoły, poprosić o kr</w:t>
      </w:r>
      <w:r w:rsidRPr="00840D54">
        <w:rPr>
          <w:rStyle w:val="normaltextrun"/>
          <w:rFonts w:ascii="Cambria" w:eastAsia="MS ????" w:hAnsi="Cambria"/>
        </w:rPr>
        <w:t>ó</w:t>
      </w:r>
      <w:r w:rsidRPr="00840D54">
        <w:rPr>
          <w:rStyle w:val="normaltextrun"/>
          <w:rFonts w:ascii="Cambria" w:eastAsia="MS ????" w:hAnsi="Cambria" w:cs="Segoe UI"/>
        </w:rPr>
        <w:t>tką charakterystykę grupy, dowiedzieć się jakie są ich motywacje, preferencje, jaki mają poziom, itp.)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31B9E682" w14:textId="77777777" w:rsidR="00840D54" w:rsidRPr="00840D54" w:rsidRDefault="00840D54" w:rsidP="00840D54">
      <w:pPr>
        <w:pStyle w:val="paragraph"/>
        <w:numPr>
          <w:ilvl w:val="0"/>
          <w:numId w:val="35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umawiać się na omawianie szczeg</w:t>
      </w:r>
      <w:r w:rsidRPr="00840D54">
        <w:rPr>
          <w:rStyle w:val="normaltextrun"/>
          <w:rFonts w:ascii="Cambria" w:eastAsia="MS ????" w:hAnsi="Cambria"/>
        </w:rPr>
        <w:t>ó</w:t>
      </w:r>
      <w:r w:rsidRPr="00840D54">
        <w:rPr>
          <w:rStyle w:val="normaltextrun"/>
          <w:rFonts w:ascii="Cambria" w:eastAsia="MS ????" w:hAnsi="Cambria" w:cs="Segoe UI"/>
        </w:rPr>
        <w:t>ł</w:t>
      </w:r>
      <w:r w:rsidRPr="00840D54">
        <w:rPr>
          <w:rStyle w:val="normaltextrun"/>
          <w:rFonts w:ascii="Cambria" w:eastAsia="MS ????" w:hAnsi="Cambria"/>
        </w:rPr>
        <w:t>ó</w:t>
      </w:r>
      <w:r w:rsidRPr="00840D54">
        <w:rPr>
          <w:rStyle w:val="normaltextrun"/>
          <w:rFonts w:ascii="Cambria" w:eastAsia="MS ????" w:hAnsi="Cambria" w:cs="Segoe UI"/>
        </w:rPr>
        <w:t>w pracy w każdym tygodniu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43CCCD7D" w14:textId="77777777" w:rsidR="00840D54" w:rsidRPr="00840D54" w:rsidRDefault="00840D54" w:rsidP="00840D54">
      <w:pPr>
        <w:pStyle w:val="paragraph"/>
        <w:numPr>
          <w:ilvl w:val="0"/>
          <w:numId w:val="36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przygotować dwa dokumenty przed każdą lekcją/zajęcie: plan (konspekt) lekcji/zajęć oraz arkusz obserwacyjny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22F3FA18" w14:textId="77777777" w:rsidR="00840D54" w:rsidRPr="00840D54" w:rsidRDefault="00840D54" w:rsidP="00840D54">
      <w:pPr>
        <w:pStyle w:val="paragraph"/>
        <w:numPr>
          <w:ilvl w:val="0"/>
          <w:numId w:val="36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wręczyć mentorce/ mentorowi oba te dokumenty przed lekcją/zajęciami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04CE41B7" w14:textId="77777777" w:rsidR="00840D54" w:rsidRPr="00840D54" w:rsidRDefault="00840D54" w:rsidP="00840D54">
      <w:pPr>
        <w:pStyle w:val="paragraph"/>
        <w:numPr>
          <w:ilvl w:val="0"/>
          <w:numId w:val="36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poprosić mentorkę/</w:t>
      </w:r>
      <w:proofErr w:type="spellStart"/>
      <w:r w:rsidRPr="00840D54">
        <w:rPr>
          <w:rStyle w:val="spellingerror"/>
          <w:rFonts w:ascii="Cambria" w:hAnsi="Cambria" w:cs="Segoe UI"/>
        </w:rPr>
        <w:t>ra</w:t>
      </w:r>
      <w:proofErr w:type="spellEnd"/>
      <w:r w:rsidRPr="00840D54">
        <w:rPr>
          <w:rStyle w:val="normaltextrun"/>
          <w:rFonts w:ascii="Cambria" w:eastAsia="MS ????" w:hAnsi="Cambria" w:cs="Segoe UI"/>
        </w:rPr>
        <w:t xml:space="preserve"> o informację zwrotną po przeprowadzeniu lekcji/zajęć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77BBB888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77A33C4E" w14:textId="77777777" w:rsidR="00840D54" w:rsidRPr="00840D54" w:rsidRDefault="00840D54" w:rsidP="00840D54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Praca i rozw</w:t>
      </w:r>
      <w:r w:rsidRPr="00840D54">
        <w:rPr>
          <w:rStyle w:val="normaltextrun"/>
          <w:rFonts w:ascii="Cambria" w:eastAsia="MS ????" w:hAnsi="Cambria"/>
        </w:rPr>
        <w:t>ó</w:t>
      </w:r>
      <w:r w:rsidRPr="00840D54">
        <w:rPr>
          <w:rStyle w:val="normaltextrun"/>
          <w:rFonts w:ascii="Cambria" w:eastAsia="MS ????" w:hAnsi="Cambria" w:cs="Segoe UI"/>
        </w:rPr>
        <w:t>j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4C4D62C3" w14:textId="77777777" w:rsidR="00840D54" w:rsidRPr="00840D54" w:rsidRDefault="00840D54" w:rsidP="00840D54">
      <w:pPr>
        <w:pStyle w:val="paragraph"/>
        <w:numPr>
          <w:ilvl w:val="0"/>
          <w:numId w:val="38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 xml:space="preserve">dokonać obserwacji 12 lekcji języka niemieckiego, zapisać własne refleksje dotyczące zaobserwowanego procesu dydaktyczno-wychowawczego w </w:t>
      </w:r>
      <w:r w:rsidRPr="00840D54">
        <w:rPr>
          <w:rStyle w:val="normaltextrun"/>
          <w:rFonts w:ascii="Cambria" w:eastAsia="MS ????" w:hAnsi="Cambria" w:cs="Segoe UI"/>
          <w:i/>
          <w:iCs/>
        </w:rPr>
        <w:t>Dzienniczku Praktyk</w:t>
      </w:r>
      <w:r w:rsidRPr="00840D54">
        <w:rPr>
          <w:rStyle w:val="normaltextrun"/>
          <w:rFonts w:ascii="Cambria" w:eastAsia="MS ????" w:hAnsi="Cambria" w:cs="Segoe UI"/>
        </w:rPr>
        <w:t xml:space="preserve"> oraz wypełnić co najmniej 10 arkuszy obserwacyjnych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4FD2B85E" w14:textId="77777777" w:rsidR="00840D54" w:rsidRPr="00840D54" w:rsidRDefault="00840D54" w:rsidP="00840D54">
      <w:pPr>
        <w:pStyle w:val="paragraph"/>
        <w:numPr>
          <w:ilvl w:val="0"/>
          <w:numId w:val="38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lastRenderedPageBreak/>
        <w:t>tw</w:t>
      </w:r>
      <w:r w:rsidRPr="00840D54">
        <w:rPr>
          <w:rStyle w:val="normaltextrun"/>
          <w:rFonts w:ascii="Cambria" w:eastAsia="MS ????" w:hAnsi="Cambria"/>
        </w:rPr>
        <w:t>ó</w:t>
      </w:r>
      <w:r w:rsidRPr="00840D54">
        <w:rPr>
          <w:rStyle w:val="normaltextrun"/>
          <w:rFonts w:ascii="Cambria" w:eastAsia="MS ????" w:hAnsi="Cambria" w:cs="Segoe UI"/>
        </w:rPr>
        <w:t>rczo i merytorycznie zaprojektować scenariusze 80-90 lekcji i towarzyszące im arkusze obserwacyjne, min. 1 arkusz w dniu praktyki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61F7CCB5" w14:textId="77777777" w:rsidR="00840D54" w:rsidRPr="00840D54" w:rsidRDefault="00840D54" w:rsidP="00840D54">
      <w:pPr>
        <w:pStyle w:val="paragraph"/>
        <w:numPr>
          <w:ilvl w:val="0"/>
          <w:numId w:val="38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analizować informację zwrotną od mentora i/lub uczni</w:t>
      </w:r>
      <w:r w:rsidRPr="00840D54">
        <w:rPr>
          <w:rStyle w:val="normaltextrun"/>
          <w:rFonts w:ascii="Cambria" w:eastAsia="MS ????" w:hAnsi="Cambria"/>
        </w:rPr>
        <w:t>ó</w:t>
      </w:r>
      <w:r w:rsidRPr="00840D54">
        <w:rPr>
          <w:rStyle w:val="normaltextrun"/>
          <w:rFonts w:ascii="Cambria" w:eastAsia="MS ????" w:hAnsi="Cambria" w:cs="Segoe UI"/>
        </w:rPr>
        <w:t>w oraz uwzględniać ją w dalszych działaniach pedagogicznych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7A751E6E" w14:textId="77777777" w:rsidR="00840D54" w:rsidRPr="00840D54" w:rsidRDefault="00840D54" w:rsidP="00840D54">
      <w:pPr>
        <w:pStyle w:val="paragraph"/>
        <w:numPr>
          <w:ilvl w:val="0"/>
          <w:numId w:val="38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prowadzić ciągłą refleksję nad efektami swoich działań jako nauczyciela oraz wytrwale dążyć do podnoszenia własnej skuteczności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7A1D6AA0" w14:textId="77777777" w:rsidR="00840D54" w:rsidRPr="00840D54" w:rsidRDefault="00840D54" w:rsidP="00840D54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Szkoła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55908851" w14:textId="77777777" w:rsidR="00840D54" w:rsidRPr="00840D54" w:rsidRDefault="00840D54" w:rsidP="00840D54">
      <w:pPr>
        <w:pStyle w:val="paragraph"/>
        <w:numPr>
          <w:ilvl w:val="0"/>
          <w:numId w:val="40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przestrzegać prawa obowiązującego w szkole (statut, regulaminy itp.)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24CA5F92" w14:textId="77777777" w:rsidR="00840D54" w:rsidRPr="00840D54" w:rsidRDefault="00840D54" w:rsidP="00840D54">
      <w:pPr>
        <w:pStyle w:val="paragraph"/>
        <w:numPr>
          <w:ilvl w:val="0"/>
          <w:numId w:val="40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wsp</w:t>
      </w:r>
      <w:r w:rsidRPr="00840D54">
        <w:rPr>
          <w:rStyle w:val="normaltextrun"/>
          <w:rFonts w:ascii="Cambria" w:eastAsia="MS ????" w:hAnsi="Cambria"/>
        </w:rPr>
        <w:t>ó</w:t>
      </w:r>
      <w:r w:rsidRPr="00840D54">
        <w:rPr>
          <w:rStyle w:val="normaltextrun"/>
          <w:rFonts w:ascii="Cambria" w:eastAsia="MS ????" w:hAnsi="Cambria" w:cs="Segoe UI"/>
        </w:rPr>
        <w:t>łpracować ze szkołą/przedszkolem i brać udział w życiu szkoły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02C13D35" w14:textId="77777777" w:rsidR="00840D54" w:rsidRPr="00840D54" w:rsidRDefault="00840D54" w:rsidP="00840D5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zachowanie i postawa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4A55D393" w14:textId="77777777" w:rsidR="00840D54" w:rsidRPr="00840D54" w:rsidRDefault="00840D54" w:rsidP="00840D54">
      <w:pPr>
        <w:pStyle w:val="paragraph"/>
        <w:numPr>
          <w:ilvl w:val="0"/>
          <w:numId w:val="41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unikać bycia źle zrozumianym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59A28685" w14:textId="77777777" w:rsidR="00840D54" w:rsidRPr="00840D54" w:rsidRDefault="00840D54" w:rsidP="00840D54">
      <w:pPr>
        <w:pStyle w:val="paragraph"/>
        <w:numPr>
          <w:ilvl w:val="0"/>
          <w:numId w:val="41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wyglądać i zachowywać się jak nauczyciel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4B0F7E2C" w14:textId="77777777" w:rsidR="00840D54" w:rsidRPr="00840D54" w:rsidRDefault="00840D54" w:rsidP="00840D54">
      <w:pPr>
        <w:pStyle w:val="paragraph"/>
        <w:numPr>
          <w:ilvl w:val="0"/>
          <w:numId w:val="42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zawsze być przygotowanym i punktualnym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2C68405E" w14:textId="77777777" w:rsidR="00840D54" w:rsidRPr="00840D54" w:rsidRDefault="00840D54" w:rsidP="00840D54">
      <w:pPr>
        <w:pStyle w:val="paragraph"/>
        <w:numPr>
          <w:ilvl w:val="0"/>
          <w:numId w:val="42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powstrzymywać się od uwag osądzających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367A1C95" w14:textId="77777777" w:rsidR="00840D54" w:rsidRPr="00840D54" w:rsidRDefault="00840D54" w:rsidP="00840D54">
      <w:pPr>
        <w:pStyle w:val="paragraph"/>
        <w:numPr>
          <w:ilvl w:val="0"/>
          <w:numId w:val="42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być uprzejmym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05A75015" w14:textId="77777777" w:rsidR="00840D54" w:rsidRPr="00840D54" w:rsidRDefault="00840D54" w:rsidP="00840D54">
      <w:pPr>
        <w:pStyle w:val="paragraph"/>
        <w:spacing w:before="0" w:beforeAutospacing="0" w:after="0" w:afterAutospacing="0"/>
        <w:ind w:left="555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7EB7E1D5" w14:textId="77777777" w:rsidR="00840D54" w:rsidRPr="00840D54" w:rsidRDefault="00840D54" w:rsidP="00840D54">
      <w:pPr>
        <w:pStyle w:val="paragraph"/>
        <w:numPr>
          <w:ilvl w:val="0"/>
          <w:numId w:val="43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Dokumentacja praktyki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6F5FAF06" w14:textId="77777777" w:rsidR="00840D54" w:rsidRPr="00840D54" w:rsidRDefault="00840D54" w:rsidP="00840D54">
      <w:pPr>
        <w:pStyle w:val="paragraph"/>
        <w:numPr>
          <w:ilvl w:val="0"/>
          <w:numId w:val="44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przechowywać dokumentację niezbędną do zaliczenia praktyk (patrz: Portfolio)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44CA62C1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233B5D68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Plan lekcji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377B29B6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Plan lekcji powinien zawierać: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0AFBF72C" w14:textId="77777777" w:rsidR="00840D54" w:rsidRPr="00840D54" w:rsidRDefault="00840D54" w:rsidP="00840D54">
      <w:pPr>
        <w:pStyle w:val="paragraph"/>
        <w:numPr>
          <w:ilvl w:val="0"/>
          <w:numId w:val="45"/>
        </w:numPr>
        <w:spacing w:before="0" w:beforeAutospacing="0" w:after="0" w:afterAutospacing="0"/>
        <w:ind w:left="1005" w:firstLine="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Informacje na temat grupy: np. I a., poziom grupy (elementarny, etc.)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7F461478" w14:textId="77777777" w:rsidR="00840D54" w:rsidRPr="00840D54" w:rsidRDefault="00840D54" w:rsidP="00840D54">
      <w:pPr>
        <w:pStyle w:val="paragraph"/>
        <w:numPr>
          <w:ilvl w:val="0"/>
          <w:numId w:val="46"/>
        </w:numPr>
        <w:spacing w:before="0" w:beforeAutospacing="0" w:after="0" w:afterAutospacing="0"/>
        <w:ind w:left="1005" w:firstLine="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Cele lekcji sformułowane z perspektywy ucznia, co uczeń po zakończonej lekcji będzie umiał zrobić, co będzie rozumiał, dostrzegał, rozr</w:t>
      </w:r>
      <w:r w:rsidRPr="00840D54">
        <w:rPr>
          <w:rStyle w:val="normaltextrun"/>
          <w:rFonts w:ascii="Cambria" w:eastAsia="MS ????" w:hAnsi="Cambria"/>
        </w:rPr>
        <w:t>ó</w:t>
      </w:r>
      <w:r w:rsidRPr="00840D54">
        <w:rPr>
          <w:rStyle w:val="normaltextrun"/>
          <w:rFonts w:ascii="Cambria" w:eastAsia="MS ????" w:hAnsi="Cambria" w:cs="Segoe UI"/>
        </w:rPr>
        <w:t>żniał, jakich form się nauczy (słownictwa, struktur), jakie sprawności rozwinie, poćwiczy (słuchanie, m</w:t>
      </w:r>
      <w:r w:rsidRPr="00840D54">
        <w:rPr>
          <w:rStyle w:val="normaltextrun"/>
          <w:rFonts w:ascii="Cambria" w:eastAsia="MS ????" w:hAnsi="Cambria"/>
        </w:rPr>
        <w:t>ó</w:t>
      </w:r>
      <w:r w:rsidRPr="00840D54">
        <w:rPr>
          <w:rStyle w:val="normaltextrun"/>
          <w:rFonts w:ascii="Cambria" w:eastAsia="MS ????" w:hAnsi="Cambria" w:cs="Segoe UI"/>
        </w:rPr>
        <w:t>wienie, czytanie, pisanie), itp.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3E8C365B" w14:textId="77777777" w:rsidR="00840D54" w:rsidRPr="00840D54" w:rsidRDefault="00840D54" w:rsidP="00840D54">
      <w:pPr>
        <w:pStyle w:val="paragraph"/>
        <w:numPr>
          <w:ilvl w:val="0"/>
          <w:numId w:val="47"/>
        </w:numPr>
        <w:spacing w:before="0" w:beforeAutospacing="0" w:after="0" w:afterAutospacing="0"/>
        <w:ind w:left="1005" w:firstLine="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 xml:space="preserve">Przewidywane problemy i ich rozwiązanie; na przykład problem zrozumienia pewnego zagadnienia gramatycznego (np. </w:t>
      </w:r>
      <w:r w:rsidRPr="00840D54">
        <w:rPr>
          <w:rStyle w:val="normaltextrun"/>
          <w:rFonts w:ascii="Cambria" w:eastAsia="MS ????" w:hAnsi="Cambria" w:cs="Segoe UI"/>
          <w:i/>
          <w:iCs/>
        </w:rPr>
        <w:t>liczba mnoga</w:t>
      </w:r>
      <w:r w:rsidRPr="00840D54">
        <w:rPr>
          <w:rStyle w:val="normaltextrun"/>
          <w:rFonts w:ascii="Cambria" w:eastAsia="MS ????" w:hAnsi="Cambria" w:cs="Segoe UI"/>
        </w:rPr>
        <w:t xml:space="preserve">) lub problemy wynikające z mylenia jakiś form albo </w:t>
      </w:r>
      <w:r w:rsidRPr="00840D54">
        <w:rPr>
          <w:rStyle w:val="contextualspellingandgrammarerror"/>
          <w:rFonts w:ascii="Cambria" w:eastAsiaTheme="majorEastAsia" w:hAnsi="Cambria" w:cs="Segoe UI"/>
        </w:rPr>
        <w:t>nie odr</w:t>
      </w:r>
      <w:r w:rsidRPr="00840D54">
        <w:rPr>
          <w:rStyle w:val="contextualspellingandgrammarerror"/>
          <w:rFonts w:ascii="Cambria" w:eastAsiaTheme="majorEastAsia" w:hAnsi="Cambria"/>
        </w:rPr>
        <w:t>ó</w:t>
      </w:r>
      <w:r w:rsidRPr="00840D54">
        <w:rPr>
          <w:rStyle w:val="contextualspellingandgrammarerror"/>
          <w:rFonts w:ascii="Cambria" w:eastAsiaTheme="majorEastAsia" w:hAnsi="Cambria" w:cs="Segoe UI"/>
        </w:rPr>
        <w:t>żniania</w:t>
      </w:r>
      <w:r w:rsidRPr="00840D54">
        <w:rPr>
          <w:rStyle w:val="normaltextrun"/>
          <w:rFonts w:ascii="Cambria" w:eastAsia="MS ????" w:hAnsi="Cambria" w:cs="Segoe UI"/>
        </w:rPr>
        <w:t xml:space="preserve"> głosek (/i/ od /i:/) przez uczni</w:t>
      </w:r>
      <w:r w:rsidRPr="00840D54">
        <w:rPr>
          <w:rStyle w:val="normaltextrun"/>
          <w:rFonts w:ascii="Cambria" w:eastAsia="MS ????" w:hAnsi="Cambria"/>
        </w:rPr>
        <w:t>ó</w:t>
      </w:r>
      <w:r w:rsidRPr="00840D54">
        <w:rPr>
          <w:rStyle w:val="normaltextrun"/>
          <w:rFonts w:ascii="Cambria" w:eastAsia="MS ????" w:hAnsi="Cambria" w:cs="Segoe UI"/>
        </w:rPr>
        <w:t>w, itd., oraz jakie techniki studentka/ student zastosuje, aby pom</w:t>
      </w:r>
      <w:r w:rsidRPr="00840D54">
        <w:rPr>
          <w:rStyle w:val="normaltextrun"/>
          <w:rFonts w:ascii="Cambria" w:eastAsia="MS ????" w:hAnsi="Cambria"/>
        </w:rPr>
        <w:t>ó</w:t>
      </w:r>
      <w:r w:rsidRPr="00840D54">
        <w:rPr>
          <w:rStyle w:val="normaltextrun"/>
          <w:rFonts w:ascii="Cambria" w:eastAsia="MS ????" w:hAnsi="Cambria" w:cs="Segoe UI"/>
        </w:rPr>
        <w:t>c uczniom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240E1727" w14:textId="77777777" w:rsidR="00840D54" w:rsidRPr="00840D54" w:rsidRDefault="00840D54" w:rsidP="00840D54">
      <w:pPr>
        <w:pStyle w:val="paragraph"/>
        <w:spacing w:before="0" w:beforeAutospacing="0" w:after="0" w:afterAutospacing="0"/>
        <w:ind w:left="555" w:hanging="27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5. Materiały dydaktyczne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4B9B01B1" w14:textId="77777777" w:rsidR="00840D54" w:rsidRPr="00840D54" w:rsidRDefault="00840D54" w:rsidP="00840D54">
      <w:pPr>
        <w:pStyle w:val="paragraph"/>
        <w:spacing w:before="0" w:beforeAutospacing="0" w:after="0" w:afterAutospacing="0"/>
        <w:ind w:left="555" w:hanging="27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6. Zadania, wzory interakcji oraz czas ich trwania; na przykład: cała klasa, praca indywidualna, praca w parach (otwartych i zamkniętych), praca w grupach, itp.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149CCAEE" w14:textId="77777777" w:rsidR="00840D54" w:rsidRPr="00840D54" w:rsidRDefault="00840D54" w:rsidP="00840D5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5E21C7F4" w14:textId="77777777" w:rsidR="00840D54" w:rsidRPr="00840D54" w:rsidRDefault="00840D54" w:rsidP="00840D5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Arkusz obserwacyjny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5100BE05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Arkusz obserwacyjny powinien zawierać: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2486B29D" w14:textId="77777777" w:rsidR="00840D54" w:rsidRPr="00840D54" w:rsidRDefault="00840D54" w:rsidP="00840D54">
      <w:pPr>
        <w:pStyle w:val="paragraph"/>
        <w:numPr>
          <w:ilvl w:val="0"/>
          <w:numId w:val="48"/>
        </w:numPr>
        <w:spacing w:before="0" w:beforeAutospacing="0" w:after="0" w:afterAutospacing="0"/>
        <w:ind w:left="1005" w:firstLine="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Imię i nazwisko praktykanta/</w:t>
      </w:r>
      <w:proofErr w:type="spellStart"/>
      <w:r w:rsidRPr="00840D54">
        <w:rPr>
          <w:rStyle w:val="spellingerror"/>
          <w:rFonts w:ascii="Cambria" w:hAnsi="Cambria" w:cs="Segoe UI"/>
        </w:rPr>
        <w:t>tki</w:t>
      </w:r>
      <w:proofErr w:type="spellEnd"/>
      <w:r w:rsidRPr="00840D54">
        <w:rPr>
          <w:rStyle w:val="eop"/>
          <w:rFonts w:ascii="Cambria" w:eastAsia="MS ????" w:hAnsi="Cambria" w:cs="Segoe UI"/>
        </w:rPr>
        <w:t> </w:t>
      </w:r>
    </w:p>
    <w:p w14:paraId="5E7F00FB" w14:textId="77777777" w:rsidR="00840D54" w:rsidRPr="00840D54" w:rsidRDefault="00840D54" w:rsidP="00840D54">
      <w:pPr>
        <w:pStyle w:val="paragraph"/>
        <w:numPr>
          <w:ilvl w:val="0"/>
          <w:numId w:val="49"/>
        </w:numPr>
        <w:spacing w:before="0" w:beforeAutospacing="0" w:after="0" w:afterAutospacing="0"/>
        <w:ind w:left="1005" w:firstLine="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Cel obserwacji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4955961E" w14:textId="77777777" w:rsidR="00840D54" w:rsidRPr="00840D54" w:rsidRDefault="00840D54" w:rsidP="00840D54">
      <w:pPr>
        <w:pStyle w:val="paragraph"/>
        <w:numPr>
          <w:ilvl w:val="0"/>
          <w:numId w:val="50"/>
        </w:numPr>
        <w:spacing w:before="0" w:beforeAutospacing="0" w:after="0" w:afterAutospacing="0"/>
        <w:ind w:left="1005" w:firstLine="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Instrukcj</w:t>
      </w:r>
      <w:r w:rsidRPr="00840D54">
        <w:rPr>
          <w:rStyle w:val="normaltextrun"/>
          <w:rFonts w:ascii="Cambria" w:eastAsia="MS ????" w:hAnsi="Cambria"/>
        </w:rPr>
        <w:t>e</w:t>
      </w:r>
      <w:r w:rsidRPr="00840D54">
        <w:rPr>
          <w:rStyle w:val="normaltextrun"/>
          <w:rFonts w:ascii="Cambria" w:eastAsia="MS ????" w:hAnsi="Cambria" w:cs="Segoe UI"/>
        </w:rPr>
        <w:t xml:space="preserve"> jakie dane ma zebrać obserwujący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736CDD2E" w14:textId="77777777" w:rsidR="00840D54" w:rsidRPr="00840D54" w:rsidRDefault="00840D54" w:rsidP="00840D54">
      <w:pPr>
        <w:pStyle w:val="paragraph"/>
        <w:numPr>
          <w:ilvl w:val="0"/>
          <w:numId w:val="51"/>
        </w:numPr>
        <w:spacing w:before="0" w:beforeAutospacing="0" w:after="0" w:afterAutospacing="0"/>
        <w:ind w:left="1005" w:firstLine="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Przestrzeń dla zapisu danych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326E1736" w14:textId="77777777" w:rsidR="00840D54" w:rsidRPr="00840D54" w:rsidRDefault="00840D54" w:rsidP="00840D54">
      <w:pPr>
        <w:pStyle w:val="paragraph"/>
        <w:numPr>
          <w:ilvl w:val="0"/>
          <w:numId w:val="52"/>
        </w:numPr>
        <w:spacing w:before="0" w:beforeAutospacing="0" w:after="0" w:afterAutospacing="0"/>
        <w:ind w:left="1005" w:firstLine="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Przestrzeń na dodatkowe uwagi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447D42DE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147B06BC" w14:textId="77777777" w:rsidR="00840D54" w:rsidRPr="00840D54" w:rsidRDefault="00840D54" w:rsidP="00840D54">
      <w:pPr>
        <w:pStyle w:val="paragraph"/>
        <w:spacing w:before="0" w:beforeAutospacing="0" w:after="0" w:afterAutospacing="0"/>
        <w:ind w:right="375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IV. Zaliczenie praktyki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4EBE03BB" w14:textId="77777777" w:rsidR="00840D54" w:rsidRPr="00840D54" w:rsidRDefault="00840D54" w:rsidP="00840D54">
      <w:pPr>
        <w:pStyle w:val="paragraph"/>
        <w:spacing w:before="0" w:beforeAutospacing="0" w:after="0" w:afterAutospacing="0"/>
        <w:ind w:right="375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lastRenderedPageBreak/>
        <w:t>Zaliczenia praktyki dokonuje wyznaczony przez Dziekana Wydziału nauczyciel akademicki - opiekun praktyki na podstawie raportu z przebiegu praktyki, który sporządza student. Zaliczenie praktyki jest warunkiem zaliczenia czwartego semestru studiów. Obowiązuje zaliczenie z oceną.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6AA207EE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Ocena praktyki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65171DFC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Ocena praktyki będzie wystawiona przez opiekuna praktyki specjalistycznej na podstawie: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42E6354C" w14:textId="77777777" w:rsidR="00840D54" w:rsidRPr="00840D54" w:rsidRDefault="00840D54" w:rsidP="00840D54">
      <w:pPr>
        <w:pStyle w:val="paragraph"/>
        <w:numPr>
          <w:ilvl w:val="0"/>
          <w:numId w:val="53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opinii mentora i szkoły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14977BE7" w14:textId="77777777" w:rsidR="00840D54" w:rsidRPr="00840D54" w:rsidRDefault="00840D54" w:rsidP="00840D54">
      <w:pPr>
        <w:pStyle w:val="paragraph"/>
        <w:numPr>
          <w:ilvl w:val="0"/>
          <w:numId w:val="53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dokumentacji praktyki (portfolio)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127917D9" w14:textId="77777777" w:rsidR="00840D54" w:rsidRPr="00840D54" w:rsidRDefault="00840D54" w:rsidP="00840D54">
      <w:pPr>
        <w:pStyle w:val="paragraph"/>
        <w:numPr>
          <w:ilvl w:val="0"/>
          <w:numId w:val="53"/>
        </w:numPr>
        <w:spacing w:before="0" w:beforeAutospacing="0" w:after="0" w:afterAutospacing="0"/>
        <w:ind w:firstLine="70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nagrania video lekcji i om</w:t>
      </w:r>
      <w:r w:rsidRPr="00840D54">
        <w:rPr>
          <w:rStyle w:val="normaltextrun"/>
          <w:rFonts w:ascii="Cambria" w:eastAsia="MS ????" w:hAnsi="Cambria"/>
        </w:rPr>
        <w:t>ó</w:t>
      </w:r>
      <w:r w:rsidRPr="00840D54">
        <w:rPr>
          <w:rStyle w:val="normaltextrun"/>
          <w:rFonts w:ascii="Cambria" w:eastAsia="MS ????" w:hAnsi="Cambria" w:cs="Segoe UI"/>
        </w:rPr>
        <w:t>wienia jej w czasie ustnego zaliczenia praktyki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4A94ABE2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4492E4F4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Portfolio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5266350A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Portfolio, pisane w języku polskim</w:t>
      </w:r>
      <w:r w:rsidRPr="00840D54">
        <w:rPr>
          <w:rStyle w:val="contextualspellingandgrammarerror"/>
          <w:rFonts w:ascii="Cambria" w:eastAsiaTheme="majorEastAsia" w:hAnsi="Cambria" w:cs="Segoe UI"/>
        </w:rPr>
        <w:t>,  będzie</w:t>
      </w:r>
      <w:r w:rsidRPr="00840D54">
        <w:rPr>
          <w:rStyle w:val="normaltextrun"/>
          <w:rFonts w:ascii="Cambria" w:eastAsia="MS ????" w:hAnsi="Cambria" w:cs="Segoe UI"/>
        </w:rPr>
        <w:t xml:space="preserve"> podstawą oceny praktyk. Powinno zawierać: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360D96A7" w14:textId="77777777" w:rsidR="00840D54" w:rsidRPr="00840D54" w:rsidRDefault="00840D54" w:rsidP="00840D54">
      <w:pPr>
        <w:pStyle w:val="paragraph"/>
        <w:numPr>
          <w:ilvl w:val="0"/>
          <w:numId w:val="54"/>
        </w:numPr>
        <w:spacing w:before="0" w:beforeAutospacing="0" w:after="0" w:afterAutospacing="0"/>
        <w:ind w:left="1005" w:firstLine="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Stronę tytułową z imieniem i nazwiskiem autorki/</w:t>
      </w:r>
      <w:proofErr w:type="spellStart"/>
      <w:r w:rsidRPr="00840D54">
        <w:rPr>
          <w:rStyle w:val="spellingerror"/>
          <w:rFonts w:ascii="Cambria" w:hAnsi="Cambria" w:cs="Segoe UI"/>
        </w:rPr>
        <w:t>ra</w:t>
      </w:r>
      <w:proofErr w:type="spellEnd"/>
      <w:r w:rsidRPr="00840D54">
        <w:rPr>
          <w:rStyle w:val="normaltextrun"/>
          <w:rFonts w:ascii="Cambria" w:eastAsia="MS ????" w:hAnsi="Cambria" w:cs="Segoe UI"/>
        </w:rPr>
        <w:t xml:space="preserve"> portfolio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42594C3A" w14:textId="77777777" w:rsidR="00840D54" w:rsidRPr="00840D54" w:rsidRDefault="00840D54" w:rsidP="00840D54">
      <w:pPr>
        <w:pStyle w:val="paragraph"/>
        <w:numPr>
          <w:ilvl w:val="0"/>
          <w:numId w:val="55"/>
        </w:numPr>
        <w:spacing w:before="0" w:beforeAutospacing="0" w:after="0" w:afterAutospacing="0"/>
        <w:ind w:left="1005" w:firstLine="0"/>
        <w:textAlignment w:val="baseline"/>
        <w:rPr>
          <w:rStyle w:val="eop"/>
          <w:rFonts w:ascii="Cambria" w:eastAsia="MS ????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Stronę informacyjną (nazwa i adres uczelni, nazwa i adres, nr tel. do szkoły, imię i nazwisko mentorki/</w:t>
      </w:r>
      <w:proofErr w:type="spellStart"/>
      <w:r w:rsidRPr="00840D54">
        <w:rPr>
          <w:rStyle w:val="spellingerror"/>
          <w:rFonts w:ascii="Cambria" w:hAnsi="Cambria" w:cs="Segoe UI"/>
        </w:rPr>
        <w:t>ra</w:t>
      </w:r>
      <w:proofErr w:type="spellEnd"/>
      <w:r w:rsidRPr="00840D54">
        <w:rPr>
          <w:rStyle w:val="normaltextrun"/>
          <w:rFonts w:ascii="Cambria" w:eastAsia="MS ????" w:hAnsi="Cambria" w:cs="Segoe UI"/>
        </w:rPr>
        <w:t>, imię i nazwisko praktykantki/ta, adres e-mail)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76CE1273" w14:textId="77777777" w:rsidR="00840D54" w:rsidRPr="00840D54" w:rsidRDefault="00840D54" w:rsidP="00840D54">
      <w:pPr>
        <w:pStyle w:val="paragraph"/>
        <w:numPr>
          <w:ilvl w:val="0"/>
          <w:numId w:val="55"/>
        </w:numPr>
        <w:spacing w:before="0" w:beforeAutospacing="0" w:after="0" w:afterAutospacing="0"/>
        <w:textAlignment w:val="baseline"/>
        <w:rPr>
          <w:rStyle w:val="eop"/>
          <w:rFonts w:ascii="Cambria" w:eastAsia="MS ????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 xml:space="preserve">Dzienniczek praktyk </w:t>
      </w:r>
      <w:r w:rsidRPr="00840D54">
        <w:rPr>
          <w:rStyle w:val="eop"/>
          <w:rFonts w:ascii="Cambria" w:eastAsia="MS ????" w:hAnsi="Cambria" w:cs="Segoe UI"/>
        </w:rPr>
        <w:t xml:space="preserve"> - </w:t>
      </w:r>
      <w:r w:rsidRPr="00840D54">
        <w:rPr>
          <w:rStyle w:val="normaltextrun"/>
          <w:rFonts w:ascii="Cambria" w:eastAsia="MS ????" w:hAnsi="Cambria" w:cs="Segoe UI"/>
        </w:rPr>
        <w:t>Spis lekcji/zajęć podpisany u dołu przez mentorkę/</w:t>
      </w:r>
      <w:proofErr w:type="spellStart"/>
      <w:r w:rsidRPr="00840D54">
        <w:rPr>
          <w:rStyle w:val="spellingerror"/>
          <w:rFonts w:ascii="Cambria" w:hAnsi="Cambria" w:cs="Segoe UI"/>
        </w:rPr>
        <w:t>ra</w:t>
      </w:r>
      <w:proofErr w:type="spellEnd"/>
      <w:r w:rsidRPr="00840D54">
        <w:rPr>
          <w:rStyle w:val="normaltextrun"/>
          <w:rFonts w:ascii="Cambria" w:eastAsia="MS ????" w:hAnsi="Cambria" w:cs="Segoe UI"/>
        </w:rPr>
        <w:t xml:space="preserve"> i opatrzony pieczęcią adresową szkoły i przedszkola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5AA6CD9F" w14:textId="77777777" w:rsidR="00840D54" w:rsidRPr="00840D54" w:rsidRDefault="00840D54" w:rsidP="00840D54">
      <w:pPr>
        <w:pStyle w:val="paragraph"/>
        <w:numPr>
          <w:ilvl w:val="0"/>
          <w:numId w:val="55"/>
        </w:numPr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 xml:space="preserve">Kartę praktyk </w:t>
      </w:r>
    </w:p>
    <w:p w14:paraId="4C2B32BD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30465EAB" w14:textId="77777777" w:rsidR="00840D54" w:rsidRPr="00840D54" w:rsidRDefault="00840D54" w:rsidP="00840D5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16AA9014" w14:textId="77777777" w:rsidR="00840D54" w:rsidRPr="00840D54" w:rsidRDefault="00840D54" w:rsidP="00840D5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Zaliczenie ustne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28660D75" w14:textId="77777777" w:rsidR="00840D54" w:rsidRPr="00840D54" w:rsidRDefault="00840D54" w:rsidP="00840D5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Wskaz</w:t>
      </w:r>
      <w:r w:rsidRPr="00840D54">
        <w:rPr>
          <w:rStyle w:val="normaltextrun"/>
          <w:rFonts w:ascii="Cambria" w:eastAsia="MS ????" w:hAnsi="Cambria"/>
        </w:rPr>
        <w:t>ó</w:t>
      </w:r>
      <w:r w:rsidRPr="00840D54">
        <w:rPr>
          <w:rStyle w:val="normaltextrun"/>
          <w:rFonts w:ascii="Cambria" w:eastAsia="MS ????" w:hAnsi="Cambria" w:cs="Segoe UI"/>
        </w:rPr>
        <w:t>wki jak przygotować się do zaliczenia: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6E1F1233" w14:textId="77777777" w:rsidR="00840D54" w:rsidRPr="00840D54" w:rsidRDefault="00840D54" w:rsidP="00840D5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 xml:space="preserve">Zaliczenie-rozmowa prowadzona będzie w języku niemieckim i potrwa około 15 minut. Należy przynieść ze sobą Portfolio </w:t>
      </w:r>
    </w:p>
    <w:p w14:paraId="390A206B" w14:textId="77777777" w:rsidR="00840D54" w:rsidRPr="00840D54" w:rsidRDefault="00840D54" w:rsidP="00840D5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W czasie zaliczenia należy być przygotowanym do om</w:t>
      </w:r>
      <w:r w:rsidRPr="00840D54">
        <w:rPr>
          <w:rStyle w:val="normaltextrun"/>
          <w:rFonts w:ascii="Cambria" w:eastAsia="MS ????" w:hAnsi="Cambria"/>
        </w:rPr>
        <w:t>ó</w:t>
      </w:r>
      <w:r w:rsidRPr="00840D54">
        <w:rPr>
          <w:rStyle w:val="normaltextrun"/>
          <w:rFonts w:ascii="Cambria" w:eastAsia="MS ????" w:hAnsi="Cambria" w:cs="Segoe UI"/>
        </w:rPr>
        <w:t xml:space="preserve">wienia </w:t>
      </w:r>
      <w:proofErr w:type="spellStart"/>
      <w:r w:rsidRPr="00840D54">
        <w:rPr>
          <w:rStyle w:val="spellingerror"/>
          <w:rFonts w:ascii="Cambria" w:hAnsi="Cambria" w:cs="Segoe UI"/>
        </w:rPr>
        <w:t>nast</w:t>
      </w:r>
      <w:r w:rsidRPr="00840D54">
        <w:rPr>
          <w:rStyle w:val="spellingerror"/>
          <w:rFonts w:ascii="Cambria" w:hAnsi="Cambria"/>
        </w:rPr>
        <w:t>e</w:t>
      </w:r>
      <w:r w:rsidRPr="00840D54">
        <w:rPr>
          <w:rStyle w:val="spellingerror"/>
          <w:rFonts w:ascii="Cambria" w:hAnsi="Cambria" w:cs="Segoe UI"/>
        </w:rPr>
        <w:t>pujących</w:t>
      </w:r>
      <w:proofErr w:type="spellEnd"/>
      <w:r w:rsidRPr="00840D54">
        <w:rPr>
          <w:rStyle w:val="normaltextrun"/>
          <w:rFonts w:ascii="Cambria" w:eastAsia="MS ????" w:hAnsi="Cambria" w:cs="Segoe UI"/>
        </w:rPr>
        <w:t xml:space="preserve"> kwestii: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548A864E" w14:textId="77777777" w:rsidR="00840D54" w:rsidRPr="00840D54" w:rsidRDefault="00840D54" w:rsidP="00840D54">
      <w:pPr>
        <w:pStyle w:val="paragraph"/>
        <w:numPr>
          <w:ilvl w:val="0"/>
          <w:numId w:val="56"/>
        </w:numPr>
        <w:spacing w:before="0" w:beforeAutospacing="0" w:after="0" w:afterAutospacing="0"/>
        <w:ind w:left="1005" w:firstLine="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Efektywne momenty lekcji (dlaczego tak są oceniane)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614F4B94" w14:textId="77777777" w:rsidR="00840D54" w:rsidRPr="00840D54" w:rsidRDefault="00840D54" w:rsidP="00840D54">
      <w:pPr>
        <w:pStyle w:val="paragraph"/>
        <w:numPr>
          <w:ilvl w:val="0"/>
          <w:numId w:val="57"/>
        </w:numPr>
        <w:spacing w:before="0" w:beforeAutospacing="0" w:after="0" w:afterAutospacing="0"/>
        <w:ind w:left="1005" w:firstLine="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Słabsze momenty lekcji i propozycje poprawy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3A136686" w14:textId="77777777" w:rsidR="00840D54" w:rsidRPr="00840D54" w:rsidRDefault="00840D54" w:rsidP="00840D54">
      <w:pPr>
        <w:pStyle w:val="paragraph"/>
        <w:numPr>
          <w:ilvl w:val="0"/>
          <w:numId w:val="58"/>
        </w:numPr>
        <w:spacing w:before="0" w:beforeAutospacing="0" w:after="0" w:afterAutospacing="0"/>
        <w:ind w:left="1005" w:firstLine="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Jakość komunikacji i kontaktu z uczniami (przykłady)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155102E4" w14:textId="77777777" w:rsidR="00840D54" w:rsidRPr="00840D54" w:rsidRDefault="00840D54" w:rsidP="00840D54">
      <w:pPr>
        <w:pStyle w:val="paragraph"/>
        <w:numPr>
          <w:ilvl w:val="0"/>
          <w:numId w:val="59"/>
        </w:numPr>
        <w:spacing w:before="0" w:beforeAutospacing="0" w:after="0" w:afterAutospacing="0"/>
        <w:ind w:left="1005" w:firstLine="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 xml:space="preserve">Przebieg lekcji a jej plan (w tym: przyczyny odejścia od planu, jeśli to się </w:t>
      </w:r>
      <w:r w:rsidRPr="00840D54">
        <w:rPr>
          <w:rStyle w:val="spellingerror"/>
          <w:rFonts w:ascii="Cambria" w:hAnsi="Cambria" w:cs="Segoe UI"/>
        </w:rPr>
        <w:t>zdarzy</w:t>
      </w:r>
      <w:r w:rsidRPr="00840D54">
        <w:rPr>
          <w:rStyle w:val="spellingerror"/>
          <w:rFonts w:ascii="Cambria" w:hAnsi="Cambria"/>
        </w:rPr>
        <w:t>ł</w:t>
      </w:r>
      <w:r w:rsidRPr="00840D54">
        <w:rPr>
          <w:rStyle w:val="spellingerror"/>
          <w:rFonts w:ascii="Cambria" w:hAnsi="Cambria" w:cs="Segoe UI"/>
        </w:rPr>
        <w:t>o</w:t>
      </w:r>
      <w:r w:rsidRPr="00840D54">
        <w:rPr>
          <w:rStyle w:val="normaltextrun"/>
          <w:rFonts w:ascii="Cambria" w:eastAsia="MS ????" w:hAnsi="Cambria" w:cs="Segoe UI"/>
        </w:rPr>
        <w:t>)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5FE8A0FE" w14:textId="77777777" w:rsidR="00840D54" w:rsidRPr="00840D54" w:rsidRDefault="00840D54" w:rsidP="00840D54">
      <w:pPr>
        <w:pStyle w:val="paragraph"/>
        <w:numPr>
          <w:ilvl w:val="0"/>
          <w:numId w:val="60"/>
        </w:numPr>
        <w:spacing w:before="0" w:beforeAutospacing="0" w:after="0" w:afterAutospacing="0"/>
        <w:ind w:left="1005" w:firstLine="0"/>
        <w:jc w:val="both"/>
        <w:textAlignment w:val="baseline"/>
        <w:rPr>
          <w:rStyle w:val="eop"/>
          <w:rFonts w:ascii="Cambria" w:eastAsia="MS ????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Refleksje o lekcji i wnioski na przyszłość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7A752B01" w14:textId="77777777" w:rsidR="00840D54" w:rsidRPr="00840D54" w:rsidRDefault="00840D54" w:rsidP="00840D54">
      <w:pPr>
        <w:pStyle w:val="paragraph"/>
        <w:numPr>
          <w:ilvl w:val="0"/>
          <w:numId w:val="60"/>
        </w:numPr>
        <w:spacing w:before="0" w:beforeAutospacing="0" w:after="0" w:afterAutospacing="0"/>
        <w:ind w:left="1005" w:firstLine="0"/>
        <w:jc w:val="both"/>
        <w:textAlignment w:val="baseline"/>
        <w:rPr>
          <w:rFonts w:ascii="Cambria" w:hAnsi="Cambria" w:cs="Segoe UI"/>
        </w:rPr>
      </w:pPr>
      <w:r w:rsidRPr="00840D54">
        <w:rPr>
          <w:rFonts w:ascii="Cambria" w:hAnsi="Cambria" w:cs="Segoe UI"/>
        </w:rPr>
        <w:t xml:space="preserve">Refleksje i wnioski po praktyce </w:t>
      </w:r>
    </w:p>
    <w:p w14:paraId="7BFFB36E" w14:textId="77777777" w:rsidR="00840D54" w:rsidRPr="00840D54" w:rsidRDefault="00840D54" w:rsidP="00840D54">
      <w:pPr>
        <w:pStyle w:val="paragraph"/>
        <w:spacing w:before="0" w:beforeAutospacing="0" w:after="0" w:afterAutospacing="0"/>
        <w:ind w:left="1005"/>
        <w:jc w:val="both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1B937CB9" w14:textId="77777777" w:rsidR="00840D54" w:rsidRPr="00840D54" w:rsidRDefault="00840D54" w:rsidP="00840D5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04247F21" w14:textId="77777777" w:rsidR="00840D54" w:rsidRPr="00840D54" w:rsidRDefault="00840D54" w:rsidP="00840D54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Studia niestacjonarne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072DD821" w14:textId="77777777" w:rsidR="00840D54" w:rsidRPr="00840D54" w:rsidRDefault="00840D54" w:rsidP="00840D54">
      <w:pPr>
        <w:pStyle w:val="paragraph"/>
        <w:numPr>
          <w:ilvl w:val="0"/>
          <w:numId w:val="61"/>
        </w:numPr>
        <w:spacing w:before="0" w:beforeAutospacing="0" w:after="0" w:afterAutospacing="0"/>
        <w:ind w:firstLine="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Studenci odbywają praktykę na takich samych zasadach jak na studiach stacjonarnych.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04C913E1" w14:textId="77777777" w:rsidR="00840D54" w:rsidRPr="00840D54" w:rsidRDefault="00840D54" w:rsidP="00840D5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.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310C4075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3E11984E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440CACF8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pagebreaktextspan"/>
          <w:rFonts w:ascii="Cambria" w:hAnsi="Cambria" w:cs="Segoe UI"/>
          <w:color w:val="666666"/>
          <w:shd w:val="clear" w:color="auto" w:fill="FFFFFF"/>
        </w:rPr>
        <w:t>Podział strony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35548E9F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Akademia im. Jakuba z Paradyża, Gorzów Wielkopolski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07F02C27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Wydział Humanistyczny</w:t>
      </w:r>
      <w:r w:rsidRPr="00840D54">
        <w:rPr>
          <w:rStyle w:val="tabchar"/>
          <w:rFonts w:ascii="Cambria" w:eastAsia="MS ??" w:hAnsi="Cambria" w:cs="Calibri"/>
        </w:rPr>
        <w:tab/>
      </w:r>
      <w:r w:rsidRPr="00840D54">
        <w:rPr>
          <w:rStyle w:val="tabchar"/>
          <w:rFonts w:ascii="Cambria" w:eastAsia="MS ??" w:hAnsi="Cambria" w:cs="Calibri"/>
        </w:rPr>
        <w:tab/>
      </w:r>
      <w:r w:rsidRPr="00840D54">
        <w:rPr>
          <w:rStyle w:val="tabchar"/>
          <w:rFonts w:ascii="Cambria" w:eastAsia="MS ??" w:hAnsi="Cambria" w:cs="Calibri"/>
        </w:rPr>
        <w:tab/>
      </w:r>
      <w:r w:rsidRPr="00840D54">
        <w:rPr>
          <w:rStyle w:val="tabchar"/>
          <w:rFonts w:ascii="Cambria" w:eastAsia="MS ??" w:hAnsi="Cambria" w:cs="Calibri"/>
        </w:rPr>
        <w:tab/>
      </w:r>
      <w:r w:rsidRPr="00840D54">
        <w:rPr>
          <w:rStyle w:val="tabchar"/>
          <w:rFonts w:ascii="Cambria" w:eastAsia="MS ??" w:hAnsi="Cambria" w:cs="Calibri"/>
        </w:rPr>
        <w:tab/>
      </w:r>
      <w:r w:rsidRPr="00840D54">
        <w:rPr>
          <w:rStyle w:val="tabchar"/>
          <w:rFonts w:ascii="Cambria" w:eastAsia="MS ??" w:hAnsi="Cambria" w:cs="Calibri"/>
        </w:rPr>
        <w:tab/>
      </w:r>
      <w:r w:rsidRPr="00840D54">
        <w:rPr>
          <w:rStyle w:val="normaltextrun"/>
          <w:rFonts w:ascii="Cambria" w:eastAsia="MS ????" w:hAnsi="Cambria" w:cs="Segoe UI"/>
        </w:rPr>
        <w:t>                 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23DA8519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Kierunek: Filologia</w:t>
      </w:r>
      <w:r w:rsidRPr="00840D54">
        <w:rPr>
          <w:rStyle w:val="tabchar"/>
          <w:rFonts w:ascii="Cambria" w:eastAsia="MS ??" w:hAnsi="Cambria" w:cs="Calibri"/>
        </w:rPr>
        <w:tab/>
      </w:r>
      <w:r w:rsidRPr="00840D54">
        <w:rPr>
          <w:rStyle w:val="tabchar"/>
          <w:rFonts w:ascii="Cambria" w:eastAsia="MS ??" w:hAnsi="Cambria" w:cs="Calibri"/>
        </w:rPr>
        <w:tab/>
      </w:r>
      <w:r w:rsidRPr="00840D54">
        <w:rPr>
          <w:rStyle w:val="tabchar"/>
          <w:rFonts w:ascii="Cambria" w:eastAsia="MS ??" w:hAnsi="Cambria" w:cs="Calibri"/>
        </w:rPr>
        <w:tab/>
      </w:r>
      <w:r w:rsidRPr="00840D54">
        <w:rPr>
          <w:rStyle w:val="tabchar"/>
          <w:rFonts w:ascii="Cambria" w:eastAsia="MS ??" w:hAnsi="Cambria" w:cs="Calibri"/>
        </w:rPr>
        <w:tab/>
      </w:r>
      <w:r w:rsidRPr="00840D54">
        <w:rPr>
          <w:rStyle w:val="tabchar"/>
          <w:rFonts w:ascii="Cambria" w:eastAsia="MS ??" w:hAnsi="Cambria" w:cs="Calibri"/>
        </w:rPr>
        <w:tab/>
      </w:r>
      <w:r w:rsidRPr="00840D54">
        <w:rPr>
          <w:rStyle w:val="tabchar"/>
          <w:rFonts w:ascii="Cambria" w:eastAsia="MS ??" w:hAnsi="Cambria" w:cs="Calibri"/>
        </w:rPr>
        <w:tab/>
      </w:r>
      <w:r w:rsidRPr="00840D54">
        <w:rPr>
          <w:rStyle w:val="tabchar"/>
          <w:rFonts w:ascii="Cambria" w:eastAsia="MS ??" w:hAnsi="Cambria" w:cs="Calibri"/>
        </w:rPr>
        <w:tab/>
      </w:r>
      <w:r w:rsidRPr="00840D54">
        <w:rPr>
          <w:rStyle w:val="normaltextrun"/>
          <w:rFonts w:ascii="Cambria" w:eastAsia="MS ????" w:hAnsi="Cambria" w:cs="Segoe UI"/>
        </w:rPr>
        <w:t>                 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1130DB03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Rok akademicki: 2020/2021</w:t>
      </w:r>
      <w:r w:rsidRPr="00840D54">
        <w:rPr>
          <w:rStyle w:val="tabchar"/>
          <w:rFonts w:ascii="Cambria" w:eastAsia="MS ??" w:hAnsi="Cambria" w:cs="Calibri"/>
        </w:rPr>
        <w:tab/>
      </w:r>
      <w:r w:rsidRPr="00840D54">
        <w:rPr>
          <w:rStyle w:val="eop"/>
          <w:rFonts w:ascii="Cambria" w:eastAsia="MS ????" w:hAnsi="Cambria" w:cs="Segoe UI"/>
        </w:rPr>
        <w:t> </w:t>
      </w:r>
    </w:p>
    <w:p w14:paraId="1A4ECE25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lastRenderedPageBreak/>
        <w:t> </w:t>
      </w:r>
    </w:p>
    <w:p w14:paraId="5C4722ED" w14:textId="77777777" w:rsidR="00840D54" w:rsidRPr="00840D54" w:rsidRDefault="00840D54" w:rsidP="00840D5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INSTRUKCJA 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3013D4DC" w14:textId="77777777" w:rsidR="00840D54" w:rsidRPr="00840D54" w:rsidRDefault="00840D54" w:rsidP="00840D5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ORGANIZACYJNO-PROGRAMOWA 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03D9D1F2" w14:textId="77777777" w:rsidR="00840D54" w:rsidRPr="00840D54" w:rsidRDefault="00840D54" w:rsidP="00840D5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PRAKTYKI TRANSLATORSKIEJ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5657D21B" w14:textId="77777777" w:rsidR="00840D54" w:rsidRPr="00840D54" w:rsidRDefault="00840D54" w:rsidP="00840D5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NA KIERUNKU: FILOLOGIA 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0224418F" w14:textId="77777777" w:rsidR="00840D54" w:rsidRPr="00840D54" w:rsidRDefault="00840D54" w:rsidP="00840D5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STUDIA II STOPNIA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43F3C611" w14:textId="77777777" w:rsidR="00840D54" w:rsidRPr="00840D54" w:rsidRDefault="00840D54" w:rsidP="00840D5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</w:rPr>
      </w:pPr>
      <w:r w:rsidRPr="00840D54">
        <w:rPr>
          <w:rStyle w:val="contextualspellingandgrammarerror"/>
          <w:rFonts w:ascii="Cambria" w:eastAsiaTheme="majorEastAsia" w:hAnsi="Cambria" w:cs="Segoe UI"/>
          <w:b/>
          <w:bCs/>
        </w:rPr>
        <w:t>SPECJALIZACJA  TRANSLATORSKA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7A026014" w14:textId="77777777" w:rsidR="00840D54" w:rsidRPr="00840D54" w:rsidRDefault="00840D54" w:rsidP="00840D54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482CD14E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I. Organizacja praktyki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7A6688DB" w14:textId="77777777" w:rsidR="00840D54" w:rsidRPr="00840D54" w:rsidRDefault="00840D54" w:rsidP="00840D54">
      <w:pPr>
        <w:pStyle w:val="paragraph"/>
        <w:spacing w:before="0" w:beforeAutospacing="0" w:after="0" w:afterAutospacing="0"/>
        <w:ind w:left="525" w:right="375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 xml:space="preserve">Termin: I-II semestr </w:t>
      </w:r>
      <w:r w:rsidRPr="00840D54">
        <w:rPr>
          <w:rStyle w:val="contextualspellingandgrammarerror"/>
          <w:rFonts w:ascii="Cambria" w:eastAsiaTheme="majorEastAsia" w:hAnsi="Cambria" w:cs="Segoe UI"/>
        </w:rPr>
        <w:t>studiów;</w:t>
      </w:r>
      <w:r w:rsidRPr="00840D54">
        <w:rPr>
          <w:rStyle w:val="contextualspellingandgrammarerror"/>
          <w:rFonts w:ascii="Cambria" w:eastAsiaTheme="majorEastAsia" w:hAnsi="Cambria" w:cs="Segoe UI"/>
          <w:b/>
          <w:bCs/>
        </w:rPr>
        <w:t>  Czas</w:t>
      </w:r>
      <w:r w:rsidRPr="00840D54">
        <w:rPr>
          <w:rStyle w:val="normaltextrun"/>
          <w:rFonts w:ascii="Cambria" w:eastAsia="MS ????" w:hAnsi="Cambria" w:cs="Segoe UI"/>
        </w:rPr>
        <w:t xml:space="preserve"> trwania: 30 godzin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4A9D2C80" w14:textId="77777777" w:rsidR="00840D54" w:rsidRPr="00840D54" w:rsidRDefault="00840D54" w:rsidP="00840D54">
      <w:pPr>
        <w:pStyle w:val="paragraph"/>
        <w:spacing w:before="0" w:beforeAutospacing="0" w:after="0" w:afterAutospacing="0"/>
        <w:ind w:left="525" w:right="375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 xml:space="preserve">Termin: III-IV semestr </w:t>
      </w:r>
      <w:r w:rsidRPr="00840D54">
        <w:rPr>
          <w:rStyle w:val="contextualspellingandgrammarerror"/>
          <w:rFonts w:ascii="Cambria" w:eastAsiaTheme="majorEastAsia" w:hAnsi="Cambria" w:cs="Segoe UI"/>
        </w:rPr>
        <w:t xml:space="preserve">studiów;  </w:t>
      </w:r>
      <w:r w:rsidRPr="00840D54">
        <w:rPr>
          <w:rStyle w:val="contextualspellingandgrammarerror"/>
          <w:rFonts w:ascii="Cambria" w:eastAsiaTheme="majorEastAsia" w:hAnsi="Cambria" w:cs="Segoe UI"/>
          <w:b/>
          <w:bCs/>
        </w:rPr>
        <w:t>Czas</w:t>
      </w:r>
      <w:r w:rsidRPr="00840D54">
        <w:rPr>
          <w:rStyle w:val="normaltextrun"/>
          <w:rFonts w:ascii="Cambria" w:eastAsia="MS ????" w:hAnsi="Cambria" w:cs="Segoe UI"/>
        </w:rPr>
        <w:t xml:space="preserve"> trwania:120 godzin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0AC0F68E" w14:textId="77777777" w:rsidR="00840D54" w:rsidRPr="00840D54" w:rsidRDefault="00840D54" w:rsidP="00840D54">
      <w:pPr>
        <w:pStyle w:val="paragraph"/>
        <w:spacing w:before="0" w:beforeAutospacing="0" w:after="0" w:afterAutospacing="0"/>
        <w:ind w:right="375" w:firstLine="525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Łączny czas trwania: 150 godzin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27BF6713" w14:textId="77777777" w:rsidR="00840D54" w:rsidRPr="00840D54" w:rsidRDefault="00840D54" w:rsidP="00840D54">
      <w:pPr>
        <w:pStyle w:val="paragraph"/>
        <w:spacing w:before="0" w:beforeAutospacing="0" w:after="0" w:afterAutospacing="0"/>
        <w:ind w:right="375" w:firstLine="525"/>
        <w:jc w:val="both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74E2144C" w14:textId="77777777" w:rsidR="00840D54" w:rsidRPr="00840D54" w:rsidRDefault="00840D54" w:rsidP="00840D54">
      <w:pPr>
        <w:pStyle w:val="paragraph"/>
        <w:spacing w:before="0" w:beforeAutospacing="0" w:after="0" w:afterAutospacing="0"/>
        <w:ind w:right="375" w:firstLine="525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Miejsce praktyk: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2031A3FE" w14:textId="77777777" w:rsidR="00840D54" w:rsidRPr="00840D54" w:rsidRDefault="00840D54" w:rsidP="00840D54">
      <w:pPr>
        <w:pStyle w:val="paragraph"/>
        <w:numPr>
          <w:ilvl w:val="0"/>
          <w:numId w:val="62"/>
        </w:numPr>
        <w:spacing w:before="0" w:beforeAutospacing="0" w:after="0" w:afterAutospacing="0"/>
        <w:ind w:left="2115" w:firstLine="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biura tłumaczeń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2B6D0ED5" w14:textId="77777777" w:rsidR="00840D54" w:rsidRPr="00840D54" w:rsidRDefault="00840D54" w:rsidP="00840D54">
      <w:pPr>
        <w:pStyle w:val="paragraph"/>
        <w:numPr>
          <w:ilvl w:val="0"/>
          <w:numId w:val="62"/>
        </w:numPr>
        <w:spacing w:before="0" w:beforeAutospacing="0" w:after="0" w:afterAutospacing="0"/>
        <w:ind w:left="2115" w:firstLine="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firmy produkcyjne i handlowe prowadzące działalność międzynarodową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11DEC6C4" w14:textId="77777777" w:rsidR="00840D54" w:rsidRPr="00840D54" w:rsidRDefault="00840D54" w:rsidP="00840D54">
      <w:pPr>
        <w:pStyle w:val="paragraph"/>
        <w:numPr>
          <w:ilvl w:val="0"/>
          <w:numId w:val="63"/>
        </w:numPr>
        <w:spacing w:before="0" w:beforeAutospacing="0" w:after="0" w:afterAutospacing="0"/>
        <w:ind w:left="2115" w:firstLine="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agencje reklamowe działające na rynku międzynarodowym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2A7C0853" w14:textId="77777777" w:rsidR="00840D54" w:rsidRPr="00840D54" w:rsidRDefault="00840D54" w:rsidP="00840D54">
      <w:pPr>
        <w:pStyle w:val="paragraph"/>
        <w:numPr>
          <w:ilvl w:val="0"/>
          <w:numId w:val="63"/>
        </w:numPr>
        <w:spacing w:before="0" w:beforeAutospacing="0" w:after="0" w:afterAutospacing="0"/>
        <w:ind w:left="2115" w:firstLine="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komórki ds. integracji europejskiej w urzędach administracji publicznej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735817B0" w14:textId="77777777" w:rsidR="00840D54" w:rsidRPr="00840D54" w:rsidRDefault="00840D54" w:rsidP="00840D54">
      <w:pPr>
        <w:pStyle w:val="paragraph"/>
        <w:numPr>
          <w:ilvl w:val="0"/>
          <w:numId w:val="63"/>
        </w:numPr>
        <w:spacing w:before="0" w:beforeAutospacing="0" w:after="0" w:afterAutospacing="0"/>
        <w:ind w:left="2115" w:firstLine="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punkty informacyjne Unii Europejskiej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1591BC57" w14:textId="77777777" w:rsidR="00840D54" w:rsidRPr="00840D54" w:rsidRDefault="00840D54" w:rsidP="00840D54">
      <w:pPr>
        <w:pStyle w:val="paragraph"/>
        <w:numPr>
          <w:ilvl w:val="0"/>
          <w:numId w:val="63"/>
        </w:numPr>
        <w:spacing w:before="0" w:beforeAutospacing="0" w:after="0" w:afterAutospacing="0"/>
        <w:ind w:left="2115" w:firstLine="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instytucje kulturalne utrzymujące kontakty międzynarodowe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12F323C2" w14:textId="77777777" w:rsidR="00840D54" w:rsidRPr="00840D54" w:rsidRDefault="00840D54" w:rsidP="00840D54">
      <w:pPr>
        <w:pStyle w:val="paragraph"/>
        <w:numPr>
          <w:ilvl w:val="0"/>
          <w:numId w:val="63"/>
        </w:numPr>
        <w:spacing w:before="0" w:beforeAutospacing="0" w:after="0" w:afterAutospacing="0"/>
        <w:ind w:left="2115" w:firstLine="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organizacje społeczne i stowarzyszenia oraz inne zajmujące się współpracą międzynarodową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14AF8E44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        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2DF17071" w14:textId="77777777" w:rsidR="00840D54" w:rsidRPr="00840D54" w:rsidRDefault="00840D54" w:rsidP="00840D54">
      <w:pPr>
        <w:spacing w:after="0" w:line="240" w:lineRule="auto"/>
        <w:ind w:left="2115" w:hanging="2115"/>
        <w:textAlignment w:val="baseline"/>
        <w:rPr>
          <w:rFonts w:ascii="Cambria" w:eastAsia="Times New Roman" w:hAnsi="Cambria" w:cs="Segoe UI"/>
          <w:sz w:val="24"/>
          <w:szCs w:val="24"/>
          <w:lang w:eastAsia="pl-PL"/>
        </w:rPr>
      </w:pPr>
      <w:r w:rsidRPr="00840D54">
        <w:rPr>
          <w:rStyle w:val="normaltextrun"/>
          <w:rFonts w:ascii="Cambria" w:hAnsi="Cambria" w:cs="Segoe UI"/>
          <w:sz w:val="24"/>
          <w:szCs w:val="24"/>
        </w:rPr>
        <w:t xml:space="preserve">         Opiekun praktyki: </w:t>
      </w:r>
      <w:r w:rsidRPr="00840D54">
        <w:rPr>
          <w:rFonts w:ascii="Cambria" w:eastAsia="Times New Roman" w:hAnsi="Cambria" w:cs="Segoe UI"/>
          <w:sz w:val="24"/>
          <w:szCs w:val="24"/>
          <w:lang w:eastAsia="pl-PL"/>
        </w:rPr>
        <w:t>dr Anna Bielewicz-</w:t>
      </w:r>
      <w:proofErr w:type="spellStart"/>
      <w:r w:rsidRPr="00840D54">
        <w:rPr>
          <w:rFonts w:ascii="Cambria" w:eastAsia="Times New Roman" w:hAnsi="Cambria" w:cs="Segoe UI"/>
          <w:sz w:val="24"/>
          <w:szCs w:val="24"/>
          <w:lang w:eastAsia="pl-PL"/>
        </w:rPr>
        <w:t>Dubiec</w:t>
      </w:r>
      <w:proofErr w:type="spellEnd"/>
      <w:r w:rsidRPr="00840D54">
        <w:rPr>
          <w:rFonts w:ascii="Cambria" w:eastAsia="Times New Roman" w:hAnsi="Cambria" w:cs="Segoe UI"/>
          <w:sz w:val="24"/>
          <w:szCs w:val="24"/>
          <w:lang w:eastAsia="pl-PL"/>
        </w:rPr>
        <w:t>; kontakt:  abielewicz-dubiec@ajp.edu.pl  lub </w:t>
      </w:r>
    </w:p>
    <w:p w14:paraId="22735933" w14:textId="77777777" w:rsidR="00840D54" w:rsidRPr="00840D54" w:rsidRDefault="00840D54" w:rsidP="00840D54">
      <w:pPr>
        <w:spacing w:after="0" w:line="240" w:lineRule="auto"/>
        <w:ind w:left="4245"/>
        <w:textAlignment w:val="baseline"/>
        <w:rPr>
          <w:rFonts w:ascii="Cambria" w:eastAsia="Times New Roman" w:hAnsi="Cambria" w:cs="Segoe UI"/>
          <w:sz w:val="24"/>
          <w:szCs w:val="24"/>
          <w:lang w:eastAsia="pl-PL"/>
        </w:rPr>
      </w:pPr>
      <w:r w:rsidRPr="00840D54">
        <w:rPr>
          <w:rFonts w:ascii="Cambria" w:eastAsia="Times New Roman" w:hAnsi="Cambria" w:cs="Segoe UI"/>
          <w:sz w:val="24"/>
          <w:szCs w:val="24"/>
          <w:lang w:eastAsia="pl-PL"/>
        </w:rPr>
        <w:t>                    anna-bd@o2.pl</w:t>
      </w:r>
    </w:p>
    <w:p w14:paraId="3E31AB35" w14:textId="77777777" w:rsidR="00840D54" w:rsidRPr="00840D54" w:rsidRDefault="00840D54" w:rsidP="00840D5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1281D424" w14:textId="77777777" w:rsidR="00840D54" w:rsidRPr="00840D54" w:rsidRDefault="00840D54" w:rsidP="00840D54">
      <w:pPr>
        <w:pStyle w:val="paragraph"/>
        <w:spacing w:before="0" w:beforeAutospacing="0" w:after="0" w:afterAutospacing="0"/>
        <w:ind w:left="525" w:right="375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 Zakres programowy praktyk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19B43249" w14:textId="77777777" w:rsidR="00840D54" w:rsidRPr="00840D54" w:rsidRDefault="00840D54" w:rsidP="00840D54">
      <w:pPr>
        <w:pStyle w:val="paragraph"/>
        <w:spacing w:before="0" w:beforeAutospacing="0" w:after="0" w:afterAutospacing="0"/>
        <w:ind w:left="525" w:right="375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Studia II stopnia na kierunku filologia niemiecka, specjalizacja translatorska przygotowują do pracy na stanowisku tłumacza - dokumentalisty. Zadania realizowane przez studenta na praktyce winny w szczególności dotyczyć doskonalenia umiejętności językowych oraz umiejętności z zakresu technologii informacyjnych, obejmując: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30F9DFC1" w14:textId="77777777" w:rsidR="00840D54" w:rsidRPr="00840D54" w:rsidRDefault="00840D54" w:rsidP="00840D54">
      <w:pPr>
        <w:pStyle w:val="paragraph"/>
        <w:numPr>
          <w:ilvl w:val="0"/>
          <w:numId w:val="64"/>
        </w:numPr>
        <w:spacing w:before="0" w:beforeAutospacing="0" w:after="0" w:afterAutospacing="0"/>
        <w:ind w:left="1260" w:firstLine="54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tłumaczenie tekstów pisanych użytkowych,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7D09C2A8" w14:textId="77777777" w:rsidR="00840D54" w:rsidRPr="00840D54" w:rsidRDefault="00840D54" w:rsidP="00840D54">
      <w:pPr>
        <w:pStyle w:val="paragraph"/>
        <w:numPr>
          <w:ilvl w:val="0"/>
          <w:numId w:val="64"/>
        </w:numPr>
        <w:spacing w:before="0" w:beforeAutospacing="0" w:after="0" w:afterAutospacing="0"/>
        <w:ind w:left="1260" w:firstLine="54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edycja dokumentów w językach obcych oraz post-edycja tłumaczenia maszynowego,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7A7D952C" w14:textId="77777777" w:rsidR="00840D54" w:rsidRPr="00840D54" w:rsidRDefault="00840D54" w:rsidP="00840D54">
      <w:pPr>
        <w:pStyle w:val="paragraph"/>
        <w:numPr>
          <w:ilvl w:val="0"/>
          <w:numId w:val="64"/>
        </w:numPr>
        <w:spacing w:before="0" w:beforeAutospacing="0" w:after="0" w:afterAutospacing="0"/>
        <w:ind w:left="1260" w:firstLine="54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samodzielne prowadzenie korespondencji w językach obcych,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3ED0B9C9" w14:textId="77777777" w:rsidR="00840D54" w:rsidRPr="00840D54" w:rsidRDefault="00840D54" w:rsidP="00840D54">
      <w:pPr>
        <w:pStyle w:val="paragraph"/>
        <w:numPr>
          <w:ilvl w:val="0"/>
          <w:numId w:val="64"/>
        </w:numPr>
        <w:spacing w:before="0" w:beforeAutospacing="0" w:after="0" w:afterAutospacing="0"/>
        <w:ind w:left="1260" w:firstLine="54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tworzenie dokumentów w językach obcych,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68743726" w14:textId="77777777" w:rsidR="00840D54" w:rsidRPr="00840D54" w:rsidRDefault="00840D54" w:rsidP="00840D54">
      <w:pPr>
        <w:pStyle w:val="paragraph"/>
        <w:numPr>
          <w:ilvl w:val="0"/>
          <w:numId w:val="64"/>
        </w:numPr>
        <w:spacing w:before="0" w:beforeAutospacing="0" w:after="0" w:afterAutospacing="0"/>
        <w:ind w:left="1260" w:firstLine="54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wykonywanie korekty językowej tekstów w językach obcych,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4D74928F" w14:textId="77777777" w:rsidR="00840D54" w:rsidRPr="00840D54" w:rsidRDefault="00840D54" w:rsidP="00840D54">
      <w:pPr>
        <w:pStyle w:val="paragraph"/>
        <w:numPr>
          <w:ilvl w:val="0"/>
          <w:numId w:val="65"/>
        </w:numPr>
        <w:spacing w:before="0" w:beforeAutospacing="0" w:after="0" w:afterAutospacing="0"/>
        <w:ind w:left="1260" w:firstLine="54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tłumaczenie konsekutywne bilateralne w zakresie języka ogólnego,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0C27450E" w14:textId="77777777" w:rsidR="00840D54" w:rsidRPr="00840D54" w:rsidRDefault="00840D54" w:rsidP="00840D54">
      <w:pPr>
        <w:pStyle w:val="paragraph"/>
        <w:numPr>
          <w:ilvl w:val="0"/>
          <w:numId w:val="65"/>
        </w:numPr>
        <w:spacing w:before="0" w:beforeAutospacing="0" w:after="0" w:afterAutospacing="0"/>
        <w:ind w:left="1260" w:firstLine="54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tłumaczenie konsekutywne unilateralne z języka obcego na polski w zakresie      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5990DA0A" w14:textId="77777777" w:rsidR="00840D54" w:rsidRPr="00840D54" w:rsidRDefault="00840D54" w:rsidP="00840D54">
      <w:pPr>
        <w:pStyle w:val="paragraph"/>
        <w:spacing w:before="0" w:beforeAutospacing="0" w:after="0" w:afterAutospacing="0"/>
        <w:ind w:left="720" w:right="37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      elementów języka specjalistycznego,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25099511" w14:textId="77777777" w:rsidR="00840D54" w:rsidRPr="00840D54" w:rsidRDefault="00840D54" w:rsidP="00840D54">
      <w:pPr>
        <w:pStyle w:val="paragraph"/>
        <w:numPr>
          <w:ilvl w:val="0"/>
          <w:numId w:val="66"/>
        </w:numPr>
        <w:spacing w:before="0" w:beforeAutospacing="0" w:after="0" w:afterAutospacing="0"/>
        <w:ind w:left="1260" w:firstLine="54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stosowanie narzędzi do obróbki tekstu przed tłumaczeniem (OCR), narzędzi    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7BA86212" w14:textId="77777777" w:rsidR="00840D54" w:rsidRPr="00840D54" w:rsidRDefault="00840D54" w:rsidP="00840D54">
      <w:pPr>
        <w:pStyle w:val="paragraph"/>
        <w:spacing w:before="0" w:beforeAutospacing="0" w:after="0" w:afterAutospacing="0"/>
        <w:ind w:left="720" w:right="37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lastRenderedPageBreak/>
        <w:t>      wspomagających proces tłumaczenia (CAT) oraz narzędzi wykorzystywanych w przekładzie 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05C755E3" w14:textId="77777777" w:rsidR="00840D54" w:rsidRPr="00840D54" w:rsidRDefault="00840D54" w:rsidP="00840D54">
      <w:pPr>
        <w:pStyle w:val="paragraph"/>
        <w:spacing w:before="0" w:beforeAutospacing="0" w:after="0" w:afterAutospacing="0"/>
        <w:ind w:left="720" w:right="37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      audiowizualnym,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4B3696FE" w14:textId="77777777" w:rsidR="00840D54" w:rsidRPr="00840D54" w:rsidRDefault="00840D54" w:rsidP="00840D54">
      <w:pPr>
        <w:pStyle w:val="paragraph"/>
        <w:numPr>
          <w:ilvl w:val="0"/>
          <w:numId w:val="67"/>
        </w:numPr>
        <w:spacing w:before="0" w:beforeAutospacing="0" w:after="0" w:afterAutospacing="0"/>
        <w:ind w:left="1260" w:firstLine="540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zastosowanie narzędzi do analizy korpusów językowych, baz terminologicznych oraz  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084B6A97" w14:textId="77777777" w:rsidR="00840D54" w:rsidRPr="00840D54" w:rsidRDefault="00840D54" w:rsidP="00840D54">
      <w:pPr>
        <w:pStyle w:val="paragraph"/>
        <w:spacing w:before="0" w:beforeAutospacing="0" w:after="0" w:afterAutospacing="0"/>
        <w:ind w:left="720" w:right="375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      słowników elektronicznych i internetowych.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5044CDF0" w14:textId="77777777" w:rsidR="00840D54" w:rsidRPr="00840D54" w:rsidRDefault="00840D54" w:rsidP="00840D54">
      <w:pPr>
        <w:pStyle w:val="paragraph"/>
        <w:spacing w:before="0" w:beforeAutospacing="0" w:after="0" w:afterAutospacing="0"/>
        <w:ind w:left="720" w:right="375"/>
        <w:jc w:val="both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7A9D5B08" w14:textId="77777777" w:rsidR="00840D54" w:rsidRPr="00840D54" w:rsidRDefault="00840D54" w:rsidP="00840D54">
      <w:pPr>
        <w:pStyle w:val="paragraph"/>
        <w:spacing w:before="0" w:beforeAutospacing="0" w:after="0" w:afterAutospacing="0"/>
        <w:ind w:left="720" w:right="375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Wykonywanie zadań nadzoruje tłumacz-mentor, tj. osoba wyznaczona przez instytucję przyjmującą studenta na praktykę. Mentor wyznacza i sprawdza powierzona studentowi zadania.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01BA42DD" w14:textId="77777777" w:rsidR="00840D54" w:rsidRPr="00840D54" w:rsidRDefault="00840D54" w:rsidP="00840D54">
      <w:pPr>
        <w:pStyle w:val="paragraph"/>
        <w:spacing w:before="0" w:beforeAutospacing="0" w:after="0" w:afterAutospacing="0"/>
        <w:ind w:right="375"/>
        <w:jc w:val="both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61A3BCA0" w14:textId="77777777" w:rsidR="00840D54" w:rsidRPr="00840D54" w:rsidRDefault="00840D54" w:rsidP="00840D54">
      <w:pPr>
        <w:pStyle w:val="paragraph"/>
        <w:spacing w:before="0" w:beforeAutospacing="0" w:after="0" w:afterAutospacing="0"/>
        <w:ind w:right="375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       Zaliczenie praktyki: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618823A3" w14:textId="77777777" w:rsidR="00840D54" w:rsidRPr="00840D54" w:rsidRDefault="00840D54" w:rsidP="00840D54">
      <w:pPr>
        <w:pStyle w:val="paragraph"/>
        <w:spacing w:before="0" w:beforeAutospacing="0" w:after="0" w:afterAutospacing="0"/>
        <w:ind w:left="705" w:right="375" w:firstLine="108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 Zaliczenie praktyki dokonuje opiekun praktyki na podstawie następujących dokumentów: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3ECC0912" w14:textId="77777777" w:rsidR="00840D54" w:rsidRPr="00840D54" w:rsidRDefault="00840D54" w:rsidP="00840D54">
      <w:pPr>
        <w:pStyle w:val="paragraph"/>
        <w:numPr>
          <w:ilvl w:val="0"/>
          <w:numId w:val="68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karta praktyk wraz z opinią,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3484BDBF" w14:textId="77777777" w:rsidR="00840D54" w:rsidRPr="00840D54" w:rsidRDefault="00840D54" w:rsidP="00840D54">
      <w:pPr>
        <w:pStyle w:val="paragraph"/>
        <w:numPr>
          <w:ilvl w:val="0"/>
          <w:numId w:val="69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dziennik praktyk – regularny zapis zadań, terminu i czasu pracy podpisany przez tłumacza-mentora nadzorującego pracę praktykanta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637029CB" w14:textId="77777777" w:rsidR="00840D54" w:rsidRPr="00840D54" w:rsidRDefault="00840D54" w:rsidP="00840D54">
      <w:pPr>
        <w:pStyle w:val="paragraph"/>
        <w:numPr>
          <w:ilvl w:val="0"/>
          <w:numId w:val="70"/>
        </w:numPr>
        <w:spacing w:before="0" w:beforeAutospacing="0" w:after="0" w:afterAutospacing="0"/>
        <w:ind w:left="1800" w:firstLine="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kserokopie opublikowanych lub przygotowanych materiałów tłumaczeniowych potwierdzonych przez instytucję przyjmującą praktykanta i uzgodnionych z mentorem</w:t>
      </w:r>
    </w:p>
    <w:p w14:paraId="61002FAE" w14:textId="77777777" w:rsidR="00840D54" w:rsidRPr="00840D54" w:rsidRDefault="00840D54" w:rsidP="00840D54">
      <w:pPr>
        <w:pStyle w:val="paragraph"/>
        <w:spacing w:before="0" w:beforeAutospacing="0" w:after="0" w:afterAutospacing="0"/>
        <w:ind w:left="1800"/>
        <w:jc w:val="both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5F32055E" w14:textId="77777777" w:rsidR="00840D54" w:rsidRPr="00840D54" w:rsidRDefault="00840D54" w:rsidP="00840D54">
      <w:pPr>
        <w:pStyle w:val="paragraph"/>
        <w:spacing w:before="0" w:beforeAutospacing="0" w:after="0" w:afterAutospacing="0"/>
        <w:ind w:left="1800"/>
        <w:jc w:val="both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1D04DB37" w14:textId="77777777" w:rsidR="00840D54" w:rsidRPr="00840D54" w:rsidRDefault="00840D54" w:rsidP="00840D54">
      <w:pPr>
        <w:pStyle w:val="paragraph"/>
        <w:spacing w:before="0" w:beforeAutospacing="0" w:after="0" w:afterAutospacing="0"/>
        <w:ind w:right="375"/>
        <w:jc w:val="both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5E5A8E51" w14:textId="77777777" w:rsidR="00840D54" w:rsidRPr="00840D54" w:rsidRDefault="00840D54" w:rsidP="00840D54">
      <w:pPr>
        <w:pStyle w:val="paragraph"/>
        <w:spacing w:before="0" w:beforeAutospacing="0" w:after="0" w:afterAutospacing="0"/>
        <w:ind w:right="375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II. Program merytoryczny praktyki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5312A240" w14:textId="77777777" w:rsidR="00840D54" w:rsidRPr="00840D54" w:rsidRDefault="00840D54" w:rsidP="00840D54">
      <w:pPr>
        <w:pStyle w:val="paragraph"/>
        <w:spacing w:before="0" w:beforeAutospacing="0" w:after="0" w:afterAutospacing="0"/>
        <w:ind w:right="375"/>
        <w:jc w:val="both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0CE74F83" w14:textId="77777777" w:rsidR="00840D54" w:rsidRPr="00840D54" w:rsidRDefault="00840D54" w:rsidP="00840D54">
      <w:pPr>
        <w:pStyle w:val="paragraph"/>
        <w:spacing w:before="0" w:beforeAutospacing="0" w:after="0" w:afterAutospacing="0"/>
        <w:ind w:right="375" w:firstLine="525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Cele praktyk studenckich: 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20E21B66" w14:textId="77777777" w:rsidR="00840D54" w:rsidRPr="00840D54" w:rsidRDefault="00840D54" w:rsidP="00840D54">
      <w:pPr>
        <w:pStyle w:val="paragraph"/>
        <w:spacing w:before="0" w:beforeAutospacing="0" w:after="0" w:afterAutospacing="0"/>
        <w:ind w:left="525" w:right="375" w:firstLine="165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Celem praktyk studenckich jest zdobycie doświadczenia zawodowego szczególnie w zakresie doskonalenia kompetencji językowych jako tłumacz języka obcego, a w szczególności: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1D41E47C" w14:textId="77777777" w:rsidR="00840D54" w:rsidRPr="00840D54" w:rsidRDefault="00840D54" w:rsidP="00840D54">
      <w:pPr>
        <w:pStyle w:val="paragraph"/>
        <w:numPr>
          <w:ilvl w:val="0"/>
          <w:numId w:val="71"/>
        </w:numPr>
        <w:spacing w:before="0" w:beforeAutospacing="0" w:after="0" w:afterAutospacing="0"/>
        <w:ind w:left="1425" w:firstLine="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poznanie biur, firm, agencji itp. prowadzących działalność międzynarodową i/lub utrzymujących kontakty międzynarodowe oraz ich warsztatu pracy,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03E72704" w14:textId="77777777" w:rsidR="00840D54" w:rsidRPr="00840D54" w:rsidRDefault="00840D54" w:rsidP="00840D54">
      <w:pPr>
        <w:pStyle w:val="paragraph"/>
        <w:numPr>
          <w:ilvl w:val="0"/>
          <w:numId w:val="72"/>
        </w:numPr>
        <w:spacing w:before="0" w:beforeAutospacing="0" w:after="0" w:afterAutospacing="0"/>
        <w:ind w:left="1425" w:firstLine="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zdobywanie doświadczeń w samodzielnym i zespołowym wykonywaniu obowiązków zawodowych,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55D0803F" w14:textId="77777777" w:rsidR="00840D54" w:rsidRPr="00840D54" w:rsidRDefault="00840D54" w:rsidP="00840D54">
      <w:pPr>
        <w:pStyle w:val="paragraph"/>
        <w:numPr>
          <w:ilvl w:val="0"/>
          <w:numId w:val="73"/>
        </w:numPr>
        <w:spacing w:before="0" w:beforeAutospacing="0" w:after="0" w:afterAutospacing="0"/>
        <w:ind w:left="1425" w:firstLine="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poznawanie środowiska zawodowego, radzenie sobie w trudnych sytuacjach oraz rozwiązywanie realnych konfliktów zawodowych,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3AD4C8C7" w14:textId="77777777" w:rsidR="00840D54" w:rsidRPr="00840D54" w:rsidRDefault="00840D54" w:rsidP="00840D54">
      <w:pPr>
        <w:pStyle w:val="paragraph"/>
        <w:numPr>
          <w:ilvl w:val="0"/>
          <w:numId w:val="74"/>
        </w:numPr>
        <w:spacing w:before="0" w:beforeAutospacing="0" w:after="0" w:afterAutospacing="0"/>
        <w:ind w:left="1425" w:firstLine="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kształtowanie wysokiej kultury zawodowej i organizacji pracy, odpowiadającym współczesnym tendencjom w gospodarce, administracji, nauce i kulturze,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1027569C" w14:textId="77777777" w:rsidR="00840D54" w:rsidRPr="00840D54" w:rsidRDefault="00840D54" w:rsidP="00840D54">
      <w:pPr>
        <w:pStyle w:val="paragraph"/>
        <w:numPr>
          <w:ilvl w:val="0"/>
          <w:numId w:val="75"/>
        </w:numPr>
        <w:spacing w:before="0" w:beforeAutospacing="0" w:after="0" w:afterAutospacing="0"/>
        <w:ind w:left="1425" w:firstLine="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praktyczne wykorzystanie zdobytej w toku studiów wiedzy merytorycznej i umiejętności zawodowych,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503249C1" w14:textId="77777777" w:rsidR="00840D54" w:rsidRPr="00840D54" w:rsidRDefault="00840D54" w:rsidP="00840D54">
      <w:pPr>
        <w:pStyle w:val="paragraph"/>
        <w:numPr>
          <w:ilvl w:val="0"/>
          <w:numId w:val="76"/>
        </w:numPr>
        <w:spacing w:before="0" w:beforeAutospacing="0" w:after="0" w:afterAutospacing="0"/>
        <w:ind w:left="1425" w:firstLine="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zbieranie za zgodą biura, firmy, agencji itp. materiałów i informacji do pracy dyplomowej.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34445BF6" w14:textId="77777777" w:rsidR="00840D54" w:rsidRPr="00840D54" w:rsidRDefault="00840D54" w:rsidP="00840D54">
      <w:pPr>
        <w:pStyle w:val="paragraph"/>
        <w:spacing w:before="0" w:beforeAutospacing="0" w:after="0" w:afterAutospacing="0"/>
        <w:ind w:right="375" w:firstLine="525"/>
        <w:jc w:val="both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3D88C6F5" w14:textId="77777777" w:rsidR="00840D54" w:rsidRPr="00840D54" w:rsidRDefault="00840D54" w:rsidP="00840D54">
      <w:pPr>
        <w:pStyle w:val="paragraph"/>
        <w:spacing w:before="0" w:beforeAutospacing="0" w:after="0" w:afterAutospacing="0"/>
        <w:ind w:right="375" w:firstLine="525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Miejsce realizacji praktyk i zadania studentów: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43456FA2" w14:textId="77777777" w:rsidR="00840D54" w:rsidRPr="00840D54" w:rsidRDefault="00840D54" w:rsidP="00840D54">
      <w:pPr>
        <w:pStyle w:val="paragraph"/>
        <w:spacing w:before="0" w:beforeAutospacing="0" w:after="0" w:afterAutospacing="0"/>
        <w:ind w:left="525" w:right="375" w:firstLine="165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W ramach praktyki translatorskiej studenci zapoznają się z funkcjonowaniem tłumacza w różnych instytucjach. Miejscem praktyk mogą być: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59D87064" w14:textId="77777777" w:rsidR="00840D54" w:rsidRPr="00840D54" w:rsidRDefault="00840D54" w:rsidP="00840D54">
      <w:pPr>
        <w:pStyle w:val="paragraph"/>
        <w:numPr>
          <w:ilvl w:val="0"/>
          <w:numId w:val="77"/>
        </w:numPr>
        <w:spacing w:before="0" w:beforeAutospacing="0" w:after="0" w:afterAutospacing="0"/>
        <w:ind w:left="1260" w:firstLine="54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lastRenderedPageBreak/>
        <w:t>firmy produkcyjne i handlowe, prowadzące działalność międzynarodową: praktykanci mogą zajmować się tłumaczeniem dokumentów, korespondencją, sporządzaniem wielojęzycznych katalogów wyrobów, organizować w kraju pobyty zagranicznych kontrahentów i in.,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5F5CA4A9" w14:textId="77777777" w:rsidR="00840D54" w:rsidRPr="00840D54" w:rsidRDefault="00840D54" w:rsidP="00840D54">
      <w:pPr>
        <w:pStyle w:val="paragraph"/>
        <w:numPr>
          <w:ilvl w:val="0"/>
          <w:numId w:val="77"/>
        </w:numPr>
        <w:spacing w:before="0" w:beforeAutospacing="0" w:after="0" w:afterAutospacing="0"/>
        <w:ind w:left="1260" w:firstLine="54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agencje reklamowe, działające na rynku międzynarodowym: praktykanci tłumaczą teksty, pełnią rolę konsultantów językowych w zakresie stosowania gier słownych, internacjonalizmów i in.,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0025DCA9" w14:textId="77777777" w:rsidR="00840D54" w:rsidRPr="00840D54" w:rsidRDefault="00840D54" w:rsidP="00840D54">
      <w:pPr>
        <w:pStyle w:val="paragraph"/>
        <w:numPr>
          <w:ilvl w:val="0"/>
          <w:numId w:val="77"/>
        </w:numPr>
        <w:spacing w:before="0" w:beforeAutospacing="0" w:after="0" w:afterAutospacing="0"/>
        <w:ind w:left="1260" w:firstLine="54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komórki ds. integracji europejskiej w urzędach administracji publicznej: praktykanci tłumaczą dokumenty, wykonują korektę językową i sporządzają teksty paralelne w dwóch lub trzech językach, współpracują przy sporządzaniu folderów, promujących region i in., punkty informacyjne Unii Europejskiej: praktykanci tłumaczą teksty na język polski, biorą udział w przygotowaniu materiałów informacyjnych, 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478EFD23" w14:textId="77777777" w:rsidR="00840D54" w:rsidRPr="00840D54" w:rsidRDefault="00840D54" w:rsidP="00840D54">
      <w:pPr>
        <w:pStyle w:val="paragraph"/>
        <w:numPr>
          <w:ilvl w:val="0"/>
          <w:numId w:val="78"/>
        </w:numPr>
        <w:spacing w:before="0" w:beforeAutospacing="0" w:after="0" w:afterAutospacing="0"/>
        <w:ind w:left="1260" w:firstLine="54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instytucje kulturalne: praktykanci prowadzą korespondencję w językach obcych, współpracują w zakresie organizacji międzynarodowych imprez, np. koncertów, wystaw, warsztatów artystycznych,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5391F4F7" w14:textId="77777777" w:rsidR="00840D54" w:rsidRPr="00840D54" w:rsidRDefault="00840D54" w:rsidP="00840D54">
      <w:pPr>
        <w:pStyle w:val="paragraph"/>
        <w:numPr>
          <w:ilvl w:val="0"/>
          <w:numId w:val="78"/>
        </w:numPr>
        <w:spacing w:before="0" w:beforeAutospacing="0" w:after="0" w:afterAutospacing="0"/>
        <w:ind w:left="1260" w:firstLine="54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organizacje społeczne i stowarzyszenia oraz inne zajmujące się współpracą międzynarodową: praktykanci współpracują w zakresie wymiany dzieci i młodzieży, zajmują się sporządzaniem materiałów informacyjnych i in.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216F9A5F" w14:textId="77777777" w:rsidR="00840D54" w:rsidRPr="00840D54" w:rsidRDefault="00840D54" w:rsidP="00840D54">
      <w:pPr>
        <w:pStyle w:val="paragraph"/>
        <w:spacing w:before="0" w:beforeAutospacing="0" w:after="0" w:afterAutospacing="0"/>
        <w:ind w:left="540" w:right="375"/>
        <w:jc w:val="both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518204E7" w14:textId="77777777" w:rsidR="00840D54" w:rsidRPr="00840D54" w:rsidRDefault="00840D54" w:rsidP="00840D54">
      <w:pPr>
        <w:pStyle w:val="paragraph"/>
        <w:spacing w:before="0" w:beforeAutospacing="0" w:after="0" w:afterAutospacing="0"/>
        <w:ind w:left="540" w:right="375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Praktyki mogą być realizowane jako staże zagraniczne pod warunkiem realizacji zadań programowych.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0402FC52" w14:textId="77777777" w:rsidR="00840D54" w:rsidRPr="00840D54" w:rsidRDefault="00840D54" w:rsidP="00840D54">
      <w:pPr>
        <w:pStyle w:val="paragraph"/>
        <w:spacing w:before="0" w:beforeAutospacing="0" w:after="0" w:afterAutospacing="0"/>
        <w:ind w:right="375"/>
        <w:jc w:val="both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01968692" w14:textId="77777777" w:rsidR="00840D54" w:rsidRPr="00840D54" w:rsidRDefault="00840D54" w:rsidP="00840D54">
      <w:pPr>
        <w:pStyle w:val="paragraph"/>
        <w:spacing w:before="0" w:beforeAutospacing="0" w:after="0" w:afterAutospacing="0"/>
        <w:ind w:right="375" w:firstLine="540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Organizacja praktyki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06B54C09" w14:textId="77777777" w:rsidR="00840D54" w:rsidRPr="00840D54" w:rsidRDefault="00840D54" w:rsidP="00840D54">
      <w:pPr>
        <w:pStyle w:val="paragraph"/>
        <w:spacing w:before="0" w:beforeAutospacing="0" w:after="0" w:afterAutospacing="0"/>
        <w:ind w:left="540" w:right="375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 Mając na względzie potrzebę zdobycia umiejętności poruszania się na rynku pracy oraz odpowiedniego doświadczenia w zakresie autoprezentacji i kreatywności zawodowej studenci samodzielnie poszukują odpowiednich firm lub instytucji gwarantujących realizację programu praktyk. Miejsce realizacji praktyki wskazuje student dostarczając do dziekanatu praktyk oświadczenie danej firmy lub instytucji o gotowości przyjęcia studenta na praktykę. Dostarczone oświadczenie jest podstawą zawarcia stosownej umowy.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7432A333" w14:textId="77777777" w:rsidR="00840D54" w:rsidRPr="00840D54" w:rsidRDefault="00840D54" w:rsidP="00840D54">
      <w:pPr>
        <w:pStyle w:val="paragraph"/>
        <w:spacing w:before="0" w:beforeAutospacing="0" w:after="0" w:afterAutospacing="0"/>
        <w:ind w:left="540" w:right="375" w:firstLine="165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 xml:space="preserve">W </w:t>
      </w:r>
      <w:r w:rsidRPr="00840D54">
        <w:rPr>
          <w:rStyle w:val="contextualspellingandgrammarerror"/>
          <w:rFonts w:ascii="Cambria" w:eastAsiaTheme="majorEastAsia" w:hAnsi="Cambria" w:cs="Segoe UI"/>
        </w:rPr>
        <w:t>przypadkach</w:t>
      </w:r>
      <w:r w:rsidRPr="00840D54">
        <w:rPr>
          <w:rStyle w:val="normaltextrun"/>
          <w:rFonts w:ascii="Cambria" w:eastAsia="MS ????" w:hAnsi="Cambria" w:cs="Segoe UI"/>
        </w:rPr>
        <w:t xml:space="preserve"> gdy student zgłosi opiekunowi praktyk studenckich trudności w znalezieniu odpowiedniego miejsca na realizację praktyki kierowany jest do odpowiedniej firmy lub instytucji, z którą uczelnia ma zawarte porozumienie na realizację praktyk studenckich.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55ABCE21" w14:textId="77777777" w:rsidR="00840D54" w:rsidRPr="00840D54" w:rsidRDefault="00840D54" w:rsidP="00840D54">
      <w:pPr>
        <w:pStyle w:val="paragraph"/>
        <w:spacing w:before="0" w:beforeAutospacing="0" w:after="0" w:afterAutospacing="0"/>
        <w:ind w:left="540" w:right="375" w:firstLine="165"/>
        <w:jc w:val="both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3B0FAE1E" w14:textId="77777777" w:rsidR="00840D54" w:rsidRPr="00840D54" w:rsidRDefault="00840D54" w:rsidP="00840D54">
      <w:pPr>
        <w:pStyle w:val="paragraph"/>
        <w:spacing w:before="0" w:beforeAutospacing="0" w:after="0" w:afterAutospacing="0"/>
        <w:ind w:left="525" w:right="375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Zaliczenie praktyki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63977E7A" w14:textId="77777777" w:rsidR="00840D54" w:rsidRPr="00840D54" w:rsidRDefault="00840D54" w:rsidP="00840D54">
      <w:pPr>
        <w:pStyle w:val="paragraph"/>
        <w:spacing w:before="0" w:beforeAutospacing="0" w:after="0" w:afterAutospacing="0"/>
        <w:ind w:left="540" w:right="375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Zaliczenia praktyki dokonuje wyznaczony przez Dziekana wydziału nauczyciel akademicki - opiekun praktyki na podstawie raportu z przebiegu praktyki, który sporządza student oraz na podstawie pisemnej opinii zakładu pracy. Zaliczenie praktyki jest warunkiem zaliczenia czwartego semestru studiów. Obowiązuje zaliczenie z oceną.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45DBF665" w14:textId="77777777" w:rsidR="00840D54" w:rsidRPr="00840D54" w:rsidRDefault="00840D54" w:rsidP="00840D54">
      <w:pPr>
        <w:pStyle w:val="paragraph"/>
        <w:spacing w:before="0" w:beforeAutospacing="0" w:after="0" w:afterAutospacing="0"/>
        <w:ind w:left="540" w:right="375" w:firstLine="165"/>
        <w:jc w:val="both"/>
        <w:textAlignment w:val="baseline"/>
        <w:rPr>
          <w:rFonts w:ascii="Cambria" w:hAnsi="Cambria" w:cs="Segoe UI"/>
        </w:rPr>
      </w:pPr>
      <w:r w:rsidRPr="00840D54">
        <w:rPr>
          <w:rStyle w:val="eop"/>
          <w:rFonts w:ascii="Cambria" w:eastAsia="MS ????" w:hAnsi="Cambria" w:cs="Segoe UI"/>
        </w:rPr>
        <w:t> </w:t>
      </w:r>
    </w:p>
    <w:p w14:paraId="228865FF" w14:textId="77777777" w:rsidR="00840D54" w:rsidRPr="00840D54" w:rsidRDefault="00840D54" w:rsidP="00840D54">
      <w:pPr>
        <w:pStyle w:val="paragraph"/>
        <w:spacing w:before="0" w:beforeAutospacing="0" w:after="0" w:afterAutospacing="0"/>
        <w:ind w:left="525" w:right="375"/>
        <w:jc w:val="both"/>
        <w:textAlignment w:val="baseline"/>
        <w:rPr>
          <w:rFonts w:ascii="Cambria" w:hAnsi="Cambria" w:cs="Segoe UI"/>
        </w:rPr>
      </w:pPr>
      <w:r w:rsidRPr="00840D54">
        <w:rPr>
          <w:rStyle w:val="normaltextrun"/>
          <w:rFonts w:ascii="Cambria" w:eastAsia="MS ????" w:hAnsi="Cambria" w:cs="Segoe UI"/>
        </w:rPr>
        <w:t>Inne postanowienia</w:t>
      </w:r>
      <w:r w:rsidRPr="00840D54">
        <w:rPr>
          <w:rStyle w:val="eop"/>
          <w:rFonts w:ascii="Cambria" w:eastAsia="MS ????" w:hAnsi="Cambria" w:cs="Segoe UI"/>
        </w:rPr>
        <w:t> </w:t>
      </w:r>
    </w:p>
    <w:p w14:paraId="6B2D3262" w14:textId="7C4B6BA0" w:rsidR="00E14063" w:rsidRPr="00840D54" w:rsidRDefault="00840D54" w:rsidP="00840D54">
      <w:pPr>
        <w:pStyle w:val="paragraph"/>
        <w:keepNext/>
        <w:widowControl w:val="0"/>
        <w:numPr>
          <w:ilvl w:val="0"/>
          <w:numId w:val="79"/>
        </w:numPr>
        <w:autoSpaceDE w:val="0"/>
        <w:autoSpaceDN w:val="0"/>
        <w:adjustRightInd w:val="0"/>
        <w:spacing w:before="0" w:beforeAutospacing="0" w:after="0" w:afterAutospacing="0"/>
        <w:ind w:left="360" w:firstLine="0"/>
        <w:jc w:val="both"/>
        <w:textAlignment w:val="baseline"/>
        <w:outlineLvl w:val="2"/>
        <w:rPr>
          <w:rFonts w:ascii="Cambria" w:hAnsi="Cambria"/>
          <w:bCs/>
        </w:rPr>
      </w:pPr>
      <w:r w:rsidRPr="00840D54">
        <w:rPr>
          <w:rStyle w:val="normaltextrun"/>
          <w:rFonts w:ascii="Cambria" w:eastAsia="MS ????" w:hAnsi="Cambria" w:cs="Segoe UI"/>
        </w:rPr>
        <w:t>Regulamin dotyczy studentów studiów stacjonarnych i niestacjonarnych.</w:t>
      </w:r>
      <w:r w:rsidRPr="00840D54">
        <w:rPr>
          <w:rStyle w:val="eop"/>
          <w:rFonts w:ascii="Cambria" w:eastAsia="MS ????" w:hAnsi="Cambria" w:cs="Segoe UI"/>
        </w:rPr>
        <w:t> </w:t>
      </w:r>
    </w:p>
    <w:sectPr w:rsidR="00E14063" w:rsidRPr="00840D54" w:rsidSect="00BD1388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5B4C" w14:textId="77777777" w:rsidR="00CA6E47" w:rsidRDefault="00CA6E47">
      <w:pPr>
        <w:spacing w:after="0" w:line="240" w:lineRule="auto"/>
      </w:pPr>
      <w:r>
        <w:separator/>
      </w:r>
    </w:p>
  </w:endnote>
  <w:endnote w:type="continuationSeparator" w:id="0">
    <w:p w14:paraId="384A43E4" w14:textId="77777777" w:rsidR="00CA6E47" w:rsidRDefault="00CA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Cambria"/>
    <w:panose1 w:val="00000000000000000000"/>
    <w:charset w:val="00"/>
    <w:family w:val="roman"/>
    <w:notTrueType/>
    <w:pitch w:val="default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3035" w14:textId="77777777" w:rsidR="00E4398D" w:rsidRDefault="00756E66">
    <w:pPr>
      <w:pStyle w:val="Stopka"/>
    </w:pPr>
  </w:p>
  <w:p w14:paraId="455D6640" w14:textId="77777777" w:rsidR="00E4398D" w:rsidRDefault="00756E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5B81" w14:textId="77777777" w:rsidR="00CA6E47" w:rsidRDefault="00CA6E47">
      <w:pPr>
        <w:spacing w:after="0" w:line="240" w:lineRule="auto"/>
      </w:pPr>
      <w:r>
        <w:separator/>
      </w:r>
    </w:p>
  </w:footnote>
  <w:footnote w:type="continuationSeparator" w:id="0">
    <w:p w14:paraId="7BF58A7E" w14:textId="77777777" w:rsidR="00CA6E47" w:rsidRDefault="00CA6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447D" w14:textId="677BC41C" w:rsidR="00840D54" w:rsidRPr="00AE4C6E" w:rsidRDefault="00840D54" w:rsidP="00840D5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Załącznik nr </w:t>
    </w:r>
    <w:r>
      <w:rPr>
        <w:rFonts w:ascii="Cambria" w:hAnsi="Cambria"/>
        <w:sz w:val="20"/>
        <w:szCs w:val="20"/>
      </w:rPr>
      <w:t>5</w:t>
    </w:r>
  </w:p>
  <w:p w14:paraId="6BEB63FF" w14:textId="77777777" w:rsidR="00840D54" w:rsidRPr="00AE4C6E" w:rsidRDefault="00840D54" w:rsidP="00840D54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filologia</w:t>
    </w:r>
    <w:r w:rsidRPr="00AE4C6E">
      <w:rPr>
        <w:rFonts w:ascii="Cambria" w:hAnsi="Cambria"/>
        <w:sz w:val="20"/>
        <w:szCs w:val="20"/>
      </w:rPr>
      <w:t xml:space="preserve"> - studia </w:t>
    </w:r>
    <w:r>
      <w:rPr>
        <w:rFonts w:ascii="Cambria" w:hAnsi="Cambria"/>
        <w:sz w:val="20"/>
        <w:szCs w:val="20"/>
      </w:rPr>
      <w:t>drugiego</w:t>
    </w:r>
    <w:r w:rsidRPr="00AE4C6E">
      <w:rPr>
        <w:rFonts w:ascii="Cambria" w:hAnsi="Cambria"/>
        <w:sz w:val="20"/>
        <w:szCs w:val="20"/>
      </w:rPr>
      <w:t xml:space="preserve"> stopnia o profilu praktycznym, </w:t>
    </w:r>
  </w:p>
  <w:p w14:paraId="40681FC1" w14:textId="77777777" w:rsidR="00840D54" w:rsidRPr="00AE4C6E" w:rsidRDefault="00840D54" w:rsidP="00840D5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40</w:t>
    </w:r>
    <w:r w:rsidRPr="00AE4C6E">
      <w:rPr>
        <w:rFonts w:ascii="Cambria" w:hAnsi="Cambria"/>
        <w:sz w:val="20"/>
        <w:szCs w:val="20"/>
      </w:rPr>
      <w:t>/000/2022 Senatu AJP</w:t>
    </w:r>
  </w:p>
  <w:p w14:paraId="7596FB2A" w14:textId="493D7A52" w:rsidR="00840D54" w:rsidRDefault="00840D54" w:rsidP="00840D5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0</w:t>
    </w:r>
    <w:r w:rsidRPr="00AE4C6E">
      <w:rPr>
        <w:rFonts w:ascii="Cambria" w:hAnsi="Cambria"/>
        <w:sz w:val="20"/>
        <w:szCs w:val="20"/>
      </w:rPr>
      <w:t xml:space="preserve"> </w:t>
    </w:r>
    <w:r>
      <w:rPr>
        <w:rFonts w:ascii="Cambria" w:hAnsi="Cambria"/>
        <w:sz w:val="20"/>
        <w:szCs w:val="20"/>
      </w:rPr>
      <w:t>września</w:t>
    </w:r>
    <w:r w:rsidRPr="00AE4C6E">
      <w:rPr>
        <w:rFonts w:ascii="Cambria" w:hAnsi="Cambria"/>
        <w:sz w:val="20"/>
        <w:szCs w:val="20"/>
      </w:rPr>
      <w:t xml:space="preserve"> 2022 r. </w:t>
    </w:r>
  </w:p>
  <w:p w14:paraId="568A77CD" w14:textId="77777777" w:rsidR="00840D54" w:rsidRDefault="00840D54" w:rsidP="00840D5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228DD22"/>
    <w:lvl w:ilvl="0">
      <w:numFmt w:val="decimal"/>
      <w:lvlText w:val="*"/>
      <w:lvlJc w:val="left"/>
    </w:lvl>
  </w:abstractNum>
  <w:abstractNum w:abstractNumId="1" w15:restartNumberingAfterBreak="0">
    <w:nsid w:val="00740136"/>
    <w:multiLevelType w:val="multilevel"/>
    <w:tmpl w:val="DAA8D6D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entative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entative="1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entative="1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entative="1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entative="1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entative="1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2" w15:restartNumberingAfterBreak="0">
    <w:nsid w:val="02330B20"/>
    <w:multiLevelType w:val="hybridMultilevel"/>
    <w:tmpl w:val="7F0448D4"/>
    <w:lvl w:ilvl="0" w:tplc="5A76BE1A">
      <w:start w:val="1"/>
      <w:numFmt w:val="lowerLetter"/>
      <w:lvlText w:val="%1)"/>
      <w:lvlJc w:val="left"/>
      <w:pPr>
        <w:tabs>
          <w:tab w:val="num" w:pos="1157"/>
        </w:tabs>
        <w:ind w:left="115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7"/>
        </w:tabs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7"/>
        </w:tabs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7"/>
        </w:tabs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7"/>
        </w:tabs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7"/>
        </w:tabs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7"/>
        </w:tabs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7"/>
        </w:tabs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7"/>
        </w:tabs>
        <w:ind w:left="6827" w:hanging="180"/>
      </w:pPr>
    </w:lvl>
  </w:abstractNum>
  <w:abstractNum w:abstractNumId="3" w15:restartNumberingAfterBreak="0">
    <w:nsid w:val="0422307B"/>
    <w:multiLevelType w:val="hybridMultilevel"/>
    <w:tmpl w:val="BD1A3DE0"/>
    <w:lvl w:ilvl="0" w:tplc="F588EF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048B6DBA"/>
    <w:multiLevelType w:val="hybridMultilevel"/>
    <w:tmpl w:val="D4A08E64"/>
    <w:lvl w:ilvl="0" w:tplc="CB0C207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 w:hint="default"/>
        <w:b w:val="0"/>
        <w:i w:val="0"/>
      </w:rPr>
    </w:lvl>
    <w:lvl w:ilvl="1" w:tplc="EA0ED588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50409F5"/>
    <w:multiLevelType w:val="multilevel"/>
    <w:tmpl w:val="7032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75860C6"/>
    <w:multiLevelType w:val="multilevel"/>
    <w:tmpl w:val="DAA8D6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D53E1A"/>
    <w:multiLevelType w:val="multilevel"/>
    <w:tmpl w:val="5324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B26C35"/>
    <w:multiLevelType w:val="multilevel"/>
    <w:tmpl w:val="DAA8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BF3155"/>
    <w:multiLevelType w:val="multilevel"/>
    <w:tmpl w:val="DAA8D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3C4E89"/>
    <w:multiLevelType w:val="hybridMultilevel"/>
    <w:tmpl w:val="F9225858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47631"/>
    <w:multiLevelType w:val="hybridMultilevel"/>
    <w:tmpl w:val="AC54B3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0214A"/>
    <w:multiLevelType w:val="multilevel"/>
    <w:tmpl w:val="DAA8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270453"/>
    <w:multiLevelType w:val="multilevel"/>
    <w:tmpl w:val="28AE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593887"/>
    <w:multiLevelType w:val="multilevel"/>
    <w:tmpl w:val="DAA8D6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CA3C94"/>
    <w:multiLevelType w:val="hybridMultilevel"/>
    <w:tmpl w:val="F5DCBF5C"/>
    <w:lvl w:ilvl="0" w:tplc="E94EDF58">
      <w:start w:val="1"/>
      <w:numFmt w:val="bullet"/>
      <w:lvlText w:val="-"/>
      <w:lvlJc w:val="left"/>
      <w:pPr>
        <w:tabs>
          <w:tab w:val="num" w:pos="1769"/>
        </w:tabs>
        <w:ind w:left="17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89"/>
        </w:tabs>
        <w:ind w:left="24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09"/>
        </w:tabs>
        <w:ind w:left="3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29"/>
        </w:tabs>
        <w:ind w:left="3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49"/>
        </w:tabs>
        <w:ind w:left="46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69"/>
        </w:tabs>
        <w:ind w:left="5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89"/>
        </w:tabs>
        <w:ind w:left="6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09"/>
        </w:tabs>
        <w:ind w:left="68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29"/>
        </w:tabs>
        <w:ind w:left="7529" w:hanging="360"/>
      </w:pPr>
      <w:rPr>
        <w:rFonts w:ascii="Wingdings" w:hAnsi="Wingdings" w:hint="default"/>
      </w:rPr>
    </w:lvl>
  </w:abstractNum>
  <w:abstractNum w:abstractNumId="16" w15:restartNumberingAfterBreak="0">
    <w:nsid w:val="243136D2"/>
    <w:multiLevelType w:val="multilevel"/>
    <w:tmpl w:val="91E227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70098E"/>
    <w:multiLevelType w:val="multilevel"/>
    <w:tmpl w:val="5DD4126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3E1C60"/>
    <w:multiLevelType w:val="multilevel"/>
    <w:tmpl w:val="738C476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5F6E92"/>
    <w:multiLevelType w:val="hybridMultilevel"/>
    <w:tmpl w:val="B1A81CC2"/>
    <w:lvl w:ilvl="0" w:tplc="C9D81C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1E18F870">
      <w:start w:val="1"/>
      <w:numFmt w:val="lowerLetter"/>
      <w:lvlText w:val="%2."/>
      <w:lvlJc w:val="left"/>
      <w:pPr>
        <w:tabs>
          <w:tab w:val="num" w:pos="1341"/>
        </w:tabs>
        <w:ind w:left="13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1"/>
        </w:tabs>
        <w:ind w:left="20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01"/>
        </w:tabs>
        <w:ind w:left="35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21"/>
        </w:tabs>
        <w:ind w:left="42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61"/>
        </w:tabs>
        <w:ind w:left="56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81"/>
        </w:tabs>
        <w:ind w:left="6381" w:hanging="180"/>
      </w:pPr>
      <w:rPr>
        <w:rFonts w:cs="Times New Roman"/>
      </w:rPr>
    </w:lvl>
  </w:abstractNum>
  <w:abstractNum w:abstractNumId="20" w15:restartNumberingAfterBreak="0">
    <w:nsid w:val="34571E93"/>
    <w:multiLevelType w:val="multilevel"/>
    <w:tmpl w:val="972AC87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34D93424"/>
    <w:multiLevelType w:val="singleLevel"/>
    <w:tmpl w:val="6562B9A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2" w15:restartNumberingAfterBreak="0">
    <w:nsid w:val="35000ABB"/>
    <w:multiLevelType w:val="multilevel"/>
    <w:tmpl w:val="DAA8D6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CD3DFF"/>
    <w:multiLevelType w:val="multilevel"/>
    <w:tmpl w:val="DAA8D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F10F0E"/>
    <w:multiLevelType w:val="hybridMultilevel"/>
    <w:tmpl w:val="7E1C9CF2"/>
    <w:lvl w:ilvl="0" w:tplc="CE30A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0C0E40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62B4A73"/>
    <w:multiLevelType w:val="multilevel"/>
    <w:tmpl w:val="99C8F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6824E45"/>
    <w:multiLevelType w:val="hybridMultilevel"/>
    <w:tmpl w:val="D3AE37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171CC"/>
    <w:multiLevelType w:val="multilevel"/>
    <w:tmpl w:val="DAA8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DB6210"/>
    <w:multiLevelType w:val="multilevel"/>
    <w:tmpl w:val="DAA8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DF7C9E"/>
    <w:multiLevelType w:val="multilevel"/>
    <w:tmpl w:val="DAA8D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DE24883"/>
    <w:multiLevelType w:val="hybridMultilevel"/>
    <w:tmpl w:val="111A74D6"/>
    <w:lvl w:ilvl="0" w:tplc="04150019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E0800F5"/>
    <w:multiLevelType w:val="multilevel"/>
    <w:tmpl w:val="DAA8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1395A01"/>
    <w:multiLevelType w:val="multilevel"/>
    <w:tmpl w:val="3E8AA3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34A3076"/>
    <w:multiLevelType w:val="multilevel"/>
    <w:tmpl w:val="AC1EADA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DA1DBF"/>
    <w:multiLevelType w:val="multilevel"/>
    <w:tmpl w:val="DAA8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56862D4"/>
    <w:multiLevelType w:val="multilevel"/>
    <w:tmpl w:val="DAA8D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8CF7E24"/>
    <w:multiLevelType w:val="multilevel"/>
    <w:tmpl w:val="DAA8D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9BB4716"/>
    <w:multiLevelType w:val="multilevel"/>
    <w:tmpl w:val="DAA8D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CD63B8"/>
    <w:multiLevelType w:val="multilevel"/>
    <w:tmpl w:val="DAA8D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B7B77A6"/>
    <w:multiLevelType w:val="hybridMultilevel"/>
    <w:tmpl w:val="E9CCD466"/>
    <w:lvl w:ilvl="0" w:tplc="BA98E868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93"/>
        </w:tabs>
        <w:ind w:left="9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13"/>
        </w:tabs>
        <w:ind w:left="17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53"/>
        </w:tabs>
        <w:ind w:left="31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13"/>
        </w:tabs>
        <w:ind w:left="53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33"/>
        </w:tabs>
        <w:ind w:left="6033" w:hanging="180"/>
      </w:pPr>
      <w:rPr>
        <w:rFonts w:cs="Times New Roman"/>
      </w:rPr>
    </w:lvl>
  </w:abstractNum>
  <w:abstractNum w:abstractNumId="40" w15:restartNumberingAfterBreak="0">
    <w:nsid w:val="4DD95356"/>
    <w:multiLevelType w:val="hybridMultilevel"/>
    <w:tmpl w:val="B1D6CFAC"/>
    <w:lvl w:ilvl="0" w:tplc="D71E42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54771262"/>
    <w:multiLevelType w:val="multilevel"/>
    <w:tmpl w:val="DAA8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51378AC"/>
    <w:multiLevelType w:val="multilevel"/>
    <w:tmpl w:val="DAA8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9130008"/>
    <w:multiLevelType w:val="multilevel"/>
    <w:tmpl w:val="D678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A0535B9"/>
    <w:multiLevelType w:val="multilevel"/>
    <w:tmpl w:val="DAA8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7A4C41"/>
    <w:multiLevelType w:val="multilevel"/>
    <w:tmpl w:val="DAA8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D64E5B"/>
    <w:multiLevelType w:val="multilevel"/>
    <w:tmpl w:val="DAA8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E2B69B2"/>
    <w:multiLevelType w:val="hybridMultilevel"/>
    <w:tmpl w:val="3FD05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F645A95"/>
    <w:multiLevelType w:val="multilevel"/>
    <w:tmpl w:val="DAA8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1F947EE"/>
    <w:multiLevelType w:val="multilevel"/>
    <w:tmpl w:val="5058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371351D"/>
    <w:multiLevelType w:val="multilevel"/>
    <w:tmpl w:val="DAA8D6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37E2B0E"/>
    <w:multiLevelType w:val="multilevel"/>
    <w:tmpl w:val="DAA8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3F56733"/>
    <w:multiLevelType w:val="hybridMultilevel"/>
    <w:tmpl w:val="03C055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151C20"/>
    <w:multiLevelType w:val="hybridMultilevel"/>
    <w:tmpl w:val="5D96A460"/>
    <w:lvl w:ilvl="0" w:tplc="188E7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8721816"/>
    <w:multiLevelType w:val="multilevel"/>
    <w:tmpl w:val="DAA8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88D404F"/>
    <w:multiLevelType w:val="hybridMultilevel"/>
    <w:tmpl w:val="8DC42282"/>
    <w:lvl w:ilvl="0" w:tplc="F6FCD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806984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6" w15:restartNumberingAfterBreak="0">
    <w:nsid w:val="6AB15D2B"/>
    <w:multiLevelType w:val="hybridMultilevel"/>
    <w:tmpl w:val="0A887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BC7704F"/>
    <w:multiLevelType w:val="multilevel"/>
    <w:tmpl w:val="DAA8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CEA0976"/>
    <w:multiLevelType w:val="hybridMultilevel"/>
    <w:tmpl w:val="693806E6"/>
    <w:lvl w:ilvl="0" w:tplc="0415000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D5A533D"/>
    <w:multiLevelType w:val="multilevel"/>
    <w:tmpl w:val="DAA8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E4D40DC"/>
    <w:multiLevelType w:val="multilevel"/>
    <w:tmpl w:val="DAA8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F561642"/>
    <w:multiLevelType w:val="singleLevel"/>
    <w:tmpl w:val="6562B9A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62" w15:restartNumberingAfterBreak="0">
    <w:nsid w:val="6F9A392A"/>
    <w:multiLevelType w:val="multilevel"/>
    <w:tmpl w:val="DAA8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03737C1"/>
    <w:multiLevelType w:val="multilevel"/>
    <w:tmpl w:val="DAA8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0CF793A"/>
    <w:multiLevelType w:val="multilevel"/>
    <w:tmpl w:val="DAA8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3A300FC"/>
    <w:multiLevelType w:val="multilevel"/>
    <w:tmpl w:val="E998FA3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3E44837"/>
    <w:multiLevelType w:val="multilevel"/>
    <w:tmpl w:val="DAA8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3E60BAB"/>
    <w:multiLevelType w:val="hybridMultilevel"/>
    <w:tmpl w:val="36C825DC"/>
    <w:lvl w:ilvl="0" w:tplc="D6ECCEC8">
      <w:start w:val="1"/>
      <w:numFmt w:val="decimal"/>
      <w:lvlText w:val="%1)"/>
      <w:lvlJc w:val="left"/>
      <w:pPr>
        <w:ind w:left="1429" w:hanging="360"/>
      </w:pPr>
      <w:rPr>
        <w:rFonts w:ascii="Cambria" w:eastAsia="Times New Roman" w:hAnsi="Cambria"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74BA4D92"/>
    <w:multiLevelType w:val="multilevel"/>
    <w:tmpl w:val="DAA8D6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4FF235C"/>
    <w:multiLevelType w:val="multilevel"/>
    <w:tmpl w:val="637A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66421F5"/>
    <w:multiLevelType w:val="multilevel"/>
    <w:tmpl w:val="FC56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76921BC2"/>
    <w:multiLevelType w:val="hybridMultilevel"/>
    <w:tmpl w:val="39A6E848"/>
    <w:lvl w:ilvl="0" w:tplc="7AC8DB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0D0598"/>
    <w:multiLevelType w:val="multilevel"/>
    <w:tmpl w:val="7408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78BD2E33"/>
    <w:multiLevelType w:val="multilevel"/>
    <w:tmpl w:val="DAA8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93C5283"/>
    <w:multiLevelType w:val="multilevel"/>
    <w:tmpl w:val="DAA8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99F0A0D"/>
    <w:multiLevelType w:val="multilevel"/>
    <w:tmpl w:val="DAA8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A0D2328"/>
    <w:multiLevelType w:val="multilevel"/>
    <w:tmpl w:val="DAA8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C202FF6"/>
    <w:multiLevelType w:val="singleLevel"/>
    <w:tmpl w:val="6562B9A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78" w15:restartNumberingAfterBreak="0">
    <w:nsid w:val="7CFF1254"/>
    <w:multiLevelType w:val="singleLevel"/>
    <w:tmpl w:val="6562B9A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 w16cid:durableId="822355843">
    <w:abstractNumId w:val="20"/>
  </w:num>
  <w:num w:numId="2" w16cid:durableId="1773236754">
    <w:abstractNumId w:val="24"/>
  </w:num>
  <w:num w:numId="3" w16cid:durableId="1264604246">
    <w:abstractNumId w:val="47"/>
  </w:num>
  <w:num w:numId="4" w16cid:durableId="1385301232">
    <w:abstractNumId w:val="4"/>
  </w:num>
  <w:num w:numId="5" w16cid:durableId="934365463">
    <w:abstractNumId w:val="55"/>
  </w:num>
  <w:num w:numId="6" w16cid:durableId="651450726">
    <w:abstractNumId w:val="30"/>
  </w:num>
  <w:num w:numId="7" w16cid:durableId="1897620988">
    <w:abstractNumId w:val="39"/>
  </w:num>
  <w:num w:numId="8" w16cid:durableId="503471876">
    <w:abstractNumId w:val="19"/>
  </w:num>
  <w:num w:numId="9" w16cid:durableId="1268200426">
    <w:abstractNumId w:val="58"/>
  </w:num>
  <w:num w:numId="10" w16cid:durableId="1146975228">
    <w:abstractNumId w:val="53"/>
  </w:num>
  <w:num w:numId="11" w16cid:durableId="6369554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5808822">
    <w:abstractNumId w:val="10"/>
  </w:num>
  <w:num w:numId="13" w16cid:durableId="13988237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6775814">
    <w:abstractNumId w:val="56"/>
  </w:num>
  <w:num w:numId="15" w16cid:durableId="341710885">
    <w:abstractNumId w:val="11"/>
  </w:num>
  <w:num w:numId="16" w16cid:durableId="439187064">
    <w:abstractNumId w:val="40"/>
  </w:num>
  <w:num w:numId="17" w16cid:durableId="534195501">
    <w:abstractNumId w:val="15"/>
  </w:num>
  <w:num w:numId="18" w16cid:durableId="152332002">
    <w:abstractNumId w:val="3"/>
  </w:num>
  <w:num w:numId="19" w16cid:durableId="905340486">
    <w:abstractNumId w:val="2"/>
  </w:num>
  <w:num w:numId="20" w16cid:durableId="1424762544">
    <w:abstractNumId w:val="26"/>
  </w:num>
  <w:num w:numId="21" w16cid:durableId="156356693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2" w16cid:durableId="710619462">
    <w:abstractNumId w:val="77"/>
  </w:num>
  <w:num w:numId="23" w16cid:durableId="23753063">
    <w:abstractNumId w:val="61"/>
  </w:num>
  <w:num w:numId="24" w16cid:durableId="841358464">
    <w:abstractNumId w:val="78"/>
  </w:num>
  <w:num w:numId="25" w16cid:durableId="1110931835">
    <w:abstractNumId w:val="21"/>
  </w:num>
  <w:num w:numId="26" w16cid:durableId="346760757">
    <w:abstractNumId w:val="71"/>
  </w:num>
  <w:num w:numId="27" w16cid:durableId="498810762">
    <w:abstractNumId w:val="52"/>
  </w:num>
  <w:num w:numId="28" w16cid:durableId="1171070194">
    <w:abstractNumId w:val="1"/>
  </w:num>
  <w:num w:numId="29" w16cid:durableId="304626608">
    <w:abstractNumId w:val="75"/>
  </w:num>
  <w:num w:numId="30" w16cid:durableId="1255162058">
    <w:abstractNumId w:val="38"/>
  </w:num>
  <w:num w:numId="31" w16cid:durableId="1539195339">
    <w:abstractNumId w:val="73"/>
  </w:num>
  <w:num w:numId="32" w16cid:durableId="1868175574">
    <w:abstractNumId w:val="60"/>
  </w:num>
  <w:num w:numId="33" w16cid:durableId="1886409748">
    <w:abstractNumId w:val="57"/>
  </w:num>
  <w:num w:numId="34" w16cid:durableId="1154371461">
    <w:abstractNumId w:val="63"/>
  </w:num>
  <w:num w:numId="35" w16cid:durableId="847401272">
    <w:abstractNumId w:val="54"/>
  </w:num>
  <w:num w:numId="36" w16cid:durableId="703943111">
    <w:abstractNumId w:val="42"/>
  </w:num>
  <w:num w:numId="37" w16cid:durableId="280186900">
    <w:abstractNumId w:val="27"/>
  </w:num>
  <w:num w:numId="38" w16cid:durableId="1988656758">
    <w:abstractNumId w:val="45"/>
  </w:num>
  <w:num w:numId="39" w16cid:durableId="1312833415">
    <w:abstractNumId w:val="35"/>
  </w:num>
  <w:num w:numId="40" w16cid:durableId="467555036">
    <w:abstractNumId w:val="34"/>
  </w:num>
  <w:num w:numId="41" w16cid:durableId="56049575">
    <w:abstractNumId w:val="46"/>
  </w:num>
  <w:num w:numId="42" w16cid:durableId="1160000846">
    <w:abstractNumId w:val="64"/>
  </w:num>
  <w:num w:numId="43" w16cid:durableId="689189298">
    <w:abstractNumId w:val="68"/>
  </w:num>
  <w:num w:numId="44" w16cid:durableId="1785996644">
    <w:abstractNumId w:val="74"/>
  </w:num>
  <w:num w:numId="45" w16cid:durableId="2124689868">
    <w:abstractNumId w:val="31"/>
  </w:num>
  <w:num w:numId="46" w16cid:durableId="957174865">
    <w:abstractNumId w:val="41"/>
  </w:num>
  <w:num w:numId="47" w16cid:durableId="1635526234">
    <w:abstractNumId w:val="29"/>
  </w:num>
  <w:num w:numId="48" w16cid:durableId="1251306008">
    <w:abstractNumId w:val="76"/>
  </w:num>
  <w:num w:numId="49" w16cid:durableId="272396670">
    <w:abstractNumId w:val="51"/>
  </w:num>
  <w:num w:numId="50" w16cid:durableId="84039153">
    <w:abstractNumId w:val="23"/>
  </w:num>
  <w:num w:numId="51" w16cid:durableId="1630357238">
    <w:abstractNumId w:val="14"/>
  </w:num>
  <w:num w:numId="52" w16cid:durableId="655954752">
    <w:abstractNumId w:val="22"/>
  </w:num>
  <w:num w:numId="53" w16cid:durableId="726026287">
    <w:abstractNumId w:val="8"/>
  </w:num>
  <w:num w:numId="54" w16cid:durableId="224225378">
    <w:abstractNumId w:val="28"/>
  </w:num>
  <w:num w:numId="55" w16cid:durableId="665981346">
    <w:abstractNumId w:val="36"/>
  </w:num>
  <w:num w:numId="56" w16cid:durableId="1795708184">
    <w:abstractNumId w:val="12"/>
  </w:num>
  <w:num w:numId="57" w16cid:durableId="618923839">
    <w:abstractNumId w:val="62"/>
  </w:num>
  <w:num w:numId="58" w16cid:durableId="158079447">
    <w:abstractNumId w:val="37"/>
  </w:num>
  <w:num w:numId="59" w16cid:durableId="435566742">
    <w:abstractNumId w:val="50"/>
  </w:num>
  <w:num w:numId="60" w16cid:durableId="2008630742">
    <w:abstractNumId w:val="6"/>
  </w:num>
  <w:num w:numId="61" w16cid:durableId="1786315949">
    <w:abstractNumId w:val="44"/>
  </w:num>
  <w:num w:numId="62" w16cid:durableId="1880895266">
    <w:abstractNumId w:val="70"/>
  </w:num>
  <w:num w:numId="63" w16cid:durableId="2080666197">
    <w:abstractNumId w:val="72"/>
  </w:num>
  <w:num w:numId="64" w16cid:durableId="2044479491">
    <w:abstractNumId w:val="69"/>
  </w:num>
  <w:num w:numId="65" w16cid:durableId="454909707">
    <w:abstractNumId w:val="13"/>
  </w:num>
  <w:num w:numId="66" w16cid:durableId="387807923">
    <w:abstractNumId w:val="5"/>
  </w:num>
  <w:num w:numId="67" w16cid:durableId="732629572">
    <w:abstractNumId w:val="49"/>
  </w:num>
  <w:num w:numId="68" w16cid:durableId="1621569767">
    <w:abstractNumId w:val="66"/>
  </w:num>
  <w:num w:numId="69" w16cid:durableId="1815247588">
    <w:abstractNumId w:val="48"/>
  </w:num>
  <w:num w:numId="70" w16cid:durableId="502938037">
    <w:abstractNumId w:val="9"/>
  </w:num>
  <w:num w:numId="71" w16cid:durableId="269628505">
    <w:abstractNumId w:val="16"/>
  </w:num>
  <w:num w:numId="72" w16cid:durableId="812140635">
    <w:abstractNumId w:val="32"/>
  </w:num>
  <w:num w:numId="73" w16cid:durableId="2086605051">
    <w:abstractNumId w:val="18"/>
  </w:num>
  <w:num w:numId="74" w16cid:durableId="715012240">
    <w:abstractNumId w:val="33"/>
  </w:num>
  <w:num w:numId="75" w16cid:durableId="581329279">
    <w:abstractNumId w:val="65"/>
  </w:num>
  <w:num w:numId="76" w16cid:durableId="1255742513">
    <w:abstractNumId w:val="17"/>
  </w:num>
  <w:num w:numId="77" w16cid:durableId="441535384">
    <w:abstractNumId w:val="7"/>
  </w:num>
  <w:num w:numId="78" w16cid:durableId="1377587721">
    <w:abstractNumId w:val="43"/>
  </w:num>
  <w:num w:numId="79" w16cid:durableId="1638366272">
    <w:abstractNumId w:val="5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63"/>
    <w:rsid w:val="0016087E"/>
    <w:rsid w:val="00202CAC"/>
    <w:rsid w:val="00205FBA"/>
    <w:rsid w:val="003E3715"/>
    <w:rsid w:val="00430184"/>
    <w:rsid w:val="005E3452"/>
    <w:rsid w:val="00726FDA"/>
    <w:rsid w:val="00756E66"/>
    <w:rsid w:val="00840D54"/>
    <w:rsid w:val="00892706"/>
    <w:rsid w:val="00906680"/>
    <w:rsid w:val="009C0520"/>
    <w:rsid w:val="00A51F80"/>
    <w:rsid w:val="00AE54F2"/>
    <w:rsid w:val="00B97819"/>
    <w:rsid w:val="00C17556"/>
    <w:rsid w:val="00C62595"/>
    <w:rsid w:val="00CA165F"/>
    <w:rsid w:val="00CA6E47"/>
    <w:rsid w:val="00DD1041"/>
    <w:rsid w:val="00DD5768"/>
    <w:rsid w:val="00E1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13AE"/>
  <w15:chartTrackingRefBased/>
  <w15:docId w15:val="{154A645B-55DC-4F20-9CC5-4B6C9072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4063"/>
    <w:pPr>
      <w:keepNext/>
      <w:widowControl w:val="0"/>
      <w:autoSpaceDE w:val="0"/>
      <w:autoSpaceDN w:val="0"/>
      <w:adjustRightInd w:val="0"/>
      <w:spacing w:before="120" w:after="0" w:line="240" w:lineRule="auto"/>
      <w:ind w:left="80"/>
      <w:jc w:val="center"/>
      <w:outlineLvl w:val="0"/>
    </w:pPr>
    <w:rPr>
      <w:rFonts w:ascii="Arial" w:eastAsia="MS ??" w:hAnsi="Arial" w:cs="Times New Roman"/>
      <w:bCs/>
      <w:sz w:val="16"/>
      <w:szCs w:val="16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14063"/>
    <w:pPr>
      <w:keepNext/>
      <w:keepLines/>
      <w:widowControl w:val="0"/>
      <w:autoSpaceDE w:val="0"/>
      <w:autoSpaceDN w:val="0"/>
      <w:adjustRightInd w:val="0"/>
      <w:spacing w:before="200" w:after="0" w:line="360" w:lineRule="auto"/>
      <w:ind w:left="240" w:hanging="240"/>
      <w:outlineLvl w:val="1"/>
    </w:pPr>
    <w:rPr>
      <w:rFonts w:ascii="Calibri" w:eastAsia="MS ????" w:hAnsi="Calibri" w:cs="Times New Roman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14063"/>
    <w:pPr>
      <w:keepNext/>
      <w:keepLines/>
      <w:widowControl w:val="0"/>
      <w:autoSpaceDE w:val="0"/>
      <w:autoSpaceDN w:val="0"/>
      <w:adjustRightInd w:val="0"/>
      <w:spacing w:before="200" w:after="0" w:line="360" w:lineRule="auto"/>
      <w:ind w:left="240" w:hanging="240"/>
      <w:outlineLvl w:val="2"/>
    </w:pPr>
    <w:rPr>
      <w:rFonts w:ascii="Calibri" w:eastAsia="MS ????" w:hAnsi="Calibri" w:cs="Times New Roman"/>
      <w:b/>
      <w:bCs/>
      <w:color w:val="4F81BD"/>
      <w:sz w:val="16"/>
      <w:szCs w:val="1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4063"/>
    <w:pPr>
      <w:keepNext/>
      <w:keepLines/>
      <w:widowControl w:val="0"/>
      <w:autoSpaceDE w:val="0"/>
      <w:autoSpaceDN w:val="0"/>
      <w:adjustRightInd w:val="0"/>
      <w:spacing w:before="40" w:after="0" w:line="360" w:lineRule="auto"/>
      <w:ind w:left="240" w:hanging="2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4063"/>
    <w:rPr>
      <w:rFonts w:ascii="Arial" w:eastAsia="MS ??" w:hAnsi="Arial" w:cs="Times New Roman"/>
      <w:bCs/>
      <w:sz w:val="16"/>
      <w:szCs w:val="1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14063"/>
    <w:rPr>
      <w:rFonts w:ascii="Calibri" w:eastAsia="MS ????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14063"/>
    <w:rPr>
      <w:rFonts w:ascii="Calibri" w:eastAsia="MS ????" w:hAnsi="Calibri" w:cs="Times New Roman"/>
      <w:b/>
      <w:bCs/>
      <w:color w:val="4F81BD"/>
      <w:sz w:val="16"/>
      <w:szCs w:val="1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4063"/>
    <w:rPr>
      <w:rFonts w:asciiTheme="majorHAnsi" w:eastAsiaTheme="majorEastAsia" w:hAnsiTheme="majorHAnsi" w:cstheme="majorBidi"/>
      <w:i/>
      <w:iCs/>
      <w:color w:val="2F5496" w:themeColor="accent1" w:themeShade="BF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14063"/>
  </w:style>
  <w:style w:type="paragraph" w:styleId="Tekstpodstawowy">
    <w:name w:val="Body Text"/>
    <w:basedOn w:val="Normalny"/>
    <w:link w:val="TekstpodstawowyZnak"/>
    <w:rsid w:val="00E140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??" w:hAnsi="Arial" w:cs="Times New Roman"/>
      <w:sz w:val="16"/>
      <w:szCs w:val="16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14063"/>
    <w:rPr>
      <w:rFonts w:ascii="Arial" w:eastAsia="MS ??" w:hAnsi="Arial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E14063"/>
    <w:pPr>
      <w:widowControl w:val="0"/>
      <w:autoSpaceDE w:val="0"/>
      <w:autoSpaceDN w:val="0"/>
      <w:adjustRightInd w:val="0"/>
      <w:spacing w:after="120" w:line="480" w:lineRule="auto"/>
      <w:ind w:left="240" w:hanging="240"/>
    </w:pPr>
    <w:rPr>
      <w:rFonts w:ascii="Arial" w:eastAsia="MS ??" w:hAnsi="Arial" w:cs="Times New Roman"/>
      <w:sz w:val="16"/>
      <w:szCs w:val="1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14063"/>
    <w:rPr>
      <w:rFonts w:ascii="Arial" w:eastAsia="MS ??" w:hAnsi="Arial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1406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ind w:left="240" w:hanging="240"/>
    </w:pPr>
    <w:rPr>
      <w:rFonts w:ascii="Arial" w:eastAsia="MS ??" w:hAnsi="Arial" w:cs="Arial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4063"/>
    <w:rPr>
      <w:rFonts w:ascii="Arial" w:eastAsia="MS ??" w:hAnsi="Arial" w:cs="Arial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E1406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ind w:left="240" w:hanging="240"/>
    </w:pPr>
    <w:rPr>
      <w:rFonts w:ascii="Arial" w:eastAsia="MS ??" w:hAnsi="Arial" w:cs="Times New Roman"/>
      <w:sz w:val="16"/>
      <w:szCs w:val="16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14063"/>
    <w:rPr>
      <w:rFonts w:ascii="Arial" w:eastAsia="MS ??" w:hAnsi="Arial" w:cs="Times New Roman"/>
      <w:sz w:val="16"/>
      <w:szCs w:val="16"/>
      <w:lang w:val="x-none" w:eastAsia="x-none"/>
    </w:rPr>
  </w:style>
  <w:style w:type="paragraph" w:customStyle="1" w:styleId="Default">
    <w:name w:val="Default"/>
    <w:rsid w:val="00E1406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14063"/>
    <w:pPr>
      <w:widowControl w:val="0"/>
      <w:autoSpaceDE w:val="0"/>
      <w:autoSpaceDN w:val="0"/>
      <w:adjustRightInd w:val="0"/>
      <w:spacing w:after="0" w:line="360" w:lineRule="auto"/>
      <w:ind w:left="720" w:hanging="240"/>
      <w:contextualSpacing/>
    </w:pPr>
    <w:rPr>
      <w:rFonts w:ascii="Arial" w:eastAsia="MS ??" w:hAnsi="Arial" w:cs="Arial"/>
      <w:sz w:val="16"/>
      <w:szCs w:val="16"/>
      <w:lang w:eastAsia="pl-PL"/>
    </w:rPr>
  </w:style>
  <w:style w:type="paragraph" w:styleId="Bezodstpw">
    <w:name w:val="No Spacing"/>
    <w:uiPriority w:val="1"/>
    <w:qFormat/>
    <w:rsid w:val="00E14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E14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84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40D54"/>
  </w:style>
  <w:style w:type="character" w:customStyle="1" w:styleId="eop">
    <w:name w:val="eop"/>
    <w:basedOn w:val="Domylnaczcionkaakapitu"/>
    <w:rsid w:val="00840D54"/>
  </w:style>
  <w:style w:type="character" w:customStyle="1" w:styleId="contextualspellingandgrammarerror">
    <w:name w:val="contextualspellingandgrammarerror"/>
    <w:basedOn w:val="Domylnaczcionkaakapitu"/>
    <w:rsid w:val="00840D54"/>
  </w:style>
  <w:style w:type="character" w:customStyle="1" w:styleId="spellingerror">
    <w:name w:val="spellingerror"/>
    <w:basedOn w:val="Domylnaczcionkaakapitu"/>
    <w:rsid w:val="00840D54"/>
  </w:style>
  <w:style w:type="character" w:customStyle="1" w:styleId="pagebreaktextspan">
    <w:name w:val="pagebreaktextspan"/>
    <w:basedOn w:val="Domylnaczcionkaakapitu"/>
    <w:rsid w:val="00840D54"/>
  </w:style>
  <w:style w:type="character" w:customStyle="1" w:styleId="tabchar">
    <w:name w:val="tabchar"/>
    <w:basedOn w:val="Domylnaczcionkaakapitu"/>
    <w:rsid w:val="00840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wit@poczta.onet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witkowska@ajp.edu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mwit@poczta.o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witkowska@ajp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5906</Words>
  <Characters>35440</Characters>
  <Application>Microsoft Office Word</Application>
  <DocSecurity>4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 Witkowska</dc:creator>
  <cp:keywords/>
  <dc:description/>
  <cp:lastModifiedBy>Monika Anna Kopeć</cp:lastModifiedBy>
  <cp:revision>2</cp:revision>
  <dcterms:created xsi:type="dcterms:W3CDTF">2023-02-14T08:27:00Z</dcterms:created>
  <dcterms:modified xsi:type="dcterms:W3CDTF">2023-02-14T08:27:00Z</dcterms:modified>
</cp:coreProperties>
</file>