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0582" w14:textId="77777777" w:rsidR="00A56C62" w:rsidRPr="003F532A" w:rsidRDefault="00A56C62" w:rsidP="00A56C62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3F532A" w14:paraId="5BA0050C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48DFDD5" w14:textId="77777777" w:rsidR="00484E59" w:rsidRPr="003F532A" w:rsidRDefault="00E476AF" w:rsidP="00484E5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23110F86" wp14:editId="608D5321">
                  <wp:extent cx="1069975" cy="1069975"/>
                  <wp:effectExtent l="0" t="0" r="0" b="0"/>
                  <wp:docPr id="1" name="Obraz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4F914B" w14:textId="77777777" w:rsidR="00484E59" w:rsidRPr="003F532A" w:rsidRDefault="00484E59" w:rsidP="00484E5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DDEF" w14:textId="77777777" w:rsidR="00484E59" w:rsidRPr="003F532A" w:rsidRDefault="000829CD" w:rsidP="00484E5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484E59" w:rsidRPr="003F532A" w14:paraId="04F6D019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4EE746E" w14:textId="77777777" w:rsidR="00484E59" w:rsidRPr="003F532A" w:rsidRDefault="00484E59" w:rsidP="00484E5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555FB" w14:textId="77777777" w:rsidR="00484E59" w:rsidRPr="003F532A" w:rsidRDefault="00484E59" w:rsidP="00484E5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F07CF6" w14:textId="77777777" w:rsidR="00484E59" w:rsidRPr="003F532A" w:rsidRDefault="000829CD" w:rsidP="00484E5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9A55D7" w:rsidRPr="003F532A" w14:paraId="6384B36F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B9A03AF" w14:textId="77777777" w:rsidR="009A55D7" w:rsidRPr="003F532A" w:rsidRDefault="009A55D7" w:rsidP="009A55D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8C17AF" w14:textId="77777777" w:rsidR="009A55D7" w:rsidRPr="003F532A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55683" w14:textId="77777777" w:rsidR="009A55D7" w:rsidRPr="003F532A" w:rsidRDefault="009A55D7" w:rsidP="009A55D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9A55D7" w:rsidRPr="003F532A" w14:paraId="68CA85ED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4E48CFA" w14:textId="77777777" w:rsidR="009A55D7" w:rsidRPr="003F532A" w:rsidRDefault="009A55D7" w:rsidP="009A55D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0142FC" w14:textId="77777777" w:rsidR="009A55D7" w:rsidRPr="003F532A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73BA9A" w14:textId="77777777" w:rsidR="009A55D7" w:rsidRPr="003F532A" w:rsidRDefault="009A55D7" w:rsidP="009A55D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9A55D7" w:rsidRPr="003F532A" w14:paraId="7F81CD41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C80C92A" w14:textId="77777777" w:rsidR="009A55D7" w:rsidRPr="003F532A" w:rsidRDefault="009A55D7" w:rsidP="009A55D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3B21199" w14:textId="77777777" w:rsidR="009A55D7" w:rsidRPr="003F532A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159DD0B" w14:textId="77777777" w:rsidR="009A55D7" w:rsidRPr="003F532A" w:rsidRDefault="009A55D7" w:rsidP="009A55D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9A55D7" w:rsidRPr="003F532A" w14:paraId="0B98B39E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AC23C9" w14:textId="77777777" w:rsidR="009A55D7" w:rsidRPr="003F532A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E5A286" w14:textId="77777777" w:rsidR="009A55D7" w:rsidRPr="003F532A" w:rsidRDefault="00B00E20" w:rsidP="009A55D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1-9</w:t>
            </w:r>
          </w:p>
        </w:tc>
      </w:tr>
    </w:tbl>
    <w:p w14:paraId="7C2F6C11" w14:textId="77777777" w:rsidR="00484E59" w:rsidRPr="003F532A" w:rsidRDefault="0089285D" w:rsidP="009A55D7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F532A"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 w:rsidR="00484E59" w:rsidRPr="003F532A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  <w:r w:rsidR="00706105" w:rsidRPr="003F532A">
        <w:rPr>
          <w:rFonts w:ascii="Cambria" w:hAnsi="Cambria" w:cs="Times New Roman"/>
          <w:b/>
          <w:bCs/>
          <w:spacing w:val="40"/>
          <w:sz w:val="28"/>
          <w:szCs w:val="28"/>
        </w:rPr>
        <w:t>MODUŁU</w:t>
      </w:r>
    </w:p>
    <w:p w14:paraId="4251C6CE" w14:textId="77777777" w:rsidR="00905C4F" w:rsidRPr="003F532A" w:rsidRDefault="00905C4F" w:rsidP="009A55D7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F532A">
        <w:rPr>
          <w:rFonts w:ascii="Cambria" w:hAnsi="Cambria" w:cs="Times New Roman"/>
          <w:b/>
          <w:bCs/>
          <w:spacing w:val="40"/>
          <w:sz w:val="28"/>
          <w:szCs w:val="28"/>
        </w:rPr>
        <w:t>PRZEDMIOTY INTERDYSCYPLINARNE</w:t>
      </w:r>
    </w:p>
    <w:p w14:paraId="5644A5C6" w14:textId="77777777" w:rsidR="00484E59" w:rsidRPr="003F532A" w:rsidRDefault="002030AE" w:rsidP="009A55D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1.</w:t>
      </w:r>
      <w:r w:rsidR="00484E59" w:rsidRPr="003F532A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3F532A" w14:paraId="45989071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22988E13" w14:textId="77777777" w:rsidR="00484E59" w:rsidRPr="004747F5" w:rsidRDefault="00206C13" w:rsidP="009151FC">
            <w:pPr>
              <w:pStyle w:val="akarta"/>
            </w:pPr>
            <w:r w:rsidRPr="004747F5">
              <w:t xml:space="preserve">Nazwa </w:t>
            </w:r>
            <w:r w:rsidR="009A55D7" w:rsidRPr="004747F5">
              <w:t>zajęć</w:t>
            </w:r>
          </w:p>
        </w:tc>
        <w:tc>
          <w:tcPr>
            <w:tcW w:w="5670" w:type="dxa"/>
            <w:vAlign w:val="center"/>
          </w:tcPr>
          <w:p w14:paraId="518F2D04" w14:textId="77777777" w:rsidR="00905C4F" w:rsidRPr="009151FC" w:rsidRDefault="00905C4F" w:rsidP="009151FC">
            <w:pPr>
              <w:pStyle w:val="akarta"/>
              <w:rPr>
                <w:b w:val="0"/>
                <w:bCs/>
                <w:sz w:val="20"/>
                <w:szCs w:val="20"/>
              </w:rPr>
            </w:pPr>
            <w:r w:rsidRPr="009151FC">
              <w:rPr>
                <w:b w:val="0"/>
                <w:bCs/>
                <w:sz w:val="20"/>
                <w:szCs w:val="20"/>
              </w:rPr>
              <w:t>Historia filozofii</w:t>
            </w:r>
          </w:p>
          <w:p w14:paraId="7CBEE28B" w14:textId="77777777" w:rsidR="00905C4F" w:rsidRPr="009151FC" w:rsidRDefault="00905C4F" w:rsidP="009151FC">
            <w:pPr>
              <w:pStyle w:val="akarta"/>
              <w:rPr>
                <w:b w:val="0"/>
                <w:bCs/>
                <w:sz w:val="20"/>
                <w:szCs w:val="20"/>
              </w:rPr>
            </w:pPr>
            <w:r w:rsidRPr="009151FC">
              <w:rPr>
                <w:b w:val="0"/>
                <w:bCs/>
                <w:sz w:val="20"/>
                <w:szCs w:val="20"/>
              </w:rPr>
              <w:t>Technologie informacyjne</w:t>
            </w:r>
          </w:p>
          <w:p w14:paraId="4205E482" w14:textId="77777777" w:rsidR="00905C4F" w:rsidRPr="009151FC" w:rsidRDefault="00905C4F" w:rsidP="009151FC">
            <w:pPr>
              <w:pStyle w:val="akarta"/>
              <w:rPr>
                <w:b w:val="0"/>
                <w:bCs/>
                <w:sz w:val="20"/>
                <w:szCs w:val="20"/>
              </w:rPr>
            </w:pPr>
            <w:r w:rsidRPr="009151FC">
              <w:rPr>
                <w:b w:val="0"/>
                <w:bCs/>
                <w:sz w:val="20"/>
                <w:szCs w:val="20"/>
              </w:rPr>
              <w:t>Bezpieczeństwo i higiena pracy</w:t>
            </w:r>
          </w:p>
          <w:p w14:paraId="771C2C5C" w14:textId="77777777" w:rsidR="00905C4F" w:rsidRPr="009151FC" w:rsidRDefault="00905C4F" w:rsidP="009151FC">
            <w:pPr>
              <w:pStyle w:val="akarta"/>
              <w:rPr>
                <w:b w:val="0"/>
                <w:bCs/>
                <w:sz w:val="20"/>
                <w:szCs w:val="20"/>
              </w:rPr>
            </w:pPr>
            <w:r w:rsidRPr="009151FC">
              <w:rPr>
                <w:b w:val="0"/>
                <w:bCs/>
                <w:sz w:val="20"/>
                <w:szCs w:val="20"/>
              </w:rPr>
              <w:t>Lektorat języka obcego</w:t>
            </w:r>
          </w:p>
          <w:p w14:paraId="0EDEBD29" w14:textId="77777777" w:rsidR="00905C4F" w:rsidRPr="009151FC" w:rsidRDefault="00905C4F" w:rsidP="009151FC">
            <w:pPr>
              <w:pStyle w:val="akarta"/>
              <w:rPr>
                <w:b w:val="0"/>
                <w:bCs/>
                <w:sz w:val="20"/>
                <w:szCs w:val="20"/>
              </w:rPr>
            </w:pPr>
            <w:r w:rsidRPr="009151FC">
              <w:rPr>
                <w:b w:val="0"/>
                <w:bCs/>
                <w:sz w:val="20"/>
                <w:szCs w:val="20"/>
              </w:rPr>
              <w:t>Kultura języka polskiego</w:t>
            </w:r>
          </w:p>
          <w:p w14:paraId="120B8B90" w14:textId="77777777" w:rsidR="00905C4F" w:rsidRPr="009151FC" w:rsidRDefault="00905C4F" w:rsidP="009151FC">
            <w:pPr>
              <w:pStyle w:val="akarta"/>
              <w:rPr>
                <w:b w:val="0"/>
                <w:bCs/>
                <w:sz w:val="20"/>
                <w:szCs w:val="20"/>
              </w:rPr>
            </w:pPr>
            <w:r w:rsidRPr="009151FC">
              <w:rPr>
                <w:b w:val="0"/>
                <w:bCs/>
                <w:sz w:val="20"/>
                <w:szCs w:val="20"/>
              </w:rPr>
              <w:t>Ochrona własności intelektualnej</w:t>
            </w:r>
          </w:p>
          <w:p w14:paraId="5FF5D998" w14:textId="77777777" w:rsidR="00905C4F" w:rsidRPr="009151FC" w:rsidRDefault="00905C4F" w:rsidP="009151FC">
            <w:pPr>
              <w:pStyle w:val="akarta"/>
              <w:rPr>
                <w:b w:val="0"/>
                <w:bCs/>
                <w:sz w:val="20"/>
                <w:szCs w:val="20"/>
              </w:rPr>
            </w:pPr>
            <w:r w:rsidRPr="009151FC">
              <w:rPr>
                <w:b w:val="0"/>
                <w:bCs/>
                <w:sz w:val="20"/>
                <w:szCs w:val="20"/>
              </w:rPr>
              <w:t>Wychowanie fizyczne</w:t>
            </w:r>
          </w:p>
          <w:p w14:paraId="75A98497" w14:textId="77777777" w:rsidR="00905C4F" w:rsidRPr="009151FC" w:rsidRDefault="00905C4F" w:rsidP="009151FC">
            <w:pPr>
              <w:pStyle w:val="akarta"/>
              <w:rPr>
                <w:b w:val="0"/>
                <w:bCs/>
                <w:sz w:val="20"/>
                <w:szCs w:val="20"/>
              </w:rPr>
            </w:pPr>
            <w:r w:rsidRPr="009151FC">
              <w:rPr>
                <w:b w:val="0"/>
                <w:bCs/>
                <w:sz w:val="20"/>
                <w:szCs w:val="20"/>
              </w:rPr>
              <w:t>Wykład ogólnowydziałowy 1</w:t>
            </w:r>
          </w:p>
          <w:p w14:paraId="03509609" w14:textId="77777777" w:rsidR="00484E59" w:rsidRPr="009151FC" w:rsidRDefault="00905C4F" w:rsidP="009151FC">
            <w:pPr>
              <w:pStyle w:val="akarta"/>
              <w:rPr>
                <w:b w:val="0"/>
                <w:bCs/>
                <w:sz w:val="20"/>
                <w:szCs w:val="20"/>
              </w:rPr>
            </w:pPr>
            <w:r w:rsidRPr="009151FC">
              <w:rPr>
                <w:b w:val="0"/>
                <w:bCs/>
                <w:sz w:val="20"/>
                <w:szCs w:val="20"/>
              </w:rPr>
              <w:t>Wykład ogólnowydziałowy 2</w:t>
            </w:r>
          </w:p>
        </w:tc>
      </w:tr>
      <w:tr w:rsidR="00484E59" w:rsidRPr="003F532A" w14:paraId="2C14710A" w14:textId="77777777" w:rsidTr="006C4168">
        <w:tc>
          <w:tcPr>
            <w:tcW w:w="4219" w:type="dxa"/>
            <w:vAlign w:val="center"/>
          </w:tcPr>
          <w:p w14:paraId="08EA093C" w14:textId="77777777" w:rsidR="00484E59" w:rsidRPr="004747F5" w:rsidRDefault="00484E59" w:rsidP="009151FC">
            <w:pPr>
              <w:pStyle w:val="akarta"/>
            </w:pPr>
            <w:r w:rsidRPr="004747F5">
              <w:t>Punkty ECTS</w:t>
            </w:r>
          </w:p>
        </w:tc>
        <w:tc>
          <w:tcPr>
            <w:tcW w:w="5670" w:type="dxa"/>
            <w:vAlign w:val="center"/>
          </w:tcPr>
          <w:p w14:paraId="15710689" w14:textId="77777777" w:rsidR="00484E59" w:rsidRPr="009151FC" w:rsidRDefault="00905C4F" w:rsidP="009151FC">
            <w:pPr>
              <w:pStyle w:val="akarta"/>
              <w:rPr>
                <w:b w:val="0"/>
                <w:bCs/>
                <w:sz w:val="20"/>
                <w:szCs w:val="20"/>
              </w:rPr>
            </w:pPr>
            <w:r w:rsidRPr="009151FC">
              <w:rPr>
                <w:b w:val="0"/>
                <w:bCs/>
                <w:sz w:val="20"/>
                <w:szCs w:val="20"/>
              </w:rPr>
              <w:t>17</w:t>
            </w:r>
          </w:p>
        </w:tc>
      </w:tr>
      <w:tr w:rsidR="00484E59" w:rsidRPr="003F532A" w14:paraId="2EBA16EB" w14:textId="77777777" w:rsidTr="006C4168">
        <w:tc>
          <w:tcPr>
            <w:tcW w:w="4219" w:type="dxa"/>
            <w:vAlign w:val="center"/>
          </w:tcPr>
          <w:p w14:paraId="27415A1C" w14:textId="77777777" w:rsidR="00484E59" w:rsidRPr="004747F5" w:rsidRDefault="00484E59" w:rsidP="009151FC">
            <w:pPr>
              <w:pStyle w:val="akarta"/>
            </w:pPr>
            <w:r w:rsidRPr="004747F5">
              <w:t xml:space="preserve">Rodzaj </w:t>
            </w:r>
            <w:r w:rsidR="009A55D7" w:rsidRPr="004747F5">
              <w:t>zajęć</w:t>
            </w:r>
          </w:p>
        </w:tc>
        <w:tc>
          <w:tcPr>
            <w:tcW w:w="5670" w:type="dxa"/>
            <w:vAlign w:val="center"/>
          </w:tcPr>
          <w:p w14:paraId="112AB6F9" w14:textId="77777777" w:rsidR="00484E59" w:rsidRPr="009151FC" w:rsidRDefault="009A55D7" w:rsidP="009151FC">
            <w:pPr>
              <w:pStyle w:val="akarta"/>
              <w:rPr>
                <w:b w:val="0"/>
                <w:bCs/>
                <w:sz w:val="20"/>
                <w:szCs w:val="20"/>
              </w:rPr>
            </w:pPr>
            <w:r w:rsidRPr="009151FC">
              <w:rPr>
                <w:b w:val="0"/>
                <w:bCs/>
                <w:sz w:val="20"/>
                <w:szCs w:val="20"/>
              </w:rPr>
              <w:t>obowiązkowe</w:t>
            </w:r>
          </w:p>
        </w:tc>
      </w:tr>
      <w:tr w:rsidR="009A55D7" w:rsidRPr="003F532A" w14:paraId="717D8F75" w14:textId="77777777" w:rsidTr="006C4168">
        <w:tc>
          <w:tcPr>
            <w:tcW w:w="4219" w:type="dxa"/>
            <w:vAlign w:val="center"/>
          </w:tcPr>
          <w:p w14:paraId="340E1282" w14:textId="77777777" w:rsidR="009A55D7" w:rsidRPr="004747F5" w:rsidRDefault="009A55D7" w:rsidP="009151FC">
            <w:pPr>
              <w:pStyle w:val="akarta"/>
            </w:pPr>
            <w:r w:rsidRPr="004747F5">
              <w:t>Moduł/specjalizacja</w:t>
            </w:r>
          </w:p>
        </w:tc>
        <w:tc>
          <w:tcPr>
            <w:tcW w:w="5670" w:type="dxa"/>
            <w:vAlign w:val="center"/>
          </w:tcPr>
          <w:p w14:paraId="1AE8D69A" w14:textId="77777777" w:rsidR="009A55D7" w:rsidRPr="009151FC" w:rsidRDefault="00905C4F" w:rsidP="009151FC">
            <w:pPr>
              <w:pStyle w:val="akarta"/>
              <w:rPr>
                <w:b w:val="0"/>
                <w:bCs/>
                <w:sz w:val="20"/>
                <w:szCs w:val="20"/>
              </w:rPr>
            </w:pPr>
            <w:r w:rsidRPr="009151FC">
              <w:rPr>
                <w:b w:val="0"/>
                <w:bCs/>
                <w:sz w:val="20"/>
                <w:szCs w:val="20"/>
              </w:rPr>
              <w:t>Przedmioty interdyscyplinarne</w:t>
            </w:r>
          </w:p>
        </w:tc>
      </w:tr>
      <w:tr w:rsidR="00484E59" w:rsidRPr="003F532A" w14:paraId="5FD331F4" w14:textId="77777777" w:rsidTr="006C4168">
        <w:tc>
          <w:tcPr>
            <w:tcW w:w="4219" w:type="dxa"/>
            <w:vAlign w:val="center"/>
          </w:tcPr>
          <w:p w14:paraId="78F58093" w14:textId="77777777" w:rsidR="00484E59" w:rsidRPr="004747F5" w:rsidRDefault="00484E59" w:rsidP="009151FC">
            <w:pPr>
              <w:pStyle w:val="akarta"/>
            </w:pPr>
            <w:r w:rsidRPr="004747F5">
              <w:t>Język</w:t>
            </w:r>
            <w:r w:rsidR="009A55D7" w:rsidRPr="004747F5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7D527804" w14:textId="77777777" w:rsidR="00484E59" w:rsidRPr="009151FC" w:rsidRDefault="00905C4F" w:rsidP="009151FC">
            <w:pPr>
              <w:pStyle w:val="akarta"/>
              <w:rPr>
                <w:b w:val="0"/>
                <w:bCs/>
                <w:sz w:val="20"/>
                <w:szCs w:val="20"/>
              </w:rPr>
            </w:pPr>
            <w:r w:rsidRPr="009151FC">
              <w:rPr>
                <w:b w:val="0"/>
                <w:bCs/>
                <w:sz w:val="20"/>
                <w:szCs w:val="20"/>
              </w:rPr>
              <w:t>polski/obcy</w:t>
            </w:r>
          </w:p>
        </w:tc>
      </w:tr>
      <w:tr w:rsidR="00484E59" w:rsidRPr="003F532A" w14:paraId="7D081E94" w14:textId="77777777" w:rsidTr="006C4168">
        <w:tc>
          <w:tcPr>
            <w:tcW w:w="4219" w:type="dxa"/>
            <w:vAlign w:val="center"/>
          </w:tcPr>
          <w:p w14:paraId="44304B43" w14:textId="77777777" w:rsidR="00484E59" w:rsidRPr="004747F5" w:rsidRDefault="00484E59" w:rsidP="009151FC">
            <w:pPr>
              <w:pStyle w:val="akarta"/>
            </w:pPr>
            <w:r w:rsidRPr="004747F5">
              <w:t>Rok studiów</w:t>
            </w:r>
          </w:p>
        </w:tc>
        <w:tc>
          <w:tcPr>
            <w:tcW w:w="5670" w:type="dxa"/>
            <w:vAlign w:val="center"/>
          </w:tcPr>
          <w:p w14:paraId="0BC41938" w14:textId="77777777" w:rsidR="00484E59" w:rsidRPr="009151FC" w:rsidRDefault="00905C4F" w:rsidP="009151FC">
            <w:pPr>
              <w:pStyle w:val="akarta"/>
              <w:rPr>
                <w:b w:val="0"/>
                <w:bCs/>
                <w:sz w:val="20"/>
                <w:szCs w:val="20"/>
              </w:rPr>
            </w:pPr>
            <w:r w:rsidRPr="009151FC">
              <w:rPr>
                <w:b w:val="0"/>
                <w:bCs/>
                <w:sz w:val="20"/>
                <w:szCs w:val="20"/>
              </w:rPr>
              <w:t>I-II</w:t>
            </w:r>
          </w:p>
        </w:tc>
      </w:tr>
      <w:tr w:rsidR="00484E59" w:rsidRPr="003F532A" w14:paraId="45E98C09" w14:textId="77777777" w:rsidTr="006C4168">
        <w:tc>
          <w:tcPr>
            <w:tcW w:w="4219" w:type="dxa"/>
            <w:vAlign w:val="center"/>
          </w:tcPr>
          <w:p w14:paraId="3B8A1E89" w14:textId="77777777" w:rsidR="00484E59" w:rsidRPr="004747F5" w:rsidRDefault="00484E59" w:rsidP="009151FC">
            <w:pPr>
              <w:pStyle w:val="akarta"/>
            </w:pPr>
            <w:r w:rsidRPr="004747F5">
              <w:t xml:space="preserve">Imię i nazwisko koordynatora </w:t>
            </w:r>
            <w:r w:rsidR="009A55D7" w:rsidRPr="004747F5">
              <w:t>zajęć</w:t>
            </w:r>
            <w:r w:rsidRPr="004747F5">
              <w:t xml:space="preserve"> oraz </w:t>
            </w:r>
            <w:r w:rsidR="009A55D7" w:rsidRPr="004747F5">
              <w:t xml:space="preserve">osób </w:t>
            </w:r>
            <w:r w:rsidRPr="004747F5">
              <w:t>prowadzących zajęcia</w:t>
            </w:r>
          </w:p>
        </w:tc>
        <w:tc>
          <w:tcPr>
            <w:tcW w:w="5670" w:type="dxa"/>
            <w:vAlign w:val="center"/>
          </w:tcPr>
          <w:p w14:paraId="3CC23088" w14:textId="77777777" w:rsidR="00484E59" w:rsidRPr="009151FC" w:rsidRDefault="00B00E20" w:rsidP="009151FC">
            <w:pPr>
              <w:pStyle w:val="akarta"/>
              <w:rPr>
                <w:b w:val="0"/>
                <w:bCs/>
                <w:sz w:val="20"/>
                <w:szCs w:val="20"/>
              </w:rPr>
            </w:pPr>
            <w:r w:rsidRPr="009151FC">
              <w:rPr>
                <w:b w:val="0"/>
                <w:bCs/>
                <w:sz w:val="20"/>
                <w:szCs w:val="20"/>
              </w:rPr>
              <w:t>koordynator: dr Joanna Bobin</w:t>
            </w:r>
          </w:p>
          <w:p w14:paraId="00CCA52E" w14:textId="498ED3D0" w:rsidR="00B00E20" w:rsidRPr="009151FC" w:rsidRDefault="00B00E20" w:rsidP="009151FC">
            <w:pPr>
              <w:pStyle w:val="akarta"/>
              <w:rPr>
                <w:b w:val="0"/>
                <w:bCs/>
                <w:sz w:val="20"/>
                <w:szCs w:val="20"/>
              </w:rPr>
            </w:pPr>
            <w:r w:rsidRPr="009151FC">
              <w:rPr>
                <w:b w:val="0"/>
                <w:bCs/>
                <w:sz w:val="20"/>
                <w:szCs w:val="20"/>
              </w:rPr>
              <w:t>prowadzący zajęcia:</w:t>
            </w:r>
            <w:r w:rsidR="004A1BA8" w:rsidRPr="009151FC">
              <w:rPr>
                <w:b w:val="0"/>
                <w:bCs/>
                <w:sz w:val="20"/>
                <w:szCs w:val="20"/>
              </w:rPr>
              <w:t xml:space="preserve"> </w:t>
            </w:r>
            <w:r w:rsidR="00B36D59" w:rsidRPr="009151FC">
              <w:rPr>
                <w:b w:val="0"/>
                <w:bCs/>
                <w:sz w:val="20"/>
                <w:szCs w:val="20"/>
              </w:rPr>
              <w:t>prof. AJP d</w:t>
            </w:r>
            <w:r w:rsidR="004A1BA8" w:rsidRPr="009151FC">
              <w:rPr>
                <w:b w:val="0"/>
                <w:bCs/>
                <w:sz w:val="20"/>
                <w:szCs w:val="20"/>
              </w:rPr>
              <w:t>r</w:t>
            </w:r>
            <w:r w:rsidR="00B36D59" w:rsidRPr="009151FC">
              <w:rPr>
                <w:b w:val="0"/>
                <w:bCs/>
                <w:sz w:val="20"/>
                <w:szCs w:val="20"/>
              </w:rPr>
              <w:t xml:space="preserve"> hab.</w:t>
            </w:r>
            <w:r w:rsidR="004A1BA8" w:rsidRPr="009151FC">
              <w:rPr>
                <w:b w:val="0"/>
                <w:bCs/>
                <w:sz w:val="20"/>
                <w:szCs w:val="20"/>
              </w:rPr>
              <w:t xml:space="preserve"> </w:t>
            </w:r>
            <w:r w:rsidR="009151FC" w:rsidRPr="009151FC">
              <w:rPr>
                <w:b w:val="0"/>
                <w:bCs/>
                <w:sz w:val="20"/>
                <w:szCs w:val="20"/>
              </w:rPr>
              <w:t>Marian Wesoły</w:t>
            </w:r>
            <w:r w:rsidR="004A1BA8" w:rsidRPr="009151FC">
              <w:rPr>
                <w:b w:val="0"/>
                <w:bCs/>
                <w:sz w:val="20"/>
                <w:szCs w:val="20"/>
              </w:rPr>
              <w:t xml:space="preserve">, mgr </w:t>
            </w:r>
            <w:r w:rsidR="009151FC" w:rsidRPr="009151FC">
              <w:rPr>
                <w:b w:val="0"/>
                <w:bCs/>
                <w:sz w:val="20"/>
                <w:szCs w:val="20"/>
              </w:rPr>
              <w:t>Teresa Krassowska</w:t>
            </w:r>
            <w:r w:rsidR="004A1BA8" w:rsidRPr="009151FC">
              <w:rPr>
                <w:b w:val="0"/>
                <w:bCs/>
                <w:sz w:val="20"/>
                <w:szCs w:val="20"/>
              </w:rPr>
              <w:t xml:space="preserve">, </w:t>
            </w:r>
            <w:r w:rsidR="00B36D59" w:rsidRPr="009151FC">
              <w:rPr>
                <w:b w:val="0"/>
                <w:bCs/>
                <w:sz w:val="20"/>
                <w:szCs w:val="20"/>
              </w:rPr>
              <w:t>mgr Renata Płonecka</w:t>
            </w:r>
            <w:r w:rsidR="00D36C76" w:rsidRPr="009151FC">
              <w:rPr>
                <w:b w:val="0"/>
                <w:bCs/>
                <w:sz w:val="20"/>
                <w:szCs w:val="20"/>
              </w:rPr>
              <w:t xml:space="preserve"> specjalista ds. bhp, </w:t>
            </w:r>
            <w:r w:rsidR="00950125" w:rsidRPr="009151FC">
              <w:rPr>
                <w:b w:val="0"/>
                <w:bCs/>
                <w:sz w:val="20"/>
                <w:szCs w:val="20"/>
              </w:rPr>
              <w:t>prof. AJP dr Halina Uchto</w:t>
            </w:r>
            <w:r w:rsidR="00574B79" w:rsidRPr="009151FC">
              <w:rPr>
                <w:b w:val="0"/>
                <w:bCs/>
                <w:sz w:val="20"/>
                <w:szCs w:val="20"/>
              </w:rPr>
              <w:t>, mgr Piotr Kotek</w:t>
            </w:r>
            <w:r w:rsidR="004C4930" w:rsidRPr="009151FC">
              <w:rPr>
                <w:b w:val="0"/>
                <w:bCs/>
                <w:sz w:val="20"/>
                <w:szCs w:val="20"/>
              </w:rPr>
              <w:t xml:space="preserve">, </w:t>
            </w:r>
            <w:r w:rsidR="009151FC" w:rsidRPr="009151FC">
              <w:rPr>
                <w:b w:val="0"/>
                <w:bCs/>
                <w:sz w:val="20"/>
                <w:szCs w:val="20"/>
              </w:rPr>
              <w:t xml:space="preserve">mgr Anna Bączkiewicz, </w:t>
            </w:r>
            <w:r w:rsidR="004C4930" w:rsidRPr="009151FC">
              <w:rPr>
                <w:b w:val="0"/>
                <w:bCs/>
                <w:sz w:val="20"/>
                <w:szCs w:val="20"/>
              </w:rPr>
              <w:t xml:space="preserve">dr </w:t>
            </w:r>
            <w:r w:rsidR="00B36D59" w:rsidRPr="009151FC">
              <w:rPr>
                <w:b w:val="0"/>
                <w:bCs/>
                <w:sz w:val="20"/>
                <w:szCs w:val="20"/>
              </w:rPr>
              <w:t>Joanna Rutkowska</w:t>
            </w:r>
            <w:r w:rsidR="00740FC6" w:rsidRPr="009151FC">
              <w:rPr>
                <w:b w:val="0"/>
                <w:bCs/>
                <w:sz w:val="20"/>
                <w:szCs w:val="20"/>
              </w:rPr>
              <w:t xml:space="preserve">, mgr Marcin Szott, </w:t>
            </w:r>
            <w:r w:rsidR="00B80F31" w:rsidRPr="009151FC">
              <w:rPr>
                <w:b w:val="0"/>
                <w:bCs/>
                <w:sz w:val="20"/>
                <w:szCs w:val="20"/>
              </w:rPr>
              <w:t>mgr</w:t>
            </w:r>
            <w:r w:rsidR="009151FC" w:rsidRPr="009151FC">
              <w:rPr>
                <w:b w:val="0"/>
                <w:bCs/>
                <w:sz w:val="20"/>
                <w:szCs w:val="20"/>
              </w:rPr>
              <w:t xml:space="preserve"> Izabela Fulko</w:t>
            </w:r>
            <w:r w:rsidR="00B80F31" w:rsidRPr="009151FC">
              <w:rPr>
                <w:b w:val="0"/>
                <w:bCs/>
                <w:sz w:val="20"/>
                <w:szCs w:val="20"/>
              </w:rPr>
              <w:t xml:space="preserve">, mgr </w:t>
            </w:r>
            <w:r w:rsidR="009151FC" w:rsidRPr="009151FC">
              <w:rPr>
                <w:b w:val="0"/>
                <w:bCs/>
                <w:sz w:val="20"/>
                <w:szCs w:val="20"/>
              </w:rPr>
              <w:t>Tomasz Saska</w:t>
            </w:r>
            <w:r w:rsidR="00B80F31" w:rsidRPr="009151FC">
              <w:rPr>
                <w:b w:val="0"/>
                <w:bCs/>
                <w:sz w:val="20"/>
                <w:szCs w:val="20"/>
              </w:rPr>
              <w:t xml:space="preserve">, </w:t>
            </w:r>
            <w:r w:rsidR="009151FC" w:rsidRPr="009151FC">
              <w:rPr>
                <w:b w:val="0"/>
                <w:bCs/>
                <w:sz w:val="20"/>
                <w:szCs w:val="20"/>
              </w:rPr>
              <w:t xml:space="preserve">prof. AJP </w:t>
            </w:r>
            <w:r w:rsidR="00BA7EAB" w:rsidRPr="009151FC">
              <w:rPr>
                <w:b w:val="0"/>
                <w:bCs/>
                <w:sz w:val="20"/>
                <w:szCs w:val="20"/>
              </w:rPr>
              <w:t>dr hab.  Arkadiusz Kalin</w:t>
            </w:r>
          </w:p>
        </w:tc>
      </w:tr>
    </w:tbl>
    <w:p w14:paraId="2BAE0333" w14:textId="77777777" w:rsidR="008F0676" w:rsidRPr="003F532A" w:rsidRDefault="002030AE" w:rsidP="009A55D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 xml:space="preserve">2. </w:t>
      </w:r>
      <w:r w:rsidR="008F0676" w:rsidRPr="003F532A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049"/>
        <w:gridCol w:w="2196"/>
        <w:gridCol w:w="2409"/>
      </w:tblGrid>
      <w:tr w:rsidR="00BC1118" w:rsidRPr="003F532A" w14:paraId="356CB9E4" w14:textId="77777777" w:rsidTr="00FC711B">
        <w:tc>
          <w:tcPr>
            <w:tcW w:w="2122" w:type="dxa"/>
            <w:shd w:val="clear" w:color="auto" w:fill="auto"/>
            <w:vAlign w:val="center"/>
          </w:tcPr>
          <w:p w14:paraId="4DBD76DF" w14:textId="77777777" w:rsidR="00BC1118" w:rsidRPr="003F532A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78861D74" w14:textId="77777777" w:rsidR="00BC1118" w:rsidRPr="003F532A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4C24E02E" w14:textId="77777777" w:rsidR="00FC711B" w:rsidRPr="003F532A" w:rsidRDefault="00FC711B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DB9140F" w14:textId="77777777" w:rsidR="00BC1118" w:rsidRPr="003F532A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436B01" w14:textId="77777777" w:rsidR="00BC1118" w:rsidRPr="003F532A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F532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BC1118" w:rsidRPr="003F532A" w14:paraId="7E72F114" w14:textId="77777777" w:rsidTr="00FC711B">
        <w:tc>
          <w:tcPr>
            <w:tcW w:w="2122" w:type="dxa"/>
            <w:shd w:val="clear" w:color="auto" w:fill="auto"/>
          </w:tcPr>
          <w:p w14:paraId="27241FF8" w14:textId="77777777" w:rsidR="00BC1118" w:rsidRPr="003F532A" w:rsidRDefault="00BC1118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2FEB418A" w14:textId="77777777" w:rsidR="00BC1118" w:rsidRPr="003F532A" w:rsidRDefault="00B00E20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29</w:t>
            </w:r>
            <w:r w:rsidR="00FC711B"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21</w:t>
            </w:r>
          </w:p>
          <w:p w14:paraId="6F3E19CE" w14:textId="77777777" w:rsidR="00B00E20" w:rsidRPr="003F532A" w:rsidRDefault="00B00E20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FC711B"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  <w:p w14:paraId="3C70E966" w14:textId="77777777" w:rsidR="00B00E20" w:rsidRPr="003F532A" w:rsidRDefault="00B00E20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FC711B"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</w:p>
          <w:p w14:paraId="52B6C7BE" w14:textId="77777777" w:rsidR="00B00E20" w:rsidRPr="003F532A" w:rsidRDefault="00B00E20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FC711B"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4919AE1F" w14:textId="77777777" w:rsidR="00B00E20" w:rsidRPr="003F532A" w:rsidRDefault="00B00E20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7939BCE4" w14:textId="77777777" w:rsidR="00BC1118" w:rsidRPr="003F532A" w:rsidRDefault="00B00E20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37106AAB" w14:textId="77777777" w:rsidR="00B00E20" w:rsidRPr="003F532A" w:rsidRDefault="00B00E20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0BD8F512" w14:textId="77777777" w:rsidR="00B00E20" w:rsidRPr="003F532A" w:rsidRDefault="00B00E20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D3E69F1" w14:textId="77777777" w:rsidR="00BC1118" w:rsidRPr="003F532A" w:rsidRDefault="00B00E20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BC1118" w:rsidRPr="003F532A" w14:paraId="1636E6CB" w14:textId="77777777" w:rsidTr="00FC711B">
        <w:tc>
          <w:tcPr>
            <w:tcW w:w="2122" w:type="dxa"/>
            <w:shd w:val="clear" w:color="auto" w:fill="auto"/>
          </w:tcPr>
          <w:p w14:paraId="1A9784C1" w14:textId="77777777" w:rsidR="00BC1118" w:rsidRPr="003F532A" w:rsidRDefault="00BC1118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41CC9696" w14:textId="77777777" w:rsidR="00BC1118" w:rsidRPr="003F532A" w:rsidRDefault="00B00E20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90</w:t>
            </w:r>
            <w:r w:rsidR="00FC711B"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54</w:t>
            </w:r>
          </w:p>
          <w:p w14:paraId="60B9D45A" w14:textId="77777777" w:rsidR="00B00E20" w:rsidRPr="003F532A" w:rsidRDefault="00B00E20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  <w:r w:rsidR="00FC711B"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36</w:t>
            </w:r>
          </w:p>
          <w:p w14:paraId="5414750F" w14:textId="77777777" w:rsidR="00B00E20" w:rsidRPr="003F532A" w:rsidRDefault="00B00E20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FC711B"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2FDB9DA9" w14:textId="77777777" w:rsidR="00BC1118" w:rsidRPr="003F532A" w:rsidRDefault="00B00E20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173C34BD" w14:textId="77777777" w:rsidR="00B00E20" w:rsidRPr="003F532A" w:rsidRDefault="00B00E20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7BBFF00D" w14:textId="77777777" w:rsidR="00B00E20" w:rsidRPr="003F532A" w:rsidRDefault="00B00E20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409" w:type="dxa"/>
            <w:vMerge/>
            <w:shd w:val="clear" w:color="auto" w:fill="auto"/>
          </w:tcPr>
          <w:p w14:paraId="0D69282C" w14:textId="77777777" w:rsidR="00BC1118" w:rsidRPr="003F532A" w:rsidRDefault="00BC1118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C1118" w:rsidRPr="003F532A" w14:paraId="58B18ED9" w14:textId="77777777" w:rsidTr="00FC711B">
        <w:tc>
          <w:tcPr>
            <w:tcW w:w="2122" w:type="dxa"/>
            <w:shd w:val="clear" w:color="auto" w:fill="auto"/>
          </w:tcPr>
          <w:p w14:paraId="5340C62C" w14:textId="77777777" w:rsidR="00BC1118" w:rsidRPr="003F532A" w:rsidRDefault="00490FC9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l</w:t>
            </w:r>
            <w:r w:rsidR="00BC1118"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aborator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76FF6A4F" w14:textId="77777777" w:rsidR="00BC1118" w:rsidRPr="003F532A" w:rsidRDefault="00B00E20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FC711B"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FC711B"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F9E6138" w14:textId="77777777" w:rsidR="00BC1118" w:rsidRPr="003F532A" w:rsidRDefault="00B00E20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409" w:type="dxa"/>
            <w:vMerge/>
            <w:shd w:val="clear" w:color="auto" w:fill="auto"/>
          </w:tcPr>
          <w:p w14:paraId="3A047963" w14:textId="77777777" w:rsidR="00BC1118" w:rsidRPr="003F532A" w:rsidRDefault="00BC1118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EC20A67" w14:textId="77777777" w:rsidR="00484E59" w:rsidRPr="003F532A" w:rsidRDefault="002030AE" w:rsidP="00BC111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F532A">
        <w:rPr>
          <w:rFonts w:ascii="Cambria" w:hAnsi="Cambria" w:cs="Times New Roman"/>
          <w:b/>
          <w:bCs/>
        </w:rPr>
        <w:t>3.</w:t>
      </w:r>
      <w:r w:rsidR="002B20F7" w:rsidRPr="003F532A">
        <w:rPr>
          <w:rFonts w:ascii="Cambria" w:hAnsi="Cambria" w:cs="Times New Roman"/>
          <w:b/>
          <w:bCs/>
        </w:rPr>
        <w:t xml:space="preserve"> Wymagania wstępne</w:t>
      </w:r>
      <w:r w:rsidR="009A55D7" w:rsidRPr="003F532A">
        <w:rPr>
          <w:rFonts w:ascii="Cambria" w:hAnsi="Cambria" w:cs="Times New Roman"/>
          <w:b/>
          <w:bCs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3F532A" w14:paraId="3D543DC3" w14:textId="77777777" w:rsidTr="000478AF">
        <w:trPr>
          <w:trHeight w:val="301"/>
          <w:jc w:val="center"/>
        </w:trPr>
        <w:tc>
          <w:tcPr>
            <w:tcW w:w="9898" w:type="dxa"/>
          </w:tcPr>
          <w:p w14:paraId="6515D6A6" w14:textId="77777777" w:rsidR="002B20F7" w:rsidRPr="003F532A" w:rsidRDefault="002B20F7" w:rsidP="0066163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1D89837" w14:textId="77777777" w:rsidR="00EF1B0D" w:rsidRPr="003F532A" w:rsidRDefault="00EF1B0D" w:rsidP="0066163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3D23C20" w14:textId="77777777" w:rsidR="002B20F7" w:rsidRPr="003F532A" w:rsidRDefault="002030AE" w:rsidP="00BC111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 xml:space="preserve">4. </w:t>
      </w:r>
      <w:r w:rsidR="002B20F7" w:rsidRPr="003F532A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3F532A" w14:paraId="244A70E5" w14:textId="77777777" w:rsidTr="000478AF">
        <w:tc>
          <w:tcPr>
            <w:tcW w:w="9889" w:type="dxa"/>
            <w:shd w:val="clear" w:color="auto" w:fill="auto"/>
          </w:tcPr>
          <w:p w14:paraId="1359931C" w14:textId="77777777" w:rsidR="009A55D7" w:rsidRPr="003F532A" w:rsidRDefault="009A55D7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3F7D38" w:rsidRPr="003F532A">
              <w:rPr>
                <w:rFonts w:ascii="Cambria" w:hAnsi="Cambria" w:cs="Times-Roman"/>
                <w:sz w:val="20"/>
                <w:szCs w:val="20"/>
              </w:rPr>
              <w:t xml:space="preserve"> Zdobycie  wiedzy interdyscyplinarnej, umożliwiającej wykorzystanie w różnych dziedzinach życia, w tym zawodowego</w:t>
            </w:r>
          </w:p>
          <w:p w14:paraId="6E6D59D5" w14:textId="77777777" w:rsidR="009A55D7" w:rsidRPr="003F532A" w:rsidRDefault="009A55D7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3F7D38" w:rsidRPr="003F532A">
              <w:rPr>
                <w:rFonts w:ascii="Cambria" w:hAnsi="Cambria" w:cs="Times New Roman"/>
                <w:bCs/>
                <w:sz w:val="20"/>
                <w:szCs w:val="20"/>
              </w:rPr>
              <w:t xml:space="preserve"> Zdobycie umiejętności</w:t>
            </w:r>
            <w:r w:rsidR="003F7D38" w:rsidRPr="003F532A">
              <w:rPr>
                <w:rFonts w:ascii="Cambria" w:hAnsi="Cambria" w:cs="Times-Roman"/>
                <w:sz w:val="20"/>
                <w:szCs w:val="20"/>
              </w:rPr>
              <w:t xml:space="preserve"> samodzielnego zdobywania wiedzy i rozwijania swoich umiejętności w wybranej dziedzinie</w:t>
            </w:r>
          </w:p>
          <w:p w14:paraId="741C3736" w14:textId="77777777" w:rsidR="009A55D7" w:rsidRPr="003F532A" w:rsidRDefault="009A55D7" w:rsidP="005C6AD8">
            <w:pPr>
              <w:spacing w:before="60" w:after="60" w:line="240" w:lineRule="auto"/>
              <w:rPr>
                <w:rFonts w:ascii="Cambria" w:hAnsi="Cambria" w:cs="Times-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3F7D38" w:rsidRPr="003F532A">
              <w:rPr>
                <w:rFonts w:ascii="Cambria" w:hAnsi="Cambria" w:cs="Times-Roman"/>
                <w:sz w:val="20"/>
                <w:szCs w:val="20"/>
              </w:rPr>
              <w:t>Zdobycie kompetencji interdyscyplinarnych i interpersonalnych, które predysponują do pracy w różnych dziedzinach, np. instytucjach oświaty, kultury, administracji czy gospodarki</w:t>
            </w:r>
          </w:p>
          <w:p w14:paraId="797F161D" w14:textId="77777777" w:rsidR="003F7D38" w:rsidRPr="003F532A" w:rsidRDefault="003F7D38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-Roman"/>
                <w:sz w:val="20"/>
                <w:szCs w:val="20"/>
              </w:rPr>
              <w:t>C4 - Umiejętność działania w sposób autonomiczny na rzecz ciągłego dokształcania się i doskonalenia zawodowego</w:t>
            </w:r>
          </w:p>
          <w:p w14:paraId="1B804E59" w14:textId="77777777" w:rsidR="009A55D7" w:rsidRPr="003F532A" w:rsidRDefault="009A55D7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np. wprowadzenie studentów w…, podniesienie poziomu języka…, przygotowanie do korzystania…, rozszerzenie dotychczasowej wiedzy…, zdobycie wiedzy na temat…, rozwinięcie umiejętności…, nabycie umiejętności…, itp.</w:t>
            </w:r>
          </w:p>
        </w:tc>
      </w:tr>
    </w:tbl>
    <w:p w14:paraId="56D9BC62" w14:textId="77777777" w:rsidR="008B1275" w:rsidRPr="003F532A" w:rsidRDefault="008B1275" w:rsidP="00B82301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A1CE878" w14:textId="77777777" w:rsidR="00484E59" w:rsidRPr="003F532A" w:rsidRDefault="002030AE" w:rsidP="00BC111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F532A">
        <w:rPr>
          <w:rFonts w:ascii="Cambria" w:hAnsi="Cambria" w:cs="Times New Roman"/>
          <w:b/>
          <w:bCs/>
        </w:rPr>
        <w:t>5.</w:t>
      </w:r>
      <w:r w:rsidR="00484E59" w:rsidRPr="003F532A">
        <w:rPr>
          <w:rFonts w:ascii="Cambria" w:hAnsi="Cambria" w:cs="Times New Roman"/>
          <w:b/>
          <w:bCs/>
        </w:rPr>
        <w:t xml:space="preserve"> Efekty </w:t>
      </w:r>
      <w:r w:rsidR="001927D0" w:rsidRPr="003F532A">
        <w:rPr>
          <w:rFonts w:ascii="Cambria" w:hAnsi="Cambria" w:cs="Times New Roman"/>
          <w:b/>
          <w:bCs/>
        </w:rPr>
        <w:t>uczenia się</w:t>
      </w:r>
      <w:r w:rsidR="00484E59" w:rsidRPr="003F532A">
        <w:rPr>
          <w:rFonts w:ascii="Cambria" w:hAnsi="Cambria" w:cs="Times New Roman"/>
          <w:b/>
          <w:bCs/>
        </w:rPr>
        <w:t xml:space="preserve"> </w:t>
      </w:r>
      <w:r w:rsidR="00BC1118" w:rsidRPr="003F532A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3F532A" w14:paraId="7DF4B6AC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0F40E0" w14:textId="77777777" w:rsidR="00BC1118" w:rsidRPr="003F532A" w:rsidRDefault="002344B5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</w:t>
            </w:r>
            <w:r w:rsidR="00BC1118" w:rsidRPr="003F532A">
              <w:rPr>
                <w:rFonts w:ascii="Cambria" w:hAnsi="Cambria" w:cs="Times New Roman"/>
                <w:b/>
                <w:bCs/>
              </w:rPr>
              <w:t>ymbol</w:t>
            </w:r>
            <w:r w:rsidRPr="003F532A">
              <w:rPr>
                <w:rFonts w:ascii="Cambria" w:hAnsi="Cambria" w:cs="Times New Roman"/>
                <w:b/>
                <w:bCs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389FD3" w14:textId="77777777" w:rsidR="00BC1118" w:rsidRPr="003F532A" w:rsidRDefault="002344B5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</w:t>
            </w:r>
            <w:r w:rsidR="00BC1118" w:rsidRPr="003F532A">
              <w:rPr>
                <w:rFonts w:ascii="Cambria" w:hAnsi="Cambria" w:cs="Times New Roman"/>
                <w:b/>
                <w:bCs/>
              </w:rPr>
              <w:t>pis efektu</w:t>
            </w:r>
            <w:r w:rsidRPr="003F532A"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58424F" w14:textId="77777777" w:rsidR="00BC1118" w:rsidRPr="003F532A" w:rsidRDefault="002344B5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</w:t>
            </w:r>
            <w:r w:rsidR="00BC1118" w:rsidRPr="003F532A">
              <w:rPr>
                <w:rFonts w:ascii="Cambria" w:hAnsi="Cambria" w:cs="Times New Roman"/>
                <w:b/>
                <w:bCs/>
              </w:rPr>
              <w:t>dniesienie do efektu kierunkowego</w:t>
            </w:r>
          </w:p>
        </w:tc>
      </w:tr>
      <w:tr w:rsidR="00BC1118" w:rsidRPr="003F532A" w14:paraId="145B5784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010ECDB" w14:textId="77777777" w:rsidR="00BC1118" w:rsidRPr="003F532A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BC1118" w:rsidRPr="003F532A" w14:paraId="381B68BF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392126" w14:textId="77777777" w:rsidR="00BC1118" w:rsidRPr="003F532A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DB95924" w14:textId="77777777" w:rsidR="00BC1118" w:rsidRPr="003F532A" w:rsidRDefault="00E27E68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/>
                <w:sz w:val="20"/>
                <w:szCs w:val="20"/>
                <w:lang w:eastAsia="pl-PL"/>
              </w:rPr>
              <w:t>zna podstawową terminologię nauk filologicznych oraz związaną z wybrana sferą działalności kulturalnej, medialnej, promocyjno-reklamowej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9D859B" w14:textId="77777777" w:rsidR="00BC1118" w:rsidRPr="003F532A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00B07702"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2331" w:rsidRPr="003F532A" w14:paraId="7A4C8E6E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8E2E46" w14:textId="77777777" w:rsidR="00F22331" w:rsidRPr="003F532A" w:rsidRDefault="00F22331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F91E075" w14:textId="77777777" w:rsidR="00F22331" w:rsidRPr="003F532A" w:rsidRDefault="00E27E68" w:rsidP="005C6AD8">
            <w:pPr>
              <w:spacing w:before="60" w:after="60" w:line="240" w:lineRule="auto"/>
              <w:rPr>
                <w:rFonts w:ascii="Cambria" w:hAnsi="Cambria" w:cs="Times-Roman"/>
                <w:sz w:val="20"/>
                <w:szCs w:val="20"/>
              </w:rPr>
            </w:pPr>
            <w:r w:rsidRPr="003F532A">
              <w:rPr>
                <w:rFonts w:ascii="Cambria" w:eastAsia="Times New Roman" w:hAnsi="Cambria"/>
                <w:sz w:val="20"/>
                <w:szCs w:val="20"/>
                <w:lang w:eastAsia="pl-PL"/>
              </w:rPr>
              <w:t>posiada uporządkowaną wiedzę podstawową obejmującą terminologię, teorie i metodologię z zakresu dyscyplin językoznawstwa i literaturoznawstwa, zorientowaną na zastosowanie praktyczne w wybranej dziedzinie działalności kulturalnej, medialnej, promocyjno-reklamowej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5CEF14" w14:textId="77777777" w:rsidR="00F22331" w:rsidRPr="003F532A" w:rsidRDefault="00F22331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00B07702"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F22331" w:rsidRPr="003F532A" w14:paraId="06CB5B67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010CB1" w14:textId="77777777" w:rsidR="00F22331" w:rsidRPr="003F532A" w:rsidRDefault="00F22331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150D085" w14:textId="77777777" w:rsidR="00F22331" w:rsidRPr="003F532A" w:rsidRDefault="00E27E68" w:rsidP="005C6AD8">
            <w:pPr>
              <w:spacing w:before="60" w:after="60" w:line="240" w:lineRule="auto"/>
              <w:rPr>
                <w:rFonts w:ascii="Cambria" w:hAnsi="Cambria" w:cs="Times-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ma uporządkowaną wiedzę o jednostkach językowych i kategoriach gramatycznych języka docelowego, ich funkcjach i normach umożliwiających odpowiednie użycie języka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5C5F93" w14:textId="77777777" w:rsidR="00F22331" w:rsidRPr="003F532A" w:rsidRDefault="00F22331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</w:t>
            </w:r>
            <w:r w:rsidR="00B07702" w:rsidRPr="003F532A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F22331" w:rsidRPr="003F532A" w14:paraId="6A52D1C6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7E3F75" w14:textId="77777777" w:rsidR="00F22331" w:rsidRPr="003F532A" w:rsidRDefault="00F22331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00553876" w14:textId="77777777" w:rsidR="00F22331" w:rsidRPr="003F532A" w:rsidRDefault="00E27E68" w:rsidP="005C6AD8">
            <w:pPr>
              <w:spacing w:before="60" w:after="60" w:line="240" w:lineRule="auto"/>
              <w:rPr>
                <w:rFonts w:ascii="Cambria" w:hAnsi="Cambria" w:cs="Times-Roman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 xml:space="preserve">ma podstawową wiedzę o budowie, celach, organizacji i funkcjonowaniu instytucji związanych z wybrana sferą działalności kulturalnej, medialnej, promocyjno-reklamowej i orientację we współczesnym życiu w tych obszarach,  ma podstawową wiedzę o prawnych i ekonomicznych uwarunkowaniach, procedurach i dobrych praktykach stosowanych w instytucjach związanych z ta sferą a także podstawową wiedzę o bezpieczeństwie i higienie pracy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063A8E2" w14:textId="77777777" w:rsidR="00F22331" w:rsidRPr="003F532A" w:rsidRDefault="00F22331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</w:t>
            </w:r>
            <w:r w:rsidR="00B07702" w:rsidRPr="003F532A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="00F22331" w:rsidRPr="003F532A" w14:paraId="6A815A34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4681D5" w14:textId="77777777" w:rsidR="00F22331" w:rsidRPr="003F532A" w:rsidRDefault="00F22331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W_05</w:t>
            </w:r>
          </w:p>
        </w:tc>
        <w:tc>
          <w:tcPr>
            <w:tcW w:w="6662" w:type="dxa"/>
            <w:shd w:val="clear" w:color="auto" w:fill="auto"/>
          </w:tcPr>
          <w:p w14:paraId="59EF873E" w14:textId="77777777" w:rsidR="00F22331" w:rsidRPr="003F532A" w:rsidRDefault="00E27E68" w:rsidP="00FC711B">
            <w:pPr>
              <w:spacing w:before="60" w:after="60" w:line="240" w:lineRule="auto"/>
              <w:rPr>
                <w:rFonts w:ascii="Cambria" w:hAnsi="Cambria" w:cs="Times-Roman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zna zasady pisania prac akademickich, stosowania cytatów, przypisów i zapisów bibliograficznych; zna i rozumie podstawowe pojęcia i zasady z zakresu ochrony własności intelektualnej i prawa autorskiego; ma podstawową wiedzę o metodyce wykonywania zadań, normach, procedurach i dobrych praktykach stosowanych w instytucjach związanych z wybraną sferą działalności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243E92" w14:textId="77777777" w:rsidR="00F22331" w:rsidRPr="003F532A" w:rsidRDefault="00F22331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</w:t>
            </w:r>
            <w:r w:rsidR="00B07702" w:rsidRPr="003F532A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BC1118" w:rsidRPr="003F532A" w14:paraId="480D6994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F6E5DB2" w14:textId="77777777" w:rsidR="00BC1118" w:rsidRPr="003F532A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BC1118" w:rsidRPr="003F532A" w14:paraId="1CC032B4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982C9B" w14:textId="77777777" w:rsidR="00BC1118" w:rsidRPr="003F532A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9F407FA" w14:textId="77777777" w:rsidR="00BC1118" w:rsidRPr="003F532A" w:rsidRDefault="005A1BC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 xml:space="preserve">potrafi wyszukiwać, analizować, oceniać, selekcjonować i użytkować informacje z wykorzystaniem różnych źródeł i sposobów  w języku polskim i obcym; posiada podstawowe umiejętności organizacyjne pozwalające na planowanie i realizację zadań związanych z wybrana sferą działalności kulturalnej, medialnej, promocyjno-reklamowej w tym na sporządzenie wniosku o przyznanie środków na realizację profesjonalnego projektu w </w:t>
            </w:r>
            <w:r w:rsidRPr="003F532A">
              <w:rPr>
                <w:rFonts w:ascii="Cambria" w:hAnsi="Cambria"/>
                <w:sz w:val="20"/>
                <w:szCs w:val="20"/>
              </w:rPr>
              <w:lastRenderedPageBreak/>
              <w:t>sferze wybranej działalności, również potrafi dobierać narzędzia do tych zadań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E30193" w14:textId="77777777" w:rsidR="00BC1118" w:rsidRPr="003F532A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K_U0</w:t>
            </w:r>
            <w:r w:rsidR="00B07702"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B07702" w:rsidRPr="003F532A" w14:paraId="2C50827E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65F61D" w14:textId="77777777" w:rsidR="00B07702" w:rsidRPr="003F532A" w:rsidRDefault="00BE03E3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69F7E65" w14:textId="77777777" w:rsidR="00B07702" w:rsidRPr="003F532A" w:rsidRDefault="005A1BCE" w:rsidP="005C6AD8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posiada elementarne umiejętności badawcze, prowadzi na poziomie podstawowym pracę badawczą pod kierunkiem opiekuna naukowego, w obrębie dyscypliny wybranej specjalizacji dyplomowej; potrafi ocenić przydatność różnorodnych metod, procedur, dobrych praktyk do realizacji zadań i rozwiązywania problemów dotyczących wybranej sfery działalności kulturalnej, medialnej, promocyjno-reklamowej oraz wybrać i zastosować właściwy sposób postępowania; posiada podstawowe umiejętności w zakresie prowadzenia badań społecznych niezbędnych do opracowania diagnoz potrzeb odbiorców usług językowych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C0A396" w14:textId="77777777" w:rsidR="00B07702" w:rsidRPr="003F532A" w:rsidRDefault="00BE03E3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B07702" w:rsidRPr="003F532A" w14:paraId="3521FC8D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AADCD0" w14:textId="77777777" w:rsidR="00B07702" w:rsidRPr="003F532A" w:rsidRDefault="00BE03E3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0E5E483" w14:textId="77777777" w:rsidR="00B07702" w:rsidRPr="003F532A" w:rsidRDefault="005A1BCE" w:rsidP="005C6AD8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potrafi samodzielnie zdobywać wiedzę i rozwijać swoje umiejętności zawodowe  w zakresie wybranej specjalizacji, kierując się wskazówkami opiekuna naukowego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7C6455" w14:textId="77777777" w:rsidR="00B07702" w:rsidRPr="003F532A" w:rsidRDefault="00BE03E3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B07702" w:rsidRPr="003F532A" w14:paraId="464980F1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E287CF" w14:textId="77777777" w:rsidR="00B07702" w:rsidRPr="003F532A" w:rsidRDefault="00BE03E3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54810131" w14:textId="77777777" w:rsidR="00B07702" w:rsidRPr="003F532A" w:rsidRDefault="005A1BCE" w:rsidP="005C6AD8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potrafi uczestniczyć w dyskusji o języku, literaturze, historii i kulturze krajów obszaru językowego swej specjalności, w języku swej specjalności i w języku polskim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178B57" w14:textId="77777777" w:rsidR="00B07702" w:rsidRPr="003F532A" w:rsidRDefault="00BE03E3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B07702" w:rsidRPr="003F532A" w14:paraId="5068935B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E46C9B" w14:textId="77777777" w:rsidR="00B07702" w:rsidRPr="003F532A" w:rsidRDefault="00BE03E3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32271BA0" w14:textId="77777777" w:rsidR="00B07702" w:rsidRPr="003F532A" w:rsidRDefault="005A1BCE" w:rsidP="005C6AD8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potrafi dokonać analizy porównawczej wybranych aspektów kultury rodzimej i kultury języka docelowego; potrafi w podstawowym zakresie stosować przepisy prawa odnoszącego się do instytucji związanych z wybraną sferą działalności , w szczególności prawa autorskiego, i związane z zarządzaniem własnością intelektualną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5B8E23" w14:textId="77777777" w:rsidR="00B07702" w:rsidRPr="003F532A" w:rsidRDefault="00BE03E3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K_U12</w:t>
            </w:r>
          </w:p>
        </w:tc>
      </w:tr>
      <w:tr w:rsidR="00B07702" w:rsidRPr="003F532A" w14:paraId="66B48FAE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E9DE34" w14:textId="77777777" w:rsidR="00B07702" w:rsidRPr="003F532A" w:rsidRDefault="00BE03E3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6662" w:type="dxa"/>
            <w:shd w:val="clear" w:color="auto" w:fill="auto"/>
          </w:tcPr>
          <w:p w14:paraId="64FE4A0E" w14:textId="77777777" w:rsidR="00B07702" w:rsidRPr="003F532A" w:rsidRDefault="005A1BCE" w:rsidP="005C6AD8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posiada umiejętność przygotowania  wystąpień ustnych w języku polskim i języku obcym na tematy dotyczące zagadnień szczegółowych z wykorzystaniem podstawowych ujęć teoretycznych a także różnych źródeł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6BDAC6" w14:textId="77777777" w:rsidR="00B07702" w:rsidRPr="003F532A" w:rsidRDefault="00BE03E3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B07702" w:rsidRPr="003F532A" w14:paraId="28CC831E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F8F76E" w14:textId="77777777" w:rsidR="00B07702" w:rsidRPr="003F532A" w:rsidRDefault="00BE03E3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U_07</w:t>
            </w:r>
          </w:p>
        </w:tc>
        <w:tc>
          <w:tcPr>
            <w:tcW w:w="6662" w:type="dxa"/>
            <w:shd w:val="clear" w:color="auto" w:fill="auto"/>
          </w:tcPr>
          <w:p w14:paraId="6538FC0B" w14:textId="77777777" w:rsidR="00B07702" w:rsidRPr="003F532A" w:rsidRDefault="005A1BCE" w:rsidP="005C6AD8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potrafi analizować różne modele poprawnego użycia języka docelowego i wykorzystać je do konstruowania wypowiedzi ustnych i pisemnych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2A1DF7" w14:textId="77777777" w:rsidR="00B07702" w:rsidRPr="003F532A" w:rsidRDefault="00BE03E3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K_U17</w:t>
            </w:r>
          </w:p>
        </w:tc>
      </w:tr>
      <w:tr w:rsidR="00B07702" w:rsidRPr="003F532A" w14:paraId="5519517B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CEEF70" w14:textId="77777777" w:rsidR="00B07702" w:rsidRPr="003F532A" w:rsidRDefault="00BE03E3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U_08</w:t>
            </w:r>
          </w:p>
        </w:tc>
        <w:tc>
          <w:tcPr>
            <w:tcW w:w="6662" w:type="dxa"/>
            <w:shd w:val="clear" w:color="auto" w:fill="auto"/>
          </w:tcPr>
          <w:p w14:paraId="45C477D9" w14:textId="77777777" w:rsidR="00B07702" w:rsidRPr="003F532A" w:rsidRDefault="005A1BCE" w:rsidP="005A1BCE">
            <w:pPr>
              <w:tabs>
                <w:tab w:val="left" w:pos="2181"/>
              </w:tabs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posiada umiejętności językowe w zakresie drugiego języka obcego  w zakresie dziedzin nauki i dyscyplin naukowych, właściwych dla studiowanego kierunku studiów, zgodne z wymaganiami określonymi dla poziomu B2 Europejskiego Systemu Opisu Kształcenia Językowego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36A9B5" w14:textId="77777777" w:rsidR="00B07702" w:rsidRPr="003F532A" w:rsidRDefault="00BE03E3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K_U19</w:t>
            </w:r>
          </w:p>
        </w:tc>
      </w:tr>
      <w:tr w:rsidR="00BC1118" w:rsidRPr="003F532A" w14:paraId="0ADBA75B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757B586" w14:textId="77777777" w:rsidR="00BC1118" w:rsidRPr="003F532A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D7469" w:rsidRPr="003F532A" w14:paraId="39F16A0F" w14:textId="77777777" w:rsidTr="00A762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B00116" w14:textId="77777777" w:rsidR="00CD7469" w:rsidRPr="003F532A" w:rsidRDefault="00CD7469" w:rsidP="00CD746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267738" w14:textId="77777777" w:rsidR="00CD7469" w:rsidRPr="003F532A" w:rsidRDefault="00CD7469" w:rsidP="00CD746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/>
                <w:sz w:val="20"/>
                <w:szCs w:val="20"/>
                <w:lang w:eastAsia="pl-PL"/>
              </w:rPr>
              <w:t>zna zakres posiadanej przez siebie wiedzy i przyswojonych umiejętności, rozumie potrzebę ciągłego dokształcania się i doskonalenia zawodowego; 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B86B19" w14:textId="77777777" w:rsidR="00CD7469" w:rsidRPr="003F532A" w:rsidRDefault="00CD7469" w:rsidP="00CD746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CD7469" w:rsidRPr="003F532A" w14:paraId="5EFB872E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7EA254" w14:textId="77777777" w:rsidR="00CD7469" w:rsidRPr="003F532A" w:rsidRDefault="00CD7469" w:rsidP="00CD746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E266B65" w14:textId="77777777" w:rsidR="00CD7469" w:rsidRPr="003F532A" w:rsidRDefault="00CD7469" w:rsidP="00CD746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posiada umiejętności organizacyjne pozwalające na realizację różnych założonych celów i potrafi odpowiednio określić priorytety służące realizacji określonego przez siebie lub innych zadania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F2FDB3" w14:textId="77777777" w:rsidR="00CD7469" w:rsidRPr="003F532A" w:rsidRDefault="00CD7469" w:rsidP="00CD746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CD7469" w:rsidRPr="003F532A" w14:paraId="4CA3F67D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7DD0AA" w14:textId="77777777" w:rsidR="00CD7469" w:rsidRPr="003F532A" w:rsidRDefault="00CD7469" w:rsidP="00CD746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5FBB0B9B" w14:textId="77777777" w:rsidR="00CD7469" w:rsidRPr="003F532A" w:rsidRDefault="00CD7469" w:rsidP="00CD7469">
            <w:pPr>
              <w:spacing w:before="60" w:after="60" w:line="240" w:lineRule="auto"/>
              <w:rPr>
                <w:rFonts w:ascii="Cambria" w:hAnsi="Cambria" w:cs="Times-Roman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rozumie problematykę etyczną związaną z odpowiedzialnością za trafność przekazanej wiedzy i znaczeń, kieruje się uczciwością i rzetelnością w sytuacjach zawodowych; prawidłowo identyfikuje i rozstrzyga dylematy związane z wykonywaniem zawodu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B93145" w14:textId="77777777" w:rsidR="00CD7469" w:rsidRPr="003F532A" w:rsidRDefault="00CD7469" w:rsidP="00CD746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4933EBC2" w14:textId="77777777" w:rsidR="002030AE" w:rsidRPr="003F532A" w:rsidRDefault="003C38F7" w:rsidP="002344B5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5</w:t>
      </w:r>
      <w:r w:rsidR="002030AE" w:rsidRPr="003F532A">
        <w:rPr>
          <w:rFonts w:ascii="Cambria" w:hAnsi="Cambria"/>
          <w:sz w:val="22"/>
          <w:szCs w:val="22"/>
        </w:rPr>
        <w:t xml:space="preserve">. Opis sposobu ustalania oceny końcowej </w:t>
      </w:r>
      <w:r w:rsidR="002030AE" w:rsidRPr="003F532A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3F532A" w14:paraId="53736D0F" w14:textId="77777777" w:rsidTr="000478AF">
        <w:trPr>
          <w:trHeight w:val="93"/>
          <w:jc w:val="center"/>
        </w:trPr>
        <w:tc>
          <w:tcPr>
            <w:tcW w:w="9907" w:type="dxa"/>
          </w:tcPr>
          <w:p w14:paraId="67E83CDA" w14:textId="77777777" w:rsidR="002030AE" w:rsidRPr="009151FC" w:rsidRDefault="003C38F7" w:rsidP="009151FC">
            <w:pPr>
              <w:pStyle w:val="karta"/>
            </w:pPr>
            <w:r w:rsidRPr="009151FC">
              <w:t>Osiągnięcie efektów kształcenia modułu interdyscyplinarnego umożliwiają treści programowe, formy zajęć, narzędzia dydaktyczne i formy oceniania opisane szczegółowo w kartach  przedmiotów  wchodzących w skład niniejszego modułu</w:t>
            </w:r>
          </w:p>
        </w:tc>
      </w:tr>
    </w:tbl>
    <w:p w14:paraId="0E2BA794" w14:textId="77777777" w:rsidR="002030AE" w:rsidRPr="003F532A" w:rsidRDefault="003C38F7" w:rsidP="002344B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lastRenderedPageBreak/>
        <w:t xml:space="preserve">6. </w:t>
      </w:r>
      <w:r w:rsidR="002030AE" w:rsidRPr="003F532A">
        <w:rPr>
          <w:rFonts w:ascii="Cambria" w:hAnsi="Cambria"/>
          <w:sz w:val="22"/>
          <w:szCs w:val="22"/>
        </w:rPr>
        <w:t xml:space="preserve">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3F532A" w14:paraId="53AEBA0D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3BC8850D" w14:textId="77777777" w:rsidR="002030AE" w:rsidRPr="003F532A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6A5049D" w14:textId="77777777" w:rsidR="002030AE" w:rsidRPr="003F532A" w:rsidRDefault="00B36D59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Joanna Bobin</w:t>
            </w:r>
          </w:p>
        </w:tc>
      </w:tr>
      <w:tr w:rsidR="002030AE" w:rsidRPr="003F532A" w14:paraId="66CE3B75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71245558" w14:textId="77777777" w:rsidR="002030AE" w:rsidRPr="003F532A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9EAFBE5" w14:textId="77777777" w:rsidR="000829CD" w:rsidRPr="003F532A" w:rsidRDefault="00FC711B" w:rsidP="000829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2030AE" w:rsidRPr="003F532A" w14:paraId="61836B07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10CBEB59" w14:textId="77777777" w:rsidR="002030AE" w:rsidRPr="003F532A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A1061C3" w14:textId="77777777" w:rsidR="002030AE" w:rsidRPr="003F532A" w:rsidRDefault="00B36D59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jbobin@ajp.edu.pl</w:t>
            </w:r>
          </w:p>
        </w:tc>
      </w:tr>
      <w:tr w:rsidR="002030AE" w:rsidRPr="003F532A" w14:paraId="5C361402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9ADC8AF" w14:textId="77777777" w:rsidR="002030AE" w:rsidRPr="003F532A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AF88C95" w14:textId="77777777" w:rsidR="002030AE" w:rsidRPr="003F532A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1AA6F83" w14:textId="77777777" w:rsidR="009C0F92" w:rsidRPr="003F532A" w:rsidRDefault="009C0F92" w:rsidP="002030AE">
      <w:pPr>
        <w:spacing w:before="60" w:after="60"/>
        <w:rPr>
          <w:rFonts w:ascii="Cambria" w:hAnsi="Cambria" w:cs="Times New Roman"/>
        </w:rPr>
      </w:pPr>
    </w:p>
    <w:p w14:paraId="2284C5D0" w14:textId="77777777" w:rsidR="000829CD" w:rsidRPr="003F532A" w:rsidRDefault="000829CD" w:rsidP="000829CD">
      <w:pPr>
        <w:spacing w:after="0"/>
        <w:rPr>
          <w:rFonts w:ascii="Cambria" w:hAnsi="Cambria"/>
          <w:vanish/>
        </w:rPr>
      </w:pPr>
      <w:r w:rsidRPr="003F532A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0829CD" w:rsidRPr="003F532A" w14:paraId="184E5912" w14:textId="77777777" w:rsidTr="00371D5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AA59281" w14:textId="77777777" w:rsidR="000829CD" w:rsidRPr="003F532A" w:rsidRDefault="00E476AF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28BB15D2" wp14:editId="2C40E44B">
                  <wp:extent cx="1069975" cy="1069975"/>
                  <wp:effectExtent l="0" t="0" r="0" b="0"/>
                  <wp:docPr id="2" name="Obraz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F245D1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6D2C6F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0829CD" w:rsidRPr="003F532A" w14:paraId="56402CDA" w14:textId="77777777" w:rsidTr="00371D5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0BBCA9A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583F3A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7E6046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0829CD" w:rsidRPr="003F532A" w14:paraId="4ACF007B" w14:textId="77777777" w:rsidTr="00371D5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70595B6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4D6440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0BABEA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0829CD" w:rsidRPr="003F532A" w14:paraId="436895BD" w14:textId="77777777" w:rsidTr="00371D5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2524BAC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2DC8EC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1CB7F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0829CD" w:rsidRPr="003F532A" w14:paraId="6B861F73" w14:textId="77777777" w:rsidTr="00371D5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E453BE5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1177790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C52B211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0829CD" w:rsidRPr="003F532A" w14:paraId="37033573" w14:textId="77777777" w:rsidTr="00371D5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71607D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F497D" w14:textId="77777777" w:rsidR="000829CD" w:rsidRPr="003F532A" w:rsidRDefault="004D5036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1</w:t>
            </w:r>
          </w:p>
        </w:tc>
      </w:tr>
    </w:tbl>
    <w:p w14:paraId="11264C21" w14:textId="77777777" w:rsidR="000829CD" w:rsidRPr="003F532A" w:rsidRDefault="000829CD" w:rsidP="000829CD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F532A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5434F2E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829CD" w:rsidRPr="003F532A" w14:paraId="6044D008" w14:textId="77777777" w:rsidTr="00371D5D">
        <w:trPr>
          <w:trHeight w:val="328"/>
        </w:trPr>
        <w:tc>
          <w:tcPr>
            <w:tcW w:w="4219" w:type="dxa"/>
            <w:vAlign w:val="center"/>
          </w:tcPr>
          <w:p w14:paraId="02414C3D" w14:textId="77777777" w:rsidR="000829CD" w:rsidRPr="004747F5" w:rsidRDefault="000829CD" w:rsidP="009151FC">
            <w:pPr>
              <w:pStyle w:val="akarta"/>
            </w:pPr>
            <w:r w:rsidRPr="004747F5">
              <w:t>Nazwa zajęć</w:t>
            </w:r>
          </w:p>
        </w:tc>
        <w:tc>
          <w:tcPr>
            <w:tcW w:w="5670" w:type="dxa"/>
            <w:vAlign w:val="center"/>
          </w:tcPr>
          <w:p w14:paraId="1E16804D" w14:textId="77777777" w:rsidR="000829CD" w:rsidRPr="004747F5" w:rsidRDefault="004D5036" w:rsidP="009151FC">
            <w:pPr>
              <w:pStyle w:val="akarta"/>
            </w:pPr>
            <w:r w:rsidRPr="004747F5">
              <w:t>Historia filozofii</w:t>
            </w:r>
          </w:p>
        </w:tc>
      </w:tr>
      <w:tr w:rsidR="000829CD" w:rsidRPr="003F532A" w14:paraId="65AE7590" w14:textId="77777777" w:rsidTr="00371D5D">
        <w:tc>
          <w:tcPr>
            <w:tcW w:w="4219" w:type="dxa"/>
            <w:vAlign w:val="center"/>
          </w:tcPr>
          <w:p w14:paraId="4AEDAD61" w14:textId="77777777" w:rsidR="000829CD" w:rsidRPr="004747F5" w:rsidRDefault="000829CD" w:rsidP="009151FC">
            <w:pPr>
              <w:pStyle w:val="akarta"/>
            </w:pPr>
            <w:r w:rsidRPr="004747F5">
              <w:t>Punkty ECTS</w:t>
            </w:r>
          </w:p>
        </w:tc>
        <w:tc>
          <w:tcPr>
            <w:tcW w:w="5670" w:type="dxa"/>
            <w:vAlign w:val="center"/>
          </w:tcPr>
          <w:p w14:paraId="1B21405A" w14:textId="77777777" w:rsidR="000829CD" w:rsidRPr="004747F5" w:rsidRDefault="004D5036" w:rsidP="009151FC">
            <w:pPr>
              <w:pStyle w:val="akarta"/>
            </w:pPr>
            <w:r w:rsidRPr="004747F5">
              <w:t>2</w:t>
            </w:r>
          </w:p>
        </w:tc>
      </w:tr>
      <w:tr w:rsidR="000829CD" w:rsidRPr="003F532A" w14:paraId="0BF25B23" w14:textId="77777777" w:rsidTr="00371D5D">
        <w:tc>
          <w:tcPr>
            <w:tcW w:w="4219" w:type="dxa"/>
            <w:vAlign w:val="center"/>
          </w:tcPr>
          <w:p w14:paraId="70E11058" w14:textId="77777777" w:rsidR="000829CD" w:rsidRPr="004747F5" w:rsidRDefault="000829CD" w:rsidP="009151FC">
            <w:pPr>
              <w:pStyle w:val="akarta"/>
            </w:pPr>
            <w:r w:rsidRPr="004747F5">
              <w:t>Rodzaj zajęć</w:t>
            </w:r>
          </w:p>
        </w:tc>
        <w:tc>
          <w:tcPr>
            <w:tcW w:w="5670" w:type="dxa"/>
            <w:vAlign w:val="center"/>
          </w:tcPr>
          <w:p w14:paraId="053CE38D" w14:textId="77777777" w:rsidR="000829CD" w:rsidRPr="004747F5" w:rsidRDefault="000829CD" w:rsidP="009151FC">
            <w:pPr>
              <w:pStyle w:val="akarta"/>
            </w:pPr>
            <w:r w:rsidRPr="004747F5">
              <w:t>obowiązkowe</w:t>
            </w:r>
          </w:p>
        </w:tc>
      </w:tr>
      <w:tr w:rsidR="000829CD" w:rsidRPr="003F532A" w14:paraId="4CFE17F1" w14:textId="77777777" w:rsidTr="00371D5D">
        <w:tc>
          <w:tcPr>
            <w:tcW w:w="4219" w:type="dxa"/>
            <w:vAlign w:val="center"/>
          </w:tcPr>
          <w:p w14:paraId="6B9F090E" w14:textId="77777777" w:rsidR="000829CD" w:rsidRPr="004747F5" w:rsidRDefault="000829CD" w:rsidP="009151FC">
            <w:pPr>
              <w:pStyle w:val="akarta"/>
            </w:pPr>
            <w:r w:rsidRPr="004747F5">
              <w:t>Moduł/specjalizacja</w:t>
            </w:r>
          </w:p>
        </w:tc>
        <w:tc>
          <w:tcPr>
            <w:tcW w:w="5670" w:type="dxa"/>
            <w:vAlign w:val="center"/>
          </w:tcPr>
          <w:p w14:paraId="4F2B58E5" w14:textId="77777777" w:rsidR="000829CD" w:rsidRPr="004747F5" w:rsidRDefault="004D5036" w:rsidP="009151FC">
            <w:pPr>
              <w:pStyle w:val="akarta"/>
            </w:pPr>
            <w:r w:rsidRPr="004747F5">
              <w:t>Przedmioty interdyscyplinarne</w:t>
            </w:r>
          </w:p>
        </w:tc>
      </w:tr>
      <w:tr w:rsidR="000829CD" w:rsidRPr="003F532A" w14:paraId="39FBCCBF" w14:textId="77777777" w:rsidTr="00371D5D">
        <w:tc>
          <w:tcPr>
            <w:tcW w:w="4219" w:type="dxa"/>
            <w:vAlign w:val="center"/>
          </w:tcPr>
          <w:p w14:paraId="4AE94EB8" w14:textId="77777777" w:rsidR="000829CD" w:rsidRPr="004747F5" w:rsidRDefault="000829CD" w:rsidP="009151FC">
            <w:pPr>
              <w:pStyle w:val="akarta"/>
            </w:pPr>
            <w:r w:rsidRPr="004747F5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37DBE56" w14:textId="77777777" w:rsidR="000829CD" w:rsidRPr="004747F5" w:rsidRDefault="004D5036" w:rsidP="009151FC">
            <w:pPr>
              <w:pStyle w:val="akarta"/>
            </w:pPr>
            <w:r w:rsidRPr="004747F5">
              <w:t>polski</w:t>
            </w:r>
          </w:p>
        </w:tc>
      </w:tr>
      <w:tr w:rsidR="000829CD" w:rsidRPr="003F532A" w14:paraId="1843DD2B" w14:textId="77777777" w:rsidTr="00371D5D">
        <w:tc>
          <w:tcPr>
            <w:tcW w:w="4219" w:type="dxa"/>
            <w:vAlign w:val="center"/>
          </w:tcPr>
          <w:p w14:paraId="0BEA9D9F" w14:textId="77777777" w:rsidR="000829CD" w:rsidRPr="004747F5" w:rsidRDefault="000829CD" w:rsidP="009151FC">
            <w:pPr>
              <w:pStyle w:val="akarta"/>
            </w:pPr>
            <w:r w:rsidRPr="004747F5">
              <w:t>Rok studiów</w:t>
            </w:r>
          </w:p>
        </w:tc>
        <w:tc>
          <w:tcPr>
            <w:tcW w:w="5670" w:type="dxa"/>
            <w:vAlign w:val="center"/>
          </w:tcPr>
          <w:p w14:paraId="42AD9542" w14:textId="77777777" w:rsidR="000829CD" w:rsidRPr="004747F5" w:rsidRDefault="004D5036" w:rsidP="009151FC">
            <w:pPr>
              <w:pStyle w:val="akarta"/>
            </w:pPr>
            <w:r w:rsidRPr="004747F5">
              <w:t>I</w:t>
            </w:r>
          </w:p>
        </w:tc>
      </w:tr>
      <w:tr w:rsidR="000829CD" w:rsidRPr="003F532A" w14:paraId="0733AC15" w14:textId="77777777" w:rsidTr="00371D5D">
        <w:tc>
          <w:tcPr>
            <w:tcW w:w="4219" w:type="dxa"/>
            <w:vAlign w:val="center"/>
          </w:tcPr>
          <w:p w14:paraId="7E888C70" w14:textId="77777777" w:rsidR="000829CD" w:rsidRPr="004747F5" w:rsidRDefault="000829CD" w:rsidP="009151FC">
            <w:pPr>
              <w:pStyle w:val="akarta"/>
            </w:pPr>
            <w:r w:rsidRPr="004747F5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780B260" w14:textId="77777777" w:rsidR="00B00E20" w:rsidRPr="004747F5" w:rsidRDefault="00B00E20" w:rsidP="009151FC">
            <w:pPr>
              <w:pStyle w:val="akarta"/>
            </w:pPr>
            <w:r w:rsidRPr="004747F5">
              <w:t>koordynator: dr Joanna Bobin</w:t>
            </w:r>
          </w:p>
          <w:p w14:paraId="7F47F94B" w14:textId="6BFEBCE8" w:rsidR="000829CD" w:rsidRPr="004747F5" w:rsidRDefault="00B00E20" w:rsidP="009151FC">
            <w:pPr>
              <w:pStyle w:val="akarta"/>
            </w:pPr>
            <w:r w:rsidRPr="004747F5">
              <w:t>prowadząc</w:t>
            </w:r>
            <w:r w:rsidR="009151FC">
              <w:t>y</w:t>
            </w:r>
            <w:r w:rsidRPr="004747F5">
              <w:t xml:space="preserve">: </w:t>
            </w:r>
            <w:r w:rsidR="004D5036" w:rsidRPr="004747F5">
              <w:t xml:space="preserve">prof. dr hab. </w:t>
            </w:r>
            <w:r w:rsidR="009151FC">
              <w:t>Marian Wesoły</w:t>
            </w:r>
          </w:p>
        </w:tc>
      </w:tr>
    </w:tbl>
    <w:p w14:paraId="645D6297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037"/>
        <w:gridCol w:w="2197"/>
        <w:gridCol w:w="2293"/>
      </w:tblGrid>
      <w:tr w:rsidR="00FC711B" w:rsidRPr="003F532A" w14:paraId="1700B3F7" w14:textId="77777777" w:rsidTr="00FC711B">
        <w:tc>
          <w:tcPr>
            <w:tcW w:w="2362" w:type="dxa"/>
            <w:shd w:val="clear" w:color="auto" w:fill="auto"/>
            <w:vAlign w:val="center"/>
          </w:tcPr>
          <w:p w14:paraId="6D9C2733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1A98C265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716661B3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7FBEF507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5BCB080D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F532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C711B" w:rsidRPr="003F532A" w14:paraId="344AC711" w14:textId="77777777" w:rsidTr="00FC711B">
        <w:tc>
          <w:tcPr>
            <w:tcW w:w="2362" w:type="dxa"/>
            <w:shd w:val="clear" w:color="auto" w:fill="auto"/>
          </w:tcPr>
          <w:p w14:paraId="1104CB06" w14:textId="77777777" w:rsidR="00FC711B" w:rsidRPr="003F532A" w:rsidRDefault="00FC711B" w:rsidP="00FC711B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7FED52CF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4E8EC0CA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5586ED4F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33C3A913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F532A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829CD" w:rsidRPr="003F532A" w14:paraId="73FD9B42" w14:textId="77777777" w:rsidTr="00371D5D">
        <w:trPr>
          <w:trHeight w:val="301"/>
          <w:jc w:val="center"/>
        </w:trPr>
        <w:tc>
          <w:tcPr>
            <w:tcW w:w="9898" w:type="dxa"/>
          </w:tcPr>
          <w:p w14:paraId="743A05D5" w14:textId="77777777" w:rsidR="000829CD" w:rsidRPr="003F532A" w:rsidRDefault="000829CD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0FEA49A" w14:textId="77777777" w:rsidR="000829CD" w:rsidRPr="003F532A" w:rsidRDefault="002F3E72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633A21CB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829CD" w:rsidRPr="003F532A" w14:paraId="590B53AA" w14:textId="77777777" w:rsidTr="00371D5D">
        <w:tc>
          <w:tcPr>
            <w:tcW w:w="9889" w:type="dxa"/>
            <w:shd w:val="clear" w:color="auto" w:fill="auto"/>
          </w:tcPr>
          <w:p w14:paraId="482F5B76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2F3E72"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2F3E72" w:rsidRPr="003F532A">
              <w:rPr>
                <w:rFonts w:ascii="Cambria" w:hAnsi="Cambria" w:cs="Times New Roman"/>
                <w:sz w:val="20"/>
                <w:szCs w:val="20"/>
              </w:rPr>
              <w:t>Znajomość najważniejszych pojęć, koncepcji filozoficznych oraz wybranych zagadnień etycznych.</w:t>
            </w:r>
          </w:p>
          <w:p w14:paraId="5BD49B3A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2F3E72" w:rsidRPr="003F532A">
              <w:rPr>
                <w:rFonts w:ascii="Cambria" w:hAnsi="Cambria" w:cs="Times New Roman"/>
                <w:sz w:val="20"/>
                <w:szCs w:val="20"/>
              </w:rPr>
              <w:t xml:space="preserve"> Umiejętność właściwego wykorzystania nabytej wiedzy i jej doskonalenia.</w:t>
            </w:r>
          </w:p>
          <w:p w14:paraId="0653E65A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2F3E72" w:rsidRPr="003F532A">
              <w:rPr>
                <w:rFonts w:ascii="Cambria" w:hAnsi="Cambria" w:cs="Times New Roman"/>
                <w:sz w:val="20"/>
                <w:szCs w:val="20"/>
              </w:rPr>
              <w:t>Umiejętność argumentowania i prowadzenia dyskusji oraz właściwego rozumienia problemów filozoficznoetycznych</w:t>
            </w:r>
          </w:p>
          <w:p w14:paraId="5BB8BBD9" w14:textId="77777777" w:rsidR="000829CD" w:rsidRPr="003F532A" w:rsidRDefault="002F3E72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C4 - Kształtowanie wrażliwości badawczej i etycznej.</w:t>
            </w:r>
          </w:p>
        </w:tc>
      </w:tr>
    </w:tbl>
    <w:p w14:paraId="229586D0" w14:textId="77777777" w:rsidR="000829CD" w:rsidRPr="003F532A" w:rsidRDefault="000829CD" w:rsidP="000829CD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D619C2C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F532A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829CD" w:rsidRPr="003F532A" w14:paraId="6DE16A66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B1302F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9239A4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BA15C1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0829CD" w:rsidRPr="003F532A" w14:paraId="69838D6C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BBBAA5C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829CD" w:rsidRPr="003F532A" w14:paraId="184CED33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D547C4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F2F1ABE" w14:textId="77777777" w:rsidR="000829CD" w:rsidRPr="003F532A" w:rsidRDefault="000F3364" w:rsidP="000F336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Ma uporządkowaną wiedzę na temat wybranych koncepcji filozoficznych oraz ich społeczno-kulturowych i historycznych podstaw.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21E4A1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000F3364" w:rsidRPr="003F532A">
              <w:rPr>
                <w:rFonts w:ascii="Cambria" w:hAnsi="Cambria" w:cs="Times New Roman"/>
                <w:sz w:val="20"/>
                <w:szCs w:val="20"/>
              </w:rPr>
              <w:t>2 K_W03</w:t>
            </w:r>
          </w:p>
        </w:tc>
      </w:tr>
      <w:tr w:rsidR="000829CD" w:rsidRPr="003F532A" w14:paraId="2C77DBA7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A3488FB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829CD" w:rsidRPr="003F532A" w14:paraId="7266F0FD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3260AD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60B37981" w14:textId="77777777" w:rsidR="000829CD" w:rsidRPr="003F532A" w:rsidRDefault="0097293B" w:rsidP="0097293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Potrafi w sposób klarowny i spójny wypowiadać się na tematy dotyczące wybranych zagadnień z zakresu filozofii i etyki z wykorzystaniem różnych ujęć teoretycznych oraz dorobku innych dyscyplin.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0492D97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K_U01</w:t>
            </w:r>
            <w:r w:rsidR="0097293B" w:rsidRPr="003F532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0829CD" w:rsidRPr="003F532A" w14:paraId="72A5FC21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3812C4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C34E8F4" w14:textId="77777777" w:rsidR="000829CD" w:rsidRPr="003F532A" w:rsidRDefault="0097293B" w:rsidP="0097293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Potrafi prezentować własne pomysły, wątpliwości oraz sugestie, formułować wnioski odnośnie prowadzonych dyskusji.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D9CD4E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97293B" w:rsidRPr="003F532A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0829CD" w:rsidRPr="003F532A" w14:paraId="2C3D627C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4C6732D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80C69" w:rsidRPr="003F532A" w14:paraId="11605920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F8006B" w14:textId="77777777" w:rsidR="00F80C69" w:rsidRPr="003F532A" w:rsidRDefault="00F80C69" w:rsidP="00F80C6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A34ECC0" w14:textId="77777777" w:rsidR="00F80C69" w:rsidRPr="003F532A" w:rsidRDefault="00F80C69" w:rsidP="00F80C69">
            <w:pPr>
              <w:tabs>
                <w:tab w:val="left" w:pos="1968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Ma przekonanie o wadze zachowania się w sposób profesjonalny, refleksji na tematy etyczne i przestrzegania zasad etyki zawodowej, formułuje problemy moralne i dylematy etyczne związane z własną i cudzą pracą, poszukuje optymalnych rozwiązań.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6B6075" w14:textId="77777777" w:rsidR="00F80C69" w:rsidRPr="003F532A" w:rsidRDefault="00F80C69" w:rsidP="00F80C6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  <w:tr w:rsidR="00F80C69" w:rsidRPr="003F532A" w14:paraId="23E7F0EC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47D467" w14:textId="77777777" w:rsidR="00F80C69" w:rsidRPr="003F532A" w:rsidRDefault="00F80C69" w:rsidP="00F80C6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6AC3A9A" w14:textId="77777777" w:rsidR="00F80C69" w:rsidRPr="003F532A" w:rsidRDefault="00F80C69" w:rsidP="00F80C6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Potrafi ocenić swój poziom wiedzy i umiejętności zawodowych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50EEDB" w14:textId="77777777" w:rsidR="00F80C69" w:rsidRPr="003F532A" w:rsidRDefault="00F80C69" w:rsidP="00F80C6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14124B67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3F532A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0829CD" w:rsidRPr="003F532A" w14:paraId="32AAAFF8" w14:textId="77777777" w:rsidTr="00371D5D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CE374B4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D00DF67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5874D3C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0829CD" w:rsidRPr="003F532A" w14:paraId="1A56DCB4" w14:textId="77777777" w:rsidTr="00371D5D">
        <w:trPr>
          <w:trHeight w:val="196"/>
          <w:jc w:val="center"/>
        </w:trPr>
        <w:tc>
          <w:tcPr>
            <w:tcW w:w="659" w:type="dxa"/>
            <w:vMerge/>
          </w:tcPr>
          <w:p w14:paraId="592D8746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42AB5B86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2E30E61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BAB6BE4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7A425E" w:rsidRPr="003F532A" w14:paraId="52366BDA" w14:textId="77777777" w:rsidTr="00FC711B">
        <w:trPr>
          <w:trHeight w:val="225"/>
          <w:jc w:val="center"/>
        </w:trPr>
        <w:tc>
          <w:tcPr>
            <w:tcW w:w="659" w:type="dxa"/>
          </w:tcPr>
          <w:p w14:paraId="115D94D3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4E23154E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Czym jest filozofia?</w:t>
            </w:r>
          </w:p>
          <w:p w14:paraId="32F52315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(wprowadzenie pojęcia filozofia, przedstawienie głównych pojęć i kierunków filozoficznych,</w:t>
            </w:r>
          </w:p>
          <w:p w14:paraId="014FBCFE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przedstawienie podstawowych zagadnień filozoficznych; wyjaśnienie specyfiki problemów</w:t>
            </w:r>
          </w:p>
          <w:p w14:paraId="6B120003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filozoficznych, filozofia jako nauka).</w:t>
            </w:r>
          </w:p>
        </w:tc>
        <w:tc>
          <w:tcPr>
            <w:tcW w:w="1256" w:type="dxa"/>
            <w:vAlign w:val="center"/>
          </w:tcPr>
          <w:p w14:paraId="2C976595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4720D920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A425E" w:rsidRPr="003F532A" w14:paraId="29A7F4BB" w14:textId="77777777" w:rsidTr="00FC711B">
        <w:trPr>
          <w:trHeight w:val="285"/>
          <w:jc w:val="center"/>
        </w:trPr>
        <w:tc>
          <w:tcPr>
            <w:tcW w:w="659" w:type="dxa"/>
          </w:tcPr>
          <w:p w14:paraId="0CD47220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D2AE6A1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Pierwsi przedstawiciele filozofii. Tales jako inicjator filozofii physis: twierdzenia przypisywane</w:t>
            </w:r>
          </w:p>
          <w:p w14:paraId="01DE8064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Talesowi, woda jako zasada, znaczenie terminu arché; Anaksymander (ujęcie zasady jako</w:t>
            </w:r>
          </w:p>
          <w:p w14:paraId="4FF01DE5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bezkres), Anaksymenes (arché – powietrze), Heraklit z Efezu (zmienność wszystkiego, walka i</w:t>
            </w:r>
          </w:p>
          <w:p w14:paraId="49B7C26B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synteza przeciwieństw, zasada pojęta jako ogień, obecność i znaczenie elementów myśli</w:t>
            </w:r>
          </w:p>
          <w:p w14:paraId="29AA66C1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orfickiej); pitagoreizm (zasada ujęta jako liczba, pojęcie kosmosu, pitagorejska nauka o duszy i</w:t>
            </w:r>
          </w:p>
          <w:p w14:paraId="0934B277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metempsychoza, psychagogiczna idea retoryki); Demokryt: podstawy atomizmu.</w:t>
            </w:r>
          </w:p>
        </w:tc>
        <w:tc>
          <w:tcPr>
            <w:tcW w:w="1256" w:type="dxa"/>
            <w:vAlign w:val="center"/>
          </w:tcPr>
          <w:p w14:paraId="45AF231F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AE33653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A425E" w:rsidRPr="003F532A" w14:paraId="1CDAED38" w14:textId="77777777" w:rsidTr="00FC711B">
        <w:trPr>
          <w:trHeight w:val="345"/>
          <w:jc w:val="center"/>
        </w:trPr>
        <w:tc>
          <w:tcPr>
            <w:tcW w:w="659" w:type="dxa"/>
          </w:tcPr>
          <w:p w14:paraId="2B647709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48376A96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Sofiści (nurty sofistyki, pogłębienie problemów moralnych w myśli greckiej; przedstawienie</w:t>
            </w:r>
          </w:p>
          <w:p w14:paraId="1100DFED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koncepcji akcentującej zmysłowy wymiar natury człowieka).</w:t>
            </w:r>
          </w:p>
        </w:tc>
        <w:tc>
          <w:tcPr>
            <w:tcW w:w="1256" w:type="dxa"/>
            <w:vAlign w:val="center"/>
          </w:tcPr>
          <w:p w14:paraId="699B3BFF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59889F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A425E" w:rsidRPr="003F532A" w14:paraId="4B16B108" w14:textId="77777777" w:rsidTr="00FC711B">
        <w:trPr>
          <w:trHeight w:val="345"/>
          <w:jc w:val="center"/>
        </w:trPr>
        <w:tc>
          <w:tcPr>
            <w:tcW w:w="659" w:type="dxa"/>
          </w:tcPr>
          <w:p w14:paraId="15CB2C54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2E7041B9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Filozofia Sokratesa (świadectwa o Sokratesie, stanowisko Sokratesa wobec filozofii physis,</w:t>
            </w:r>
          </w:p>
          <w:p w14:paraId="23961A52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sokratejska etyka i dialektyka).</w:t>
            </w:r>
          </w:p>
        </w:tc>
        <w:tc>
          <w:tcPr>
            <w:tcW w:w="1256" w:type="dxa"/>
            <w:vAlign w:val="center"/>
          </w:tcPr>
          <w:p w14:paraId="507C7389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1692E01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35C86" w:rsidRPr="003F532A" w14:paraId="618148AA" w14:textId="77777777" w:rsidTr="00FC711B">
        <w:trPr>
          <w:trHeight w:val="345"/>
          <w:jc w:val="center"/>
        </w:trPr>
        <w:tc>
          <w:tcPr>
            <w:tcW w:w="659" w:type="dxa"/>
          </w:tcPr>
          <w:p w14:paraId="4092637C" w14:textId="77777777" w:rsidR="00035C86" w:rsidRPr="003F532A" w:rsidRDefault="00035C86" w:rsidP="00035C8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4AFF753F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Platon (nauka o ideach, projekcja państwa idealnego, dowody nieśmiertelności duszy,</w:t>
            </w:r>
          </w:p>
          <w:p w14:paraId="4541CCA0" w14:textId="77777777" w:rsidR="00035C86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anamneza, eschatologia i metempsychoza, podstawy platońskiej ascezy).</w:t>
            </w:r>
          </w:p>
        </w:tc>
        <w:tc>
          <w:tcPr>
            <w:tcW w:w="1256" w:type="dxa"/>
            <w:vAlign w:val="center"/>
          </w:tcPr>
          <w:p w14:paraId="0853EEB2" w14:textId="77777777" w:rsidR="00035C86" w:rsidRPr="003F532A" w:rsidRDefault="00035C8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6F8CA9B" w14:textId="77777777" w:rsidR="00035C86" w:rsidRPr="003F532A" w:rsidRDefault="00035C8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A425E" w:rsidRPr="003F532A" w14:paraId="7BD9AB46" w14:textId="77777777" w:rsidTr="00FC711B">
        <w:trPr>
          <w:trHeight w:val="345"/>
          <w:jc w:val="center"/>
        </w:trPr>
        <w:tc>
          <w:tcPr>
            <w:tcW w:w="659" w:type="dxa"/>
          </w:tcPr>
          <w:p w14:paraId="37CD8FFA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64194B13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Arystoteles (klasyfikacja nauk, krytyka Platona, nauka o duszy, szczęście jako najwyższy cel</w:t>
            </w:r>
          </w:p>
          <w:p w14:paraId="39620F44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człowieka, podział cnót: cnoty etyczne i dianoetyczne, politologiczny aspekt myśli</w:t>
            </w:r>
          </w:p>
          <w:p w14:paraId="01F064BF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arystotelesowskiej).</w:t>
            </w:r>
          </w:p>
        </w:tc>
        <w:tc>
          <w:tcPr>
            <w:tcW w:w="1256" w:type="dxa"/>
            <w:vAlign w:val="center"/>
          </w:tcPr>
          <w:p w14:paraId="7E5599F9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8" w:type="dxa"/>
            <w:vAlign w:val="center"/>
          </w:tcPr>
          <w:p w14:paraId="3500D434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A425E" w:rsidRPr="003F532A" w14:paraId="257B20B0" w14:textId="77777777" w:rsidTr="00FC711B">
        <w:trPr>
          <w:trHeight w:val="345"/>
          <w:jc w:val="center"/>
        </w:trPr>
        <w:tc>
          <w:tcPr>
            <w:tcW w:w="659" w:type="dxa"/>
          </w:tcPr>
          <w:p w14:paraId="688C9B35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752B26FA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Greckie szkoły hellenistyczne i praktyczny wymiar filozofii (stoicy, epikurejczycy, sceptycy).</w:t>
            </w:r>
          </w:p>
        </w:tc>
        <w:tc>
          <w:tcPr>
            <w:tcW w:w="1256" w:type="dxa"/>
            <w:vAlign w:val="center"/>
          </w:tcPr>
          <w:p w14:paraId="13834626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E26E710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A425E" w:rsidRPr="003F532A" w14:paraId="4B1932EC" w14:textId="77777777" w:rsidTr="00FC711B">
        <w:trPr>
          <w:trHeight w:val="345"/>
          <w:jc w:val="center"/>
        </w:trPr>
        <w:tc>
          <w:tcPr>
            <w:tcW w:w="659" w:type="dxa"/>
          </w:tcPr>
          <w:p w14:paraId="7FA1CB89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7D0A5189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Koncepcje filozoficzne św. Augustyna i św. Tomasza.</w:t>
            </w:r>
          </w:p>
        </w:tc>
        <w:tc>
          <w:tcPr>
            <w:tcW w:w="1256" w:type="dxa"/>
            <w:vAlign w:val="center"/>
          </w:tcPr>
          <w:p w14:paraId="0FE6DDE6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6DB6E0A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A425E" w:rsidRPr="003F532A" w14:paraId="787DA9A0" w14:textId="77777777" w:rsidTr="00FC711B">
        <w:trPr>
          <w:trHeight w:val="345"/>
          <w:jc w:val="center"/>
        </w:trPr>
        <w:tc>
          <w:tcPr>
            <w:tcW w:w="659" w:type="dxa"/>
          </w:tcPr>
          <w:p w14:paraId="20C377E7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05DBAF8A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Humanizm a filozofia antyczna. Powrót filozofów starożytnych w epoce Odrodzenia. Wybrani</w:t>
            </w:r>
          </w:p>
          <w:p w14:paraId="57E9F3B5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przedstawiciele filozofii renesansowej: C. Salutati, L. Bruni, G. Manetti, Alberti, Pico della</w:t>
            </w:r>
          </w:p>
          <w:p w14:paraId="453757E5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Mirandola, Pompanazzi, Machiavelli. Wpływ myślicieli bizantyjskich na rozwój filozofii na</w:t>
            </w:r>
          </w:p>
          <w:p w14:paraId="7733D0AB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Zachodzie. Spór między platonikami i arystotelikami. Znaczenie Akademii Florenckiej.</w:t>
            </w:r>
          </w:p>
          <w:p w14:paraId="19D92037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Renesansowa logika, retoryka i poetyka.</w:t>
            </w:r>
          </w:p>
        </w:tc>
        <w:tc>
          <w:tcPr>
            <w:tcW w:w="1256" w:type="dxa"/>
            <w:vAlign w:val="center"/>
          </w:tcPr>
          <w:p w14:paraId="39B5ADA1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D2D68E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A425E" w:rsidRPr="003F532A" w14:paraId="39BF258F" w14:textId="77777777" w:rsidTr="00FC711B">
        <w:trPr>
          <w:trHeight w:val="345"/>
          <w:jc w:val="center"/>
        </w:trPr>
        <w:tc>
          <w:tcPr>
            <w:tcW w:w="659" w:type="dxa"/>
          </w:tcPr>
          <w:p w14:paraId="07E14721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687274F5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Filozofia Descartesa. Podstawy racjonalizmu kartezjańskiego oraz filozofia cogito.</w:t>
            </w:r>
          </w:p>
          <w:p w14:paraId="09FDCF25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Pascal (porządek serca i porządek rozumu, elementy tragizmu, człowiek jako ‘trzcina myśląca’ i</w:t>
            </w:r>
          </w:p>
          <w:p w14:paraId="690086BF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poszukiwacz Boga).</w:t>
            </w:r>
          </w:p>
        </w:tc>
        <w:tc>
          <w:tcPr>
            <w:tcW w:w="1256" w:type="dxa"/>
            <w:vAlign w:val="center"/>
          </w:tcPr>
          <w:p w14:paraId="543E3217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1147AFD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A425E" w:rsidRPr="003F532A" w14:paraId="0FA9EBFB" w14:textId="77777777" w:rsidTr="00FC711B">
        <w:trPr>
          <w:trHeight w:val="345"/>
          <w:jc w:val="center"/>
        </w:trPr>
        <w:tc>
          <w:tcPr>
            <w:tcW w:w="659" w:type="dxa"/>
          </w:tcPr>
          <w:p w14:paraId="7510BD48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1E3A674C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Kant (podstawy filozofii transcendentalnej, etyka: idea wolności, pojęcie dobra i zła moralnego,</w:t>
            </w:r>
          </w:p>
          <w:p w14:paraId="41999711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znaczenie imperatywu kategorycznego i hipotetycznego). Filozofia Hegla. Koncepcja historii.</w:t>
            </w:r>
          </w:p>
          <w:p w14:paraId="3C453374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Założenia heglowskiej dialektyki.</w:t>
            </w:r>
          </w:p>
        </w:tc>
        <w:tc>
          <w:tcPr>
            <w:tcW w:w="1256" w:type="dxa"/>
            <w:vAlign w:val="center"/>
          </w:tcPr>
          <w:p w14:paraId="45D3BF88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767AECD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A425E" w:rsidRPr="003F532A" w14:paraId="10D3D35E" w14:textId="77777777" w:rsidTr="00FC711B">
        <w:trPr>
          <w:trHeight w:val="345"/>
          <w:jc w:val="center"/>
        </w:trPr>
        <w:tc>
          <w:tcPr>
            <w:tcW w:w="659" w:type="dxa"/>
          </w:tcPr>
          <w:p w14:paraId="04CEB92E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09A2C7A5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Egzystencjalizm: Człowiek w myśli filozoficznej Sartre’a. Albert Camus (położenie człowieka,</w:t>
            </w:r>
          </w:p>
          <w:p w14:paraId="44D1C5AE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pojęcie absurdu, bunt wobec rzeczywistości jako podstawa działania ludzkiego, poszukiwanie</w:t>
            </w:r>
          </w:p>
          <w:p w14:paraId="3E997BA7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sensu życia).</w:t>
            </w:r>
          </w:p>
        </w:tc>
        <w:tc>
          <w:tcPr>
            <w:tcW w:w="1256" w:type="dxa"/>
            <w:vAlign w:val="center"/>
          </w:tcPr>
          <w:p w14:paraId="21298E89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24DE194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A425E" w:rsidRPr="003F532A" w14:paraId="2E075393" w14:textId="77777777" w:rsidTr="00FC711B">
        <w:trPr>
          <w:trHeight w:val="345"/>
          <w:jc w:val="center"/>
        </w:trPr>
        <w:tc>
          <w:tcPr>
            <w:tcW w:w="659" w:type="dxa"/>
          </w:tcPr>
          <w:p w14:paraId="29608681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7714D608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Etyka jako dział filozofii. Etyka a moralność. Etyka a prawo i obyczaj. Filozoficzne podstawy</w:t>
            </w:r>
          </w:p>
          <w:p w14:paraId="7563E292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etyki. Działy etyki.</w:t>
            </w:r>
          </w:p>
        </w:tc>
        <w:tc>
          <w:tcPr>
            <w:tcW w:w="1256" w:type="dxa"/>
            <w:vAlign w:val="center"/>
          </w:tcPr>
          <w:p w14:paraId="13F7EA03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8D92904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A425E" w:rsidRPr="003F532A" w14:paraId="7B234DD6" w14:textId="77777777" w:rsidTr="00FC711B">
        <w:trPr>
          <w:trHeight w:val="345"/>
          <w:jc w:val="center"/>
        </w:trPr>
        <w:tc>
          <w:tcPr>
            <w:tcW w:w="659" w:type="dxa"/>
          </w:tcPr>
          <w:p w14:paraId="6A1DEF10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19692FA7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Etyka zawodowa (deontologia). Wartości moralne a profesjonalne – zawodowe kodeksy</w:t>
            </w:r>
          </w:p>
          <w:p w14:paraId="7355D04A" w14:textId="77777777" w:rsidR="007A425E" w:rsidRPr="003F532A" w:rsidRDefault="007A425E" w:rsidP="007A425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etyczne. Wiedza jako wartość. Etyka zawodu nauczyciela</w:t>
            </w:r>
          </w:p>
        </w:tc>
        <w:tc>
          <w:tcPr>
            <w:tcW w:w="1256" w:type="dxa"/>
            <w:vAlign w:val="center"/>
          </w:tcPr>
          <w:p w14:paraId="3E2490AF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BCF4F56" w14:textId="77777777" w:rsidR="007A425E" w:rsidRPr="003F532A" w:rsidRDefault="007A425E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35C86" w:rsidRPr="003F532A" w14:paraId="2B7F0468" w14:textId="77777777" w:rsidTr="00FC711B">
        <w:trPr>
          <w:jc w:val="center"/>
        </w:trPr>
        <w:tc>
          <w:tcPr>
            <w:tcW w:w="659" w:type="dxa"/>
          </w:tcPr>
          <w:p w14:paraId="146E0268" w14:textId="77777777" w:rsidR="00035C86" w:rsidRPr="003F532A" w:rsidRDefault="00035C86" w:rsidP="00035C8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B5F0667" w14:textId="77777777" w:rsidR="00035C86" w:rsidRPr="003F532A" w:rsidRDefault="00035C86" w:rsidP="00035C8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67858737" w14:textId="77777777" w:rsidR="00035C86" w:rsidRPr="003F532A" w:rsidRDefault="00035C8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08A1351B" w14:textId="77777777" w:rsidR="00035C86" w:rsidRPr="003F532A" w:rsidRDefault="00035C8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42D8DB14" w14:textId="77777777" w:rsidR="000829CD" w:rsidRPr="003F532A" w:rsidRDefault="000829CD" w:rsidP="000829CD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829CD" w:rsidRPr="003F532A" w14:paraId="2EBB3471" w14:textId="77777777" w:rsidTr="00371D5D">
        <w:trPr>
          <w:jc w:val="center"/>
        </w:trPr>
        <w:tc>
          <w:tcPr>
            <w:tcW w:w="1666" w:type="dxa"/>
          </w:tcPr>
          <w:p w14:paraId="14596B2E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571802E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2E4F2E97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Ś</w:t>
            </w:r>
            <w:r w:rsidRPr="003F532A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0829CD" w:rsidRPr="003F532A" w14:paraId="0268BE79" w14:textId="77777777" w:rsidTr="00371D5D">
        <w:trPr>
          <w:jc w:val="center"/>
        </w:trPr>
        <w:tc>
          <w:tcPr>
            <w:tcW w:w="1666" w:type="dxa"/>
          </w:tcPr>
          <w:p w14:paraId="5ED7A7DE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24FE12B" w14:textId="06689514" w:rsidR="000829CD" w:rsidRPr="003F532A" w:rsidRDefault="009151FC" w:rsidP="00371D5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M2 - </w:t>
            </w:r>
            <w:r w:rsidR="00182814" w:rsidRPr="003F532A">
              <w:rPr>
                <w:rFonts w:ascii="Cambria" w:hAnsi="Cambria" w:cs="Times New Roman"/>
                <w:sz w:val="20"/>
                <w:szCs w:val="20"/>
              </w:rPr>
              <w:t>wykład problemowy, wykład konwersatoryjny, analiza</w:t>
            </w:r>
          </w:p>
        </w:tc>
        <w:tc>
          <w:tcPr>
            <w:tcW w:w="3260" w:type="dxa"/>
          </w:tcPr>
          <w:p w14:paraId="1D7DE938" w14:textId="77777777" w:rsidR="000829CD" w:rsidRPr="003F532A" w:rsidRDefault="00182814" w:rsidP="00371D5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Sprzęt multimedialny, książki</w:t>
            </w:r>
          </w:p>
        </w:tc>
      </w:tr>
    </w:tbl>
    <w:p w14:paraId="075FD31F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232F15C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0829CD" w:rsidRPr="003F532A" w14:paraId="3B6D49F9" w14:textId="77777777" w:rsidTr="00FC711B">
        <w:tc>
          <w:tcPr>
            <w:tcW w:w="1459" w:type="dxa"/>
            <w:vAlign w:val="center"/>
          </w:tcPr>
          <w:p w14:paraId="7761F727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04539295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52B0193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2DE814A8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0829CD" w:rsidRPr="003F532A" w14:paraId="01840F55" w14:textId="77777777" w:rsidTr="00FC711B">
        <w:tc>
          <w:tcPr>
            <w:tcW w:w="1459" w:type="dxa"/>
          </w:tcPr>
          <w:p w14:paraId="6ABBA03C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348" w:type="dxa"/>
            <w:vAlign w:val="center"/>
          </w:tcPr>
          <w:p w14:paraId="3AFF0247" w14:textId="029B3F15" w:rsidR="000829CD" w:rsidRPr="009151FC" w:rsidRDefault="00F63651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151FC">
              <w:rPr>
                <w:rFonts w:ascii="Cambria" w:hAnsi="Cambria" w:cs="Times New Roman"/>
                <w:sz w:val="20"/>
                <w:szCs w:val="20"/>
              </w:rPr>
              <w:t>F2</w:t>
            </w:r>
            <w:r w:rsidR="009151FC" w:rsidRPr="009151FC">
              <w:rPr>
                <w:rFonts w:ascii="Cambria" w:hAnsi="Cambria" w:cs="Times New Roman"/>
                <w:sz w:val="20"/>
                <w:szCs w:val="20"/>
              </w:rPr>
              <w:t xml:space="preserve"> – obserwacja / aktywność</w:t>
            </w:r>
          </w:p>
        </w:tc>
        <w:tc>
          <w:tcPr>
            <w:tcW w:w="4082" w:type="dxa"/>
            <w:vAlign w:val="center"/>
          </w:tcPr>
          <w:p w14:paraId="64072785" w14:textId="717641B7" w:rsidR="000829CD" w:rsidRPr="003F532A" w:rsidRDefault="00F63651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P1</w:t>
            </w:r>
            <w:r w:rsidR="009151FC">
              <w:rPr>
                <w:rFonts w:ascii="Cambria" w:hAnsi="Cambria" w:cs="Times New Roman"/>
                <w:sz w:val="20"/>
                <w:szCs w:val="20"/>
              </w:rPr>
              <w:t xml:space="preserve"> – test podsumowujący</w:t>
            </w:r>
          </w:p>
        </w:tc>
      </w:tr>
    </w:tbl>
    <w:p w14:paraId="424CE694" w14:textId="77777777" w:rsidR="000829CD" w:rsidRPr="003F532A" w:rsidRDefault="000829CD" w:rsidP="000829CD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3F532A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8177A1" w:rsidRPr="003F532A" w14:paraId="6AD7094F" w14:textId="77777777" w:rsidTr="008177A1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6862C" w14:textId="77777777" w:rsidR="008177A1" w:rsidRPr="003F532A" w:rsidRDefault="008177A1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61317" w14:textId="77777777" w:rsidR="008177A1" w:rsidRPr="003F532A" w:rsidRDefault="008177A1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3F532A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8177A1" w:rsidRPr="003F532A" w14:paraId="13EE5B4B" w14:textId="77777777" w:rsidTr="008177A1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FF21" w14:textId="77777777" w:rsidR="008177A1" w:rsidRPr="003F532A" w:rsidRDefault="008177A1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7053" w14:textId="77777777" w:rsidR="008177A1" w:rsidRPr="003F532A" w:rsidRDefault="008177A1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F60A19" w14:textId="77777777" w:rsidR="008177A1" w:rsidRPr="003F532A" w:rsidRDefault="008177A1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</w:tr>
      <w:tr w:rsidR="008177A1" w:rsidRPr="003F532A" w14:paraId="6272CCC6" w14:textId="77777777" w:rsidTr="008177A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098A" w14:textId="77777777" w:rsidR="008177A1" w:rsidRPr="003F532A" w:rsidRDefault="008177A1" w:rsidP="00371D5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BCF1" w14:textId="77777777" w:rsidR="008177A1" w:rsidRPr="003F532A" w:rsidRDefault="00FF25B7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2819CF" w14:textId="77777777" w:rsidR="008177A1" w:rsidRPr="003F532A" w:rsidRDefault="00E11C26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8177A1" w:rsidRPr="003F532A" w14:paraId="2564BB83" w14:textId="77777777" w:rsidTr="008177A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912" w14:textId="77777777" w:rsidR="008177A1" w:rsidRPr="003F532A" w:rsidRDefault="008177A1" w:rsidP="00371D5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CC05" w14:textId="77777777" w:rsidR="008177A1" w:rsidRPr="003F532A" w:rsidRDefault="008177A1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1DA58B" w14:textId="77777777" w:rsidR="008177A1" w:rsidRPr="003F532A" w:rsidRDefault="00E11C26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8177A1" w:rsidRPr="003F532A" w14:paraId="08DEA0DC" w14:textId="77777777" w:rsidTr="008177A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475D" w14:textId="77777777" w:rsidR="008177A1" w:rsidRPr="003F532A" w:rsidRDefault="008177A1" w:rsidP="00371D5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8C29" w14:textId="77777777" w:rsidR="008177A1" w:rsidRPr="003F532A" w:rsidRDefault="008177A1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DDBE69" w14:textId="77777777" w:rsidR="008177A1" w:rsidRPr="003F532A" w:rsidRDefault="00E11C26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8177A1" w:rsidRPr="003F532A" w14:paraId="2FAEE8AB" w14:textId="77777777" w:rsidTr="008177A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D2D0" w14:textId="77777777" w:rsidR="008177A1" w:rsidRPr="003F532A" w:rsidRDefault="008177A1" w:rsidP="00371D5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6CEC" w14:textId="77777777" w:rsidR="008177A1" w:rsidRPr="003F532A" w:rsidRDefault="008177A1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88122" w14:textId="77777777" w:rsidR="008177A1" w:rsidRPr="003F532A" w:rsidRDefault="00E11C26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8177A1" w:rsidRPr="003F532A" w14:paraId="47A63629" w14:textId="77777777" w:rsidTr="008177A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B080" w14:textId="77777777" w:rsidR="008177A1" w:rsidRPr="003F532A" w:rsidRDefault="008177A1" w:rsidP="00371D5D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0A2C" w14:textId="77777777" w:rsidR="008177A1" w:rsidRPr="003F532A" w:rsidRDefault="008177A1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33147F" w14:textId="77777777" w:rsidR="008177A1" w:rsidRPr="003F532A" w:rsidRDefault="00E11C26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</w:tbl>
    <w:p w14:paraId="4E789D8F" w14:textId="77777777" w:rsidR="009613E1" w:rsidRPr="003F532A" w:rsidRDefault="000829CD" w:rsidP="00EB6B28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9. Opis sposobu ustalania oceny końcowej </w:t>
      </w:r>
      <w:r w:rsidRPr="003F532A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8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5"/>
        <w:gridCol w:w="2845"/>
        <w:gridCol w:w="2951"/>
      </w:tblGrid>
      <w:tr w:rsidR="009613E1" w:rsidRPr="003F532A" w14:paraId="20FCED04" w14:textId="77777777" w:rsidTr="009613E1">
        <w:trPr>
          <w:trHeight w:val="322"/>
        </w:trPr>
        <w:tc>
          <w:tcPr>
            <w:tcW w:w="2645" w:type="dxa"/>
          </w:tcPr>
          <w:p w14:paraId="0441488D" w14:textId="77777777" w:rsidR="009613E1" w:rsidRPr="003F532A" w:rsidRDefault="009613E1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Dostateczny </w:t>
            </w:r>
          </w:p>
          <w:p w14:paraId="5788F548" w14:textId="77777777" w:rsidR="009613E1" w:rsidRPr="003F532A" w:rsidRDefault="009613E1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dostateczny plus </w:t>
            </w:r>
          </w:p>
          <w:p w14:paraId="3C369D81" w14:textId="77777777" w:rsidR="009613E1" w:rsidRPr="003F532A" w:rsidRDefault="009613E1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3/3,5</w:t>
            </w:r>
          </w:p>
        </w:tc>
        <w:tc>
          <w:tcPr>
            <w:tcW w:w="2845" w:type="dxa"/>
          </w:tcPr>
          <w:p w14:paraId="1645293E" w14:textId="77777777" w:rsidR="009613E1" w:rsidRPr="003F532A" w:rsidRDefault="009613E1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dobry</w:t>
            </w:r>
          </w:p>
          <w:p w14:paraId="764BFF05" w14:textId="77777777" w:rsidR="009613E1" w:rsidRPr="003F532A" w:rsidRDefault="009613E1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dobry plus</w:t>
            </w:r>
          </w:p>
          <w:p w14:paraId="5C83584D" w14:textId="77777777" w:rsidR="009613E1" w:rsidRPr="003F532A" w:rsidRDefault="009613E1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4/4,5</w:t>
            </w:r>
          </w:p>
        </w:tc>
        <w:tc>
          <w:tcPr>
            <w:tcW w:w="2951" w:type="dxa"/>
          </w:tcPr>
          <w:p w14:paraId="35DF7AFC" w14:textId="77777777" w:rsidR="009613E1" w:rsidRPr="003F532A" w:rsidRDefault="009613E1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bardzo dobry</w:t>
            </w:r>
          </w:p>
          <w:p w14:paraId="597DD66F" w14:textId="77777777" w:rsidR="009613E1" w:rsidRPr="003F532A" w:rsidRDefault="009613E1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  <w:p w14:paraId="4B9845B4" w14:textId="77777777" w:rsidR="009613E1" w:rsidRPr="003F532A" w:rsidRDefault="009613E1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2BB6DB04" w14:textId="77777777" w:rsidR="009613E1" w:rsidRPr="003F532A" w:rsidRDefault="009613E1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9613E1" w:rsidRPr="003F532A" w14:paraId="46D93045" w14:textId="77777777" w:rsidTr="009613E1">
        <w:trPr>
          <w:trHeight w:val="323"/>
        </w:trPr>
        <w:tc>
          <w:tcPr>
            <w:tcW w:w="2645" w:type="dxa"/>
          </w:tcPr>
          <w:p w14:paraId="221D6DA6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Zna i rozumie wybrane</w:t>
            </w:r>
          </w:p>
          <w:p w14:paraId="5E043FD0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pojęcia oraz niektóre</w:t>
            </w:r>
          </w:p>
          <w:p w14:paraId="6410E57A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filozoficzne doktryny.</w:t>
            </w:r>
          </w:p>
          <w:p w14:paraId="77406E21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45" w:type="dxa"/>
          </w:tcPr>
          <w:p w14:paraId="7DCDEF01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Zna i rozumie</w:t>
            </w:r>
          </w:p>
          <w:p w14:paraId="605705DA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większość pojęć oraz</w:t>
            </w:r>
          </w:p>
          <w:p w14:paraId="05886C38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doktryn filozoficznych.</w:t>
            </w:r>
          </w:p>
          <w:p w14:paraId="5DAC42A9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951" w:type="dxa"/>
          </w:tcPr>
          <w:p w14:paraId="34862E94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Zna i rozumie wszystkie pojęcia oraz</w:t>
            </w:r>
          </w:p>
          <w:p w14:paraId="1AB5ADCC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doktryny filozoficznych</w:t>
            </w:r>
          </w:p>
        </w:tc>
      </w:tr>
      <w:tr w:rsidR="009613E1" w:rsidRPr="003F532A" w14:paraId="436FC497" w14:textId="77777777" w:rsidTr="009613E1">
        <w:trPr>
          <w:trHeight w:val="323"/>
        </w:trPr>
        <w:tc>
          <w:tcPr>
            <w:tcW w:w="2645" w:type="dxa"/>
          </w:tcPr>
          <w:p w14:paraId="151D93A5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Wypowiada się na temat</w:t>
            </w:r>
          </w:p>
          <w:p w14:paraId="2AB5ECD8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wybranych zagadnień</w:t>
            </w:r>
          </w:p>
          <w:p w14:paraId="204BF463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filozofii i etyki, jednak nie</w:t>
            </w:r>
          </w:p>
          <w:p w14:paraId="1CEB2C3F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poszukuje samodzielnie</w:t>
            </w:r>
          </w:p>
          <w:p w14:paraId="050D1BCC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dodatkowych informacji.</w:t>
            </w:r>
          </w:p>
        </w:tc>
        <w:tc>
          <w:tcPr>
            <w:tcW w:w="2845" w:type="dxa"/>
          </w:tcPr>
          <w:p w14:paraId="62F00958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Wypowiada się na temat</w:t>
            </w:r>
          </w:p>
          <w:p w14:paraId="2DA36390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zagadnień filozofii i</w:t>
            </w:r>
          </w:p>
          <w:p w14:paraId="702F690C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etyki, jednak w</w:t>
            </w:r>
          </w:p>
          <w:p w14:paraId="65DDD41D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niewielkim stopniu</w:t>
            </w:r>
          </w:p>
          <w:p w14:paraId="0A1F45F6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korzysta w pracy z</w:t>
            </w:r>
          </w:p>
          <w:p w14:paraId="6CCBB7A5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wyszukanych</w:t>
            </w:r>
          </w:p>
          <w:p w14:paraId="5E512781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samodzielnie</w:t>
            </w:r>
          </w:p>
          <w:p w14:paraId="6A6575B9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dodatkowych informacji.</w:t>
            </w:r>
          </w:p>
        </w:tc>
        <w:tc>
          <w:tcPr>
            <w:tcW w:w="2951" w:type="dxa"/>
          </w:tcPr>
          <w:p w14:paraId="51622FB2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Wypowiada się na temat zagadnień</w:t>
            </w:r>
          </w:p>
          <w:p w14:paraId="3ECC924F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filozofii i etyki oraz korzysta w pracy z</w:t>
            </w:r>
          </w:p>
          <w:p w14:paraId="4915C7F3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samodzielnie wyszukanych informacji</w:t>
            </w:r>
          </w:p>
          <w:p w14:paraId="63A49AA7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wykraczających poza zakres</w:t>
            </w:r>
          </w:p>
          <w:p w14:paraId="3CCDEFA8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problemowy zajęć</w:t>
            </w:r>
          </w:p>
        </w:tc>
      </w:tr>
      <w:tr w:rsidR="009613E1" w:rsidRPr="003F532A" w14:paraId="72F39AE4" w14:textId="77777777" w:rsidTr="009613E1">
        <w:trPr>
          <w:trHeight w:val="93"/>
        </w:trPr>
        <w:tc>
          <w:tcPr>
            <w:tcW w:w="2645" w:type="dxa"/>
          </w:tcPr>
          <w:p w14:paraId="31D5B66A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 stopniu podstawowym</w:t>
            </w:r>
          </w:p>
          <w:p w14:paraId="6EC3C703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potrafi formułować własne</w:t>
            </w:r>
          </w:p>
          <w:p w14:paraId="67B6BB5E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pomysły oraz wnioski</w:t>
            </w:r>
          </w:p>
          <w:p w14:paraId="683EF9F6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odnośnie prowadzonych</w:t>
            </w:r>
          </w:p>
          <w:p w14:paraId="53083306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dyskusji, ale efekty jego</w:t>
            </w:r>
          </w:p>
          <w:p w14:paraId="7C9A5327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pracy niekiedy są błędne.</w:t>
            </w:r>
          </w:p>
        </w:tc>
        <w:tc>
          <w:tcPr>
            <w:tcW w:w="2845" w:type="dxa"/>
          </w:tcPr>
          <w:p w14:paraId="4775078A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Potrafi formułować</w:t>
            </w:r>
          </w:p>
          <w:p w14:paraId="6FAF0316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własne pomysły oraz</w:t>
            </w:r>
          </w:p>
          <w:p w14:paraId="2816478C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wnioski odnośnie</w:t>
            </w:r>
          </w:p>
          <w:p w14:paraId="79C396B4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prowadzonych dyskusji.</w:t>
            </w:r>
          </w:p>
          <w:p w14:paraId="5F797737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Efekty jego pracy</w:t>
            </w:r>
          </w:p>
          <w:p w14:paraId="51DF74B0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wykazują jednak</w:t>
            </w:r>
          </w:p>
          <w:p w14:paraId="048C5982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nieznaczne błędy, które</w:t>
            </w:r>
          </w:p>
          <w:p w14:paraId="17529457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nie wpływają na rezultat</w:t>
            </w:r>
          </w:p>
          <w:p w14:paraId="5611855A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podejmowanych działań.</w:t>
            </w:r>
          </w:p>
        </w:tc>
        <w:tc>
          <w:tcPr>
            <w:tcW w:w="2951" w:type="dxa"/>
          </w:tcPr>
          <w:p w14:paraId="7935ACED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Potrafi formułować własne pomysły</w:t>
            </w:r>
          </w:p>
          <w:p w14:paraId="1B37FB22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oraz wnioski odnośnie prowadzonych</w:t>
            </w:r>
          </w:p>
          <w:p w14:paraId="4DAA04B8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dyskusji, przy czym efekty jego pracy są</w:t>
            </w:r>
          </w:p>
          <w:p w14:paraId="0E83D79F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bezbłędne.</w:t>
            </w:r>
          </w:p>
        </w:tc>
      </w:tr>
      <w:tr w:rsidR="009613E1" w:rsidRPr="003F532A" w14:paraId="161C9254" w14:textId="77777777" w:rsidTr="009613E1">
        <w:trPr>
          <w:trHeight w:val="507"/>
        </w:trPr>
        <w:tc>
          <w:tcPr>
            <w:tcW w:w="2645" w:type="dxa"/>
          </w:tcPr>
          <w:p w14:paraId="068A1C82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Ma świadomość znaczenia</w:t>
            </w:r>
          </w:p>
          <w:p w14:paraId="7B746E7B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zachowywania się w sposób</w:t>
            </w:r>
          </w:p>
          <w:p w14:paraId="3CBF5AEC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profesjonalny, przestrzegania</w:t>
            </w:r>
          </w:p>
          <w:p w14:paraId="140FDB7D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zasad etyki zawodowej,</w:t>
            </w:r>
          </w:p>
          <w:p w14:paraId="3F641663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formułuje problemy moralne i</w:t>
            </w:r>
          </w:p>
          <w:p w14:paraId="7DBBB4D8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dylematy etyczne związane z</w:t>
            </w:r>
          </w:p>
          <w:p w14:paraId="2515BD5A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pracą, lecz nie potrafi się do</w:t>
            </w:r>
          </w:p>
          <w:p w14:paraId="4E0DFB56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nich odnieść.</w:t>
            </w:r>
          </w:p>
        </w:tc>
        <w:tc>
          <w:tcPr>
            <w:tcW w:w="2845" w:type="dxa"/>
          </w:tcPr>
          <w:p w14:paraId="097003B0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Ma świadomość</w:t>
            </w:r>
          </w:p>
          <w:p w14:paraId="294A2A91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znaczenia zachowywania</w:t>
            </w:r>
          </w:p>
          <w:p w14:paraId="1D4FB5EC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się w sposób</w:t>
            </w:r>
          </w:p>
          <w:p w14:paraId="1602EFE2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profesjonalny,</w:t>
            </w:r>
          </w:p>
          <w:p w14:paraId="09B98014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przestrzegania zasad</w:t>
            </w:r>
          </w:p>
          <w:p w14:paraId="2C7343FA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etyki zawodowej,</w:t>
            </w:r>
          </w:p>
          <w:p w14:paraId="5D0396F3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formułuje problemy</w:t>
            </w:r>
          </w:p>
          <w:p w14:paraId="6DC2CCE7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moralne i dylematy</w:t>
            </w:r>
          </w:p>
          <w:p w14:paraId="653BB7F2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etyczne związane z pracą,</w:t>
            </w:r>
          </w:p>
          <w:p w14:paraId="3F0CACD6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lecz odnosi się do nich w</w:t>
            </w:r>
          </w:p>
          <w:p w14:paraId="644F5320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ograniczony sposób.</w:t>
            </w:r>
          </w:p>
        </w:tc>
        <w:tc>
          <w:tcPr>
            <w:tcW w:w="2951" w:type="dxa"/>
          </w:tcPr>
          <w:p w14:paraId="5234D41B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Ma świadomość znaczenia</w:t>
            </w:r>
          </w:p>
          <w:p w14:paraId="4FB9F5B6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zachowywania się w sposób</w:t>
            </w:r>
          </w:p>
          <w:p w14:paraId="2C142228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profesjonalny, przestrzegania zasad</w:t>
            </w:r>
          </w:p>
          <w:p w14:paraId="1B6F269C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etyki zawodowej, formułuje problemy</w:t>
            </w:r>
          </w:p>
          <w:p w14:paraId="1228EC7E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moralne i dylematy etyczne związane z</w:t>
            </w:r>
          </w:p>
          <w:p w14:paraId="47054BA1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pracą i odnosi się do nich prezentując</w:t>
            </w:r>
          </w:p>
          <w:p w14:paraId="31333F9F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nieszablonowy sposób myślenia.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cr/>
              <w:t xml:space="preserve"> </w:t>
            </w:r>
          </w:p>
        </w:tc>
      </w:tr>
      <w:tr w:rsidR="009613E1" w:rsidRPr="003F532A" w14:paraId="21CD2870" w14:textId="77777777" w:rsidTr="009613E1">
        <w:trPr>
          <w:trHeight w:val="93"/>
        </w:trPr>
        <w:tc>
          <w:tcPr>
            <w:tcW w:w="2645" w:type="dxa"/>
          </w:tcPr>
          <w:p w14:paraId="612652A4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Potrafi ocenić poziom</w:t>
            </w:r>
          </w:p>
          <w:p w14:paraId="163D4B47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własnej wiedzy oraz</w:t>
            </w:r>
          </w:p>
          <w:p w14:paraId="487D9345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posiadanych umiejętności</w:t>
            </w:r>
          </w:p>
          <w:p w14:paraId="1487ABEA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zawodowych, ale rzadko</w:t>
            </w:r>
          </w:p>
          <w:p w14:paraId="33DAEE6D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wykorzystuje je w</w:t>
            </w:r>
          </w:p>
          <w:p w14:paraId="70F98AD6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realizowanych zadaniach.</w:t>
            </w:r>
          </w:p>
        </w:tc>
        <w:tc>
          <w:tcPr>
            <w:tcW w:w="2845" w:type="dxa"/>
          </w:tcPr>
          <w:p w14:paraId="30501945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Potrafi ocenić poziom</w:t>
            </w:r>
          </w:p>
          <w:p w14:paraId="0BE64AB4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własnej wiedzy oraz</w:t>
            </w:r>
          </w:p>
          <w:p w14:paraId="1CCC9EAE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posiadanych umiejętności</w:t>
            </w:r>
          </w:p>
          <w:p w14:paraId="70F03108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zawodowych. W</w:t>
            </w:r>
          </w:p>
          <w:p w14:paraId="4995E61C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nieznacznym jednak</w:t>
            </w:r>
          </w:p>
          <w:p w14:paraId="16A990B9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stopniu wykorzystuje je</w:t>
            </w:r>
          </w:p>
          <w:p w14:paraId="0221C6CD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 realizowanych</w:t>
            </w:r>
          </w:p>
          <w:p w14:paraId="64D465C9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zadaniach.</w:t>
            </w:r>
          </w:p>
        </w:tc>
        <w:tc>
          <w:tcPr>
            <w:tcW w:w="2951" w:type="dxa"/>
          </w:tcPr>
          <w:p w14:paraId="4351BC85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Potrafi ocenić poziom własnej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wiedzy</w:t>
            </w:r>
          </w:p>
          <w:p w14:paraId="31BA0565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oraz posiadanych umiejętności</w:t>
            </w:r>
          </w:p>
          <w:p w14:paraId="486DCDAE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zawodowych. W pełni też wykorzystuje</w:t>
            </w:r>
          </w:p>
          <w:p w14:paraId="37786BD2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je w realizowanych zadaniach.</w:t>
            </w:r>
          </w:p>
        </w:tc>
      </w:tr>
    </w:tbl>
    <w:p w14:paraId="56951FA9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829CD" w:rsidRPr="003F532A" w14:paraId="592FA1B9" w14:textId="77777777" w:rsidTr="00371D5D">
        <w:trPr>
          <w:trHeight w:val="540"/>
          <w:jc w:val="center"/>
        </w:trPr>
        <w:tc>
          <w:tcPr>
            <w:tcW w:w="9923" w:type="dxa"/>
          </w:tcPr>
          <w:p w14:paraId="31EC8178" w14:textId="58F7DCA2" w:rsidR="000829CD" w:rsidRPr="003F532A" w:rsidRDefault="009151FC" w:rsidP="009151FC">
            <w:pPr>
              <w:pStyle w:val="karta"/>
            </w:pPr>
            <w:r>
              <w:t>Zaliczenie z oceną</w:t>
            </w:r>
            <w:r w:rsidR="009613E1" w:rsidRPr="003F532A">
              <w:t xml:space="preserve"> </w:t>
            </w:r>
          </w:p>
        </w:tc>
      </w:tr>
    </w:tbl>
    <w:p w14:paraId="135C1AD7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11. Obciążenie pracą studenta </w:t>
      </w:r>
      <w:r w:rsidRPr="003F532A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829CD" w:rsidRPr="003F532A" w14:paraId="48540908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E5B68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5928D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829CD" w:rsidRPr="003F532A" w14:paraId="04427752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EB61A1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0D42A5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C26FA8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829CD" w:rsidRPr="003F532A" w14:paraId="5CC04EFE" w14:textId="77777777" w:rsidTr="00371D5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E83EDD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0829CD" w:rsidRPr="003F532A" w14:paraId="5708FBB9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A354A4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06C6" w14:textId="77777777" w:rsidR="000829CD" w:rsidRPr="003F532A" w:rsidRDefault="00C66C8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A2AF" w14:textId="77777777" w:rsidR="000829CD" w:rsidRPr="003F532A" w:rsidRDefault="00C66C8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0829CD" w:rsidRPr="003F532A" w14:paraId="3DBD3838" w14:textId="77777777" w:rsidTr="00371D5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ADD47B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0829CD" w:rsidRPr="003F532A" w14:paraId="1125B51A" w14:textId="77777777" w:rsidTr="00FC711B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28567" w14:textId="77777777" w:rsidR="000829CD" w:rsidRPr="003F532A" w:rsidRDefault="000829CD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477B8" w14:textId="77777777" w:rsidR="000829CD" w:rsidRPr="003F532A" w:rsidRDefault="00C66C8C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8344" w14:textId="77777777" w:rsidR="000829CD" w:rsidRPr="003F532A" w:rsidRDefault="00C66C8C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0829CD" w:rsidRPr="003F532A" w14:paraId="04ED713B" w14:textId="77777777" w:rsidTr="00FC711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6169" w14:textId="77777777" w:rsidR="000829CD" w:rsidRPr="003F532A" w:rsidRDefault="000829CD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F779" w14:textId="77777777" w:rsidR="000829CD" w:rsidRPr="003F532A" w:rsidRDefault="00C66C8C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C064" w14:textId="77777777" w:rsidR="000829CD" w:rsidRPr="003F532A" w:rsidRDefault="00C66C8C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0829CD" w:rsidRPr="003F532A" w14:paraId="5CD873E3" w14:textId="77777777" w:rsidTr="00FC711B">
        <w:trPr>
          <w:gridAfter w:val="1"/>
          <w:wAfter w:w="7" w:type="dxa"/>
          <w:trHeight w:val="44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A10D" w14:textId="77777777" w:rsidR="000829CD" w:rsidRPr="003F532A" w:rsidRDefault="000829CD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C66C8C" w:rsidRPr="003F532A">
              <w:rPr>
                <w:rFonts w:ascii="Cambria" w:hAnsi="Cambria" w:cs="Times New Roman"/>
                <w:sz w:val="20"/>
                <w:szCs w:val="20"/>
              </w:rPr>
              <w:t>dyskusji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478A" w14:textId="77777777" w:rsidR="000829CD" w:rsidRPr="003F532A" w:rsidRDefault="00C66C8C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4E79" w14:textId="77777777" w:rsidR="000829CD" w:rsidRPr="003F532A" w:rsidRDefault="00C66C8C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0829CD" w:rsidRPr="003F532A" w14:paraId="03D5535D" w14:textId="77777777" w:rsidTr="00FC711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B616" w14:textId="77777777" w:rsidR="000829CD" w:rsidRPr="003F532A" w:rsidRDefault="000829CD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5609" w14:textId="77777777" w:rsidR="000829CD" w:rsidRPr="003F532A" w:rsidRDefault="00C66C8C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94C6" w14:textId="77777777" w:rsidR="000829CD" w:rsidRPr="003F532A" w:rsidRDefault="00C66C8C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0829CD" w:rsidRPr="003F532A" w14:paraId="75AF7AC2" w14:textId="77777777" w:rsidTr="00FC711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CBB0" w14:textId="77777777" w:rsidR="000829CD" w:rsidRPr="003F532A" w:rsidRDefault="000829CD" w:rsidP="00FC711B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suma go</w:t>
            </w:r>
            <w:r w:rsidR="00FC711B" w:rsidRPr="003F532A">
              <w:rPr>
                <w:rFonts w:ascii="Cambria" w:hAnsi="Cambria" w:cs="Times New Roman"/>
                <w:b/>
                <w:sz w:val="20"/>
                <w:szCs w:val="20"/>
              </w:rPr>
              <w:t>dz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DB8E" w14:textId="77777777" w:rsidR="000829CD" w:rsidRPr="003F532A" w:rsidRDefault="00C66C8C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AE67" w14:textId="77777777" w:rsidR="000829CD" w:rsidRPr="003F532A" w:rsidRDefault="00C66C8C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0829CD" w:rsidRPr="003F532A" w14:paraId="58E91B39" w14:textId="77777777" w:rsidTr="00FC711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6068" w14:textId="77777777" w:rsidR="000829CD" w:rsidRPr="003F532A" w:rsidRDefault="000829CD" w:rsidP="00371D5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F532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6068" w14:textId="77777777" w:rsidR="000829CD" w:rsidRPr="003F532A" w:rsidRDefault="00C66C8C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3B76" w14:textId="77777777" w:rsidR="000829CD" w:rsidRPr="003F532A" w:rsidRDefault="00C66C8C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01C62F34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829CD" w:rsidRPr="003F532A" w14:paraId="4B9C7635" w14:textId="77777777" w:rsidTr="00371D5D">
        <w:trPr>
          <w:jc w:val="center"/>
        </w:trPr>
        <w:tc>
          <w:tcPr>
            <w:tcW w:w="9889" w:type="dxa"/>
            <w:shd w:val="clear" w:color="auto" w:fill="auto"/>
          </w:tcPr>
          <w:p w14:paraId="2B0D9B09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4016424" w14:textId="77777777" w:rsidR="00EF67B2" w:rsidRPr="003F532A" w:rsidRDefault="00EF67B2" w:rsidP="00EF67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1. Wł. Tatarkiewicz, Historia filozofii, t.1-3.</w:t>
            </w:r>
          </w:p>
          <w:p w14:paraId="046B8895" w14:textId="77777777" w:rsidR="00EF67B2" w:rsidRPr="003F532A" w:rsidRDefault="00EF67B2" w:rsidP="00EF67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2. K. Ajdukiewicz, Zagadnienia i kierunki filozofii. Teoria poznania. Metafizyka, Warszawa 2003.</w:t>
            </w:r>
          </w:p>
          <w:p w14:paraId="2C6364E4" w14:textId="77777777" w:rsidR="00EF67B2" w:rsidRPr="003F532A" w:rsidRDefault="00EF67B2" w:rsidP="00EF67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3. A. MacIntyre A., Krótka historia etyki, PWN, Warszawa 1995.</w:t>
            </w:r>
          </w:p>
          <w:p w14:paraId="7C225178" w14:textId="77777777" w:rsidR="000829CD" w:rsidRPr="003F532A" w:rsidRDefault="00EF67B2" w:rsidP="00EF67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4. P. Vardy., P. Grosch, Etyka, Zysk i S-ka, Poznań 1995.</w:t>
            </w:r>
          </w:p>
        </w:tc>
      </w:tr>
      <w:tr w:rsidR="000829CD" w:rsidRPr="003F532A" w14:paraId="598773F6" w14:textId="77777777" w:rsidTr="00371D5D">
        <w:trPr>
          <w:jc w:val="center"/>
        </w:trPr>
        <w:tc>
          <w:tcPr>
            <w:tcW w:w="9889" w:type="dxa"/>
            <w:shd w:val="clear" w:color="auto" w:fill="auto"/>
          </w:tcPr>
          <w:p w14:paraId="4C6FB4C8" w14:textId="77777777" w:rsidR="000829CD" w:rsidRPr="003F532A" w:rsidRDefault="000829CD" w:rsidP="00371D5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4773B36" w14:textId="77777777" w:rsidR="00EF67B2" w:rsidRPr="003F532A" w:rsidRDefault="00EF67B2" w:rsidP="00EF67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1. T. Gadacz, Historia filozofii XX wieku. Nurty, t.1-2, Kraków 2009</w:t>
            </w:r>
          </w:p>
          <w:p w14:paraId="1D278FAA" w14:textId="77777777" w:rsidR="00EF67B2" w:rsidRPr="003F532A" w:rsidRDefault="00EF67B2" w:rsidP="00EF67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2. Z. Drozdowicz, Główne nurty w nowożytnej filozofii francuskiej, Poznań 1991.</w:t>
            </w:r>
          </w:p>
          <w:p w14:paraId="11BF28C7" w14:textId="77777777" w:rsidR="00EF67B2" w:rsidRPr="003F532A" w:rsidRDefault="00EF67B2" w:rsidP="00EF67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3. E. Garin, Filozofia Odrodzenia we Włoszech, W-a 1969.</w:t>
            </w:r>
          </w:p>
          <w:p w14:paraId="6D8C20B9" w14:textId="77777777" w:rsidR="00EF67B2" w:rsidRPr="003F532A" w:rsidRDefault="00EF67B2" w:rsidP="00EF67B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4. J. Hołówka, Etyka w działaniu, Wydawnictwo Prószyński i S-ka, Warszawa 2001.</w:t>
            </w:r>
          </w:p>
          <w:p w14:paraId="33D04F85" w14:textId="77777777" w:rsidR="000829CD" w:rsidRPr="003F532A" w:rsidRDefault="00EF67B2" w:rsidP="00EF67B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5. P. Hadot, Czym jest filozofia starożytna?, Aletheia, W-a 2000.</w:t>
            </w:r>
          </w:p>
        </w:tc>
      </w:tr>
    </w:tbl>
    <w:p w14:paraId="3C788B9E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829CD" w:rsidRPr="003F532A" w14:paraId="772C2EED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779111C6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363CFEB" w14:textId="77777777" w:rsidR="000829CD" w:rsidRPr="003F532A" w:rsidRDefault="009613E1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Mariola Jaworska-Wołoszyn</w:t>
            </w:r>
          </w:p>
        </w:tc>
      </w:tr>
      <w:tr w:rsidR="000829CD" w:rsidRPr="003F532A" w14:paraId="573386E2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75114204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21E807A" w14:textId="77777777" w:rsidR="000829CD" w:rsidRPr="003F532A" w:rsidRDefault="00FC711B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0829CD" w:rsidRPr="003F532A" w14:paraId="442864AB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6ECA7FA3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98F93DD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829CD" w:rsidRPr="003F532A" w14:paraId="10B7463C" w14:textId="77777777" w:rsidTr="00371D5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CAAD6BA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0FC78E9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20E1920" w14:textId="77777777" w:rsidR="000829CD" w:rsidRPr="003F532A" w:rsidRDefault="000829CD" w:rsidP="000829CD">
      <w:pPr>
        <w:rPr>
          <w:rFonts w:ascii="Cambria" w:hAnsi="Cambria" w:cs="Times New Roman"/>
        </w:rPr>
      </w:pPr>
      <w:r w:rsidRPr="003F532A">
        <w:rPr>
          <w:rFonts w:ascii="Cambria" w:hAnsi="Cambria" w:cs="Times New Roman"/>
        </w:rPr>
        <w:br w:type="page"/>
      </w:r>
    </w:p>
    <w:p w14:paraId="51E6DCB5" w14:textId="77777777" w:rsidR="000829CD" w:rsidRPr="003F532A" w:rsidRDefault="000829CD" w:rsidP="000829CD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0829CD" w:rsidRPr="003F532A" w14:paraId="5A38E27B" w14:textId="77777777" w:rsidTr="00371D5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0ADDDCD" w14:textId="77777777" w:rsidR="000829CD" w:rsidRPr="003F532A" w:rsidRDefault="00E476AF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5082E444" wp14:editId="487BE86F">
                  <wp:extent cx="1069975" cy="1069975"/>
                  <wp:effectExtent l="0" t="0" r="0" b="0"/>
                  <wp:docPr id="3" name="Obraz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22D757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AC0496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0829CD" w:rsidRPr="003F532A" w14:paraId="57AFAADF" w14:textId="77777777" w:rsidTr="00371D5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355696A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B9F475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3E407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0829CD" w:rsidRPr="003F532A" w14:paraId="3BFAC153" w14:textId="77777777" w:rsidTr="00371D5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93B0E0C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969E74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9958A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0829CD" w:rsidRPr="003F532A" w14:paraId="4FC5DBE8" w14:textId="77777777" w:rsidTr="00371D5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DD7601A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8E7BD7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1E25C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0829CD" w:rsidRPr="003F532A" w14:paraId="78C79D0E" w14:textId="77777777" w:rsidTr="00371D5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492301D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74CCAC3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80B68FD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0829CD" w:rsidRPr="003F532A" w14:paraId="4060350F" w14:textId="77777777" w:rsidTr="00371D5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E1188D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779372" w14:textId="77777777" w:rsidR="000829CD" w:rsidRPr="003F532A" w:rsidRDefault="004D5036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2</w:t>
            </w:r>
          </w:p>
        </w:tc>
      </w:tr>
    </w:tbl>
    <w:p w14:paraId="45E06694" w14:textId="77777777" w:rsidR="000829CD" w:rsidRPr="003F532A" w:rsidRDefault="000829CD" w:rsidP="000829CD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F532A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CCC1C59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829CD" w:rsidRPr="003F532A" w14:paraId="029FF1E1" w14:textId="77777777" w:rsidTr="00371D5D">
        <w:trPr>
          <w:trHeight w:val="328"/>
        </w:trPr>
        <w:tc>
          <w:tcPr>
            <w:tcW w:w="4219" w:type="dxa"/>
            <w:vAlign w:val="center"/>
          </w:tcPr>
          <w:p w14:paraId="4D686157" w14:textId="77777777" w:rsidR="000829CD" w:rsidRPr="00630F00" w:rsidRDefault="000829CD" w:rsidP="009151FC">
            <w:pPr>
              <w:pStyle w:val="akarta"/>
            </w:pPr>
            <w:r w:rsidRPr="00630F00">
              <w:t>Nazwa zajęć</w:t>
            </w:r>
          </w:p>
        </w:tc>
        <w:tc>
          <w:tcPr>
            <w:tcW w:w="5670" w:type="dxa"/>
            <w:vAlign w:val="center"/>
          </w:tcPr>
          <w:p w14:paraId="386B2CBC" w14:textId="77777777" w:rsidR="000829CD" w:rsidRPr="00630F00" w:rsidRDefault="004D5036" w:rsidP="009151FC">
            <w:pPr>
              <w:pStyle w:val="akarta"/>
            </w:pPr>
            <w:r w:rsidRPr="00630F00">
              <w:t>Technologie informacyjne</w:t>
            </w:r>
          </w:p>
        </w:tc>
      </w:tr>
      <w:tr w:rsidR="000829CD" w:rsidRPr="003F532A" w14:paraId="0021B94A" w14:textId="77777777" w:rsidTr="00371D5D">
        <w:tc>
          <w:tcPr>
            <w:tcW w:w="4219" w:type="dxa"/>
            <w:vAlign w:val="center"/>
          </w:tcPr>
          <w:p w14:paraId="4D0F0673" w14:textId="77777777" w:rsidR="000829CD" w:rsidRPr="00630F00" w:rsidRDefault="000829CD" w:rsidP="009151FC">
            <w:pPr>
              <w:pStyle w:val="akarta"/>
            </w:pPr>
            <w:r w:rsidRPr="00630F00">
              <w:t>Punkty ECTS</w:t>
            </w:r>
          </w:p>
        </w:tc>
        <w:tc>
          <w:tcPr>
            <w:tcW w:w="5670" w:type="dxa"/>
            <w:vAlign w:val="center"/>
          </w:tcPr>
          <w:p w14:paraId="54774F15" w14:textId="77777777" w:rsidR="000829CD" w:rsidRPr="00630F00" w:rsidRDefault="004D5036" w:rsidP="009151FC">
            <w:pPr>
              <w:pStyle w:val="akarta"/>
            </w:pPr>
            <w:r w:rsidRPr="00630F00">
              <w:t>2</w:t>
            </w:r>
          </w:p>
        </w:tc>
      </w:tr>
      <w:tr w:rsidR="000829CD" w:rsidRPr="003F532A" w14:paraId="0F4C08C9" w14:textId="77777777" w:rsidTr="00371D5D">
        <w:tc>
          <w:tcPr>
            <w:tcW w:w="4219" w:type="dxa"/>
            <w:vAlign w:val="center"/>
          </w:tcPr>
          <w:p w14:paraId="28CE0B80" w14:textId="77777777" w:rsidR="000829CD" w:rsidRPr="00630F00" w:rsidRDefault="000829CD" w:rsidP="009151FC">
            <w:pPr>
              <w:pStyle w:val="akarta"/>
            </w:pPr>
            <w:r w:rsidRPr="00630F00">
              <w:t>Rodzaj zajęć</w:t>
            </w:r>
          </w:p>
        </w:tc>
        <w:tc>
          <w:tcPr>
            <w:tcW w:w="5670" w:type="dxa"/>
            <w:vAlign w:val="center"/>
          </w:tcPr>
          <w:p w14:paraId="039BE926" w14:textId="77777777" w:rsidR="000829CD" w:rsidRPr="00630F00" w:rsidRDefault="000829CD" w:rsidP="009151FC">
            <w:pPr>
              <w:pStyle w:val="akarta"/>
            </w:pPr>
            <w:r w:rsidRPr="00630F00">
              <w:t>obowiązkow</w:t>
            </w:r>
            <w:r w:rsidR="004D5036" w:rsidRPr="00630F00">
              <w:t>e</w:t>
            </w:r>
          </w:p>
        </w:tc>
      </w:tr>
      <w:tr w:rsidR="000829CD" w:rsidRPr="003F532A" w14:paraId="22136B07" w14:textId="77777777" w:rsidTr="00371D5D">
        <w:tc>
          <w:tcPr>
            <w:tcW w:w="4219" w:type="dxa"/>
            <w:vAlign w:val="center"/>
          </w:tcPr>
          <w:p w14:paraId="72F9C069" w14:textId="77777777" w:rsidR="000829CD" w:rsidRPr="00630F00" w:rsidRDefault="000829CD" w:rsidP="009151FC">
            <w:pPr>
              <w:pStyle w:val="akarta"/>
            </w:pPr>
            <w:r w:rsidRPr="00630F00">
              <w:t>Moduł/specjalizacja</w:t>
            </w:r>
          </w:p>
        </w:tc>
        <w:tc>
          <w:tcPr>
            <w:tcW w:w="5670" w:type="dxa"/>
            <w:vAlign w:val="center"/>
          </w:tcPr>
          <w:p w14:paraId="72578197" w14:textId="77777777" w:rsidR="000829CD" w:rsidRPr="00630F00" w:rsidRDefault="004D5036" w:rsidP="009151FC">
            <w:pPr>
              <w:pStyle w:val="akarta"/>
            </w:pPr>
            <w:r w:rsidRPr="00630F00">
              <w:t>Przedmioty interdyscyplinarne</w:t>
            </w:r>
          </w:p>
        </w:tc>
      </w:tr>
      <w:tr w:rsidR="000829CD" w:rsidRPr="003F532A" w14:paraId="7DF64047" w14:textId="77777777" w:rsidTr="00371D5D">
        <w:tc>
          <w:tcPr>
            <w:tcW w:w="4219" w:type="dxa"/>
            <w:vAlign w:val="center"/>
          </w:tcPr>
          <w:p w14:paraId="5DFDB80B" w14:textId="77777777" w:rsidR="000829CD" w:rsidRPr="00630F00" w:rsidRDefault="000829CD" w:rsidP="009151FC">
            <w:pPr>
              <w:pStyle w:val="akarta"/>
            </w:pPr>
            <w:r w:rsidRPr="00630F00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98A694B" w14:textId="77777777" w:rsidR="000829CD" w:rsidRPr="00630F00" w:rsidRDefault="004D5036" w:rsidP="009151FC">
            <w:pPr>
              <w:pStyle w:val="akarta"/>
            </w:pPr>
            <w:r w:rsidRPr="00630F00">
              <w:t>polski</w:t>
            </w:r>
          </w:p>
        </w:tc>
      </w:tr>
      <w:tr w:rsidR="000829CD" w:rsidRPr="003F532A" w14:paraId="71C6E333" w14:textId="77777777" w:rsidTr="00371D5D">
        <w:tc>
          <w:tcPr>
            <w:tcW w:w="4219" w:type="dxa"/>
            <w:vAlign w:val="center"/>
          </w:tcPr>
          <w:p w14:paraId="6B0CE26B" w14:textId="77777777" w:rsidR="000829CD" w:rsidRPr="00630F00" w:rsidRDefault="000829CD" w:rsidP="009151FC">
            <w:pPr>
              <w:pStyle w:val="akarta"/>
            </w:pPr>
            <w:r w:rsidRPr="00630F00">
              <w:t>Rok studiów</w:t>
            </w:r>
          </w:p>
        </w:tc>
        <w:tc>
          <w:tcPr>
            <w:tcW w:w="5670" w:type="dxa"/>
            <w:vAlign w:val="center"/>
          </w:tcPr>
          <w:p w14:paraId="6857222C" w14:textId="77777777" w:rsidR="000829CD" w:rsidRPr="00630F00" w:rsidRDefault="004D5036" w:rsidP="009151FC">
            <w:pPr>
              <w:pStyle w:val="akarta"/>
            </w:pPr>
            <w:r w:rsidRPr="00630F00">
              <w:t>I</w:t>
            </w:r>
          </w:p>
        </w:tc>
      </w:tr>
      <w:tr w:rsidR="000829CD" w:rsidRPr="003F532A" w14:paraId="684F8EFB" w14:textId="77777777" w:rsidTr="00371D5D">
        <w:tc>
          <w:tcPr>
            <w:tcW w:w="4219" w:type="dxa"/>
            <w:vAlign w:val="center"/>
          </w:tcPr>
          <w:p w14:paraId="760706F9" w14:textId="77777777" w:rsidR="000829CD" w:rsidRPr="00630F00" w:rsidRDefault="000829CD" w:rsidP="009151FC">
            <w:pPr>
              <w:pStyle w:val="akarta"/>
            </w:pPr>
            <w:r w:rsidRPr="00630F00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6A36A95" w14:textId="77777777" w:rsidR="00B00E20" w:rsidRPr="00630F00" w:rsidRDefault="00B00E20" w:rsidP="009151FC">
            <w:pPr>
              <w:pStyle w:val="akarta"/>
            </w:pPr>
            <w:r w:rsidRPr="00630F00">
              <w:t>koordynator: dr Joanna Bobin</w:t>
            </w:r>
          </w:p>
          <w:p w14:paraId="463C8DCD" w14:textId="77777777" w:rsidR="00B36D59" w:rsidRPr="00630F00" w:rsidRDefault="00B00E20" w:rsidP="009151FC">
            <w:pPr>
              <w:pStyle w:val="akarta"/>
            </w:pPr>
            <w:r w:rsidRPr="00630F00">
              <w:t xml:space="preserve">prowadzący: </w:t>
            </w:r>
          </w:p>
          <w:p w14:paraId="1C18C9BE" w14:textId="77777777" w:rsidR="000829CD" w:rsidRPr="00630F00" w:rsidRDefault="009613E1" w:rsidP="009151FC">
            <w:pPr>
              <w:pStyle w:val="akarta"/>
            </w:pPr>
            <w:r w:rsidRPr="00630F00">
              <w:t xml:space="preserve">mgr </w:t>
            </w:r>
            <w:r w:rsidR="00EB6B28" w:rsidRPr="00630F00">
              <w:t xml:space="preserve">inż. </w:t>
            </w:r>
            <w:r w:rsidRPr="00630F00">
              <w:t>Jolanta Czuczwara</w:t>
            </w:r>
          </w:p>
          <w:p w14:paraId="7E003072" w14:textId="3FEAEB68" w:rsidR="00B36D59" w:rsidRPr="00630F00" w:rsidRDefault="009151FC" w:rsidP="009151FC">
            <w:pPr>
              <w:pStyle w:val="akarta"/>
            </w:pPr>
            <w:r>
              <w:t>mgr Teresa Krassowska</w:t>
            </w:r>
          </w:p>
        </w:tc>
      </w:tr>
    </w:tbl>
    <w:p w14:paraId="4F2D1FE7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037"/>
        <w:gridCol w:w="2197"/>
        <w:gridCol w:w="2293"/>
      </w:tblGrid>
      <w:tr w:rsidR="00FC711B" w:rsidRPr="003F532A" w14:paraId="365954C1" w14:textId="77777777" w:rsidTr="00FC711B">
        <w:tc>
          <w:tcPr>
            <w:tcW w:w="2362" w:type="dxa"/>
            <w:shd w:val="clear" w:color="auto" w:fill="auto"/>
            <w:vAlign w:val="center"/>
          </w:tcPr>
          <w:p w14:paraId="112DD044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259B7109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574C1FD0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1E6D5B96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645F47FB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F532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C711B" w:rsidRPr="003F532A" w14:paraId="547192E9" w14:textId="77777777" w:rsidTr="00FC711B">
        <w:tc>
          <w:tcPr>
            <w:tcW w:w="2362" w:type="dxa"/>
            <w:shd w:val="clear" w:color="auto" w:fill="auto"/>
          </w:tcPr>
          <w:p w14:paraId="1C155186" w14:textId="77777777" w:rsidR="00FC711B" w:rsidRPr="003F532A" w:rsidRDefault="00FC711B" w:rsidP="00FC711B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78E53A3F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0CF8886A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595F1FF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241DD53B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F532A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829CD" w:rsidRPr="003F532A" w14:paraId="71F27264" w14:textId="77777777" w:rsidTr="00371D5D">
        <w:trPr>
          <w:trHeight w:val="301"/>
          <w:jc w:val="center"/>
        </w:trPr>
        <w:tc>
          <w:tcPr>
            <w:tcW w:w="9898" w:type="dxa"/>
          </w:tcPr>
          <w:p w14:paraId="2789F115" w14:textId="77777777" w:rsidR="000829CD" w:rsidRPr="003F532A" w:rsidRDefault="00EA24E5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Student zna podstawy obsługi komputera, korzystania z programów komputerowych, wykonuje operacje na plikach i folderach</w:t>
            </w:r>
          </w:p>
        </w:tc>
      </w:tr>
    </w:tbl>
    <w:p w14:paraId="7D1B5645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829CD" w:rsidRPr="003F532A" w14:paraId="757C371A" w14:textId="77777777" w:rsidTr="00371D5D">
        <w:tc>
          <w:tcPr>
            <w:tcW w:w="9889" w:type="dxa"/>
            <w:shd w:val="clear" w:color="auto" w:fill="auto"/>
          </w:tcPr>
          <w:p w14:paraId="1CC97D4B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9B4DE0" w:rsidRPr="003F532A">
              <w:rPr>
                <w:rFonts w:ascii="Cambria" w:hAnsi="Cambria" w:cs="Times New Roman"/>
                <w:sz w:val="20"/>
                <w:szCs w:val="20"/>
              </w:rPr>
              <w:t xml:space="preserve"> Student ma uporządkowaną wiedzę obejmującą podstawy obsługi komputera i jego podstawowego oprogramowania użytkowego.</w:t>
            </w:r>
          </w:p>
          <w:p w14:paraId="78D87332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9B4DE0" w:rsidRPr="003F532A">
              <w:rPr>
                <w:rFonts w:ascii="Cambria" w:hAnsi="Cambria" w:cs="Times New Roman"/>
                <w:sz w:val="20"/>
                <w:szCs w:val="20"/>
              </w:rPr>
              <w:t xml:space="preserve"> Student posiada umiejętności posługiwania się technikami komputerowymi stosowanymi do dokumentowania i prezentowania wyników rozwiązywanych zadań.</w:t>
            </w:r>
          </w:p>
          <w:p w14:paraId="22C833E9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9B4DE0" w:rsidRPr="003F532A">
              <w:rPr>
                <w:rFonts w:ascii="Cambria" w:hAnsi="Cambria" w:cs="Times New Roman"/>
                <w:sz w:val="20"/>
                <w:szCs w:val="20"/>
              </w:rPr>
              <w:t>Student rozumie potrzebę uczenia się przez całe życie oraz podnoszenia kompetencji zawodowych w zmieniającej się rzeczywistości technologicznej.</w:t>
            </w:r>
          </w:p>
        </w:tc>
      </w:tr>
    </w:tbl>
    <w:p w14:paraId="395AC8E5" w14:textId="77777777" w:rsidR="000829CD" w:rsidRPr="003F532A" w:rsidRDefault="000829CD" w:rsidP="000829CD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AD9DB1F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F532A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829CD" w:rsidRPr="003F532A" w14:paraId="4D797FDD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B81D9C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54D280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1C3065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0829CD" w:rsidRPr="003F532A" w14:paraId="13B9E373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92B0DB6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829CD" w:rsidRPr="003F532A" w14:paraId="326EC961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576E92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E39AEED" w14:textId="77777777" w:rsidR="000829CD" w:rsidRPr="003F532A" w:rsidRDefault="00ED1809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 xml:space="preserve">Student ma elementarną wiedzę z zakresu podstaw informatyki </w:t>
            </w:r>
            <w:r w:rsidRPr="003F532A">
              <w:rPr>
                <w:rFonts w:ascii="Cambria" w:hAnsi="Cambria"/>
                <w:sz w:val="20"/>
                <w:szCs w:val="20"/>
              </w:rPr>
              <w:lastRenderedPageBreak/>
              <w:t>obejmującą przetwarzanie informacji.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F8BCC7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K_W</w:t>
            </w:r>
            <w:r w:rsidR="00ED1809" w:rsidRPr="003F532A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0829CD" w:rsidRPr="003F532A" w14:paraId="5BE25DCB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F3052B9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6100" w:rsidRPr="003F532A" w14:paraId="415A832F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3525BE" w14:textId="77777777" w:rsidR="006D6100" w:rsidRPr="003F532A" w:rsidRDefault="006D6100" w:rsidP="006D610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FF59A35" w14:textId="77777777" w:rsidR="006D6100" w:rsidRPr="003F532A" w:rsidRDefault="006D6100" w:rsidP="006D610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Student przygotowuje dokumenty wykorzystując narzędzia informatyczne do gromadzenia, analizowania, porządkowania i przetwarzania informacji.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298EDC" w14:textId="77777777" w:rsidR="006D6100" w:rsidRPr="003F532A" w:rsidRDefault="006D6100" w:rsidP="006D610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6D6100" w:rsidRPr="003F532A" w14:paraId="76B662F2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67862E" w14:textId="77777777" w:rsidR="006D6100" w:rsidRPr="003F532A" w:rsidRDefault="006D6100" w:rsidP="006D610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6935FF6" w14:textId="77777777" w:rsidR="006D6100" w:rsidRPr="003F532A" w:rsidRDefault="006D6100" w:rsidP="006D610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Student potrafi przygotować i przedstawić prezentację z wynikami realizacji zadania.</w:t>
            </w:r>
            <w:r w:rsidRPr="003F532A">
              <w:rPr>
                <w:rFonts w:ascii="Cambria" w:eastAsia="Times New Roman" w:hAnsi="Cambria" w:cs="Times New Roman"/>
                <w:sz w:val="25"/>
                <w:szCs w:val="25"/>
                <w:lang w:eastAsia="pl-PL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D544A0" w14:textId="77777777" w:rsidR="006D6100" w:rsidRPr="003F532A" w:rsidRDefault="006D6100" w:rsidP="006D610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K_U15</w:t>
            </w:r>
          </w:p>
        </w:tc>
      </w:tr>
      <w:tr w:rsidR="006D6100" w:rsidRPr="003F532A" w14:paraId="45EF52D2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DFEE04A" w14:textId="77777777" w:rsidR="006D6100" w:rsidRPr="003F532A" w:rsidRDefault="006D6100" w:rsidP="006D610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6100" w:rsidRPr="003F532A" w14:paraId="07673312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491743" w14:textId="77777777" w:rsidR="006D6100" w:rsidRPr="003F532A" w:rsidRDefault="006D6100" w:rsidP="006D610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40E1811" w14:textId="77777777" w:rsidR="006D6100" w:rsidRPr="003F532A" w:rsidRDefault="006D6100" w:rsidP="006D610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Student dobiera narzędzia informatyczne do rozwiązywania zadań </w:t>
            </w: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z uwzględnieniem dynamiki zmian w rozwoju technologii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BBE1CE4" w14:textId="77777777" w:rsidR="006D6100" w:rsidRPr="003F532A" w:rsidRDefault="006D6100" w:rsidP="006D610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1D1EDDA8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3F532A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0829CD" w:rsidRPr="003F532A" w14:paraId="3D11CFCB" w14:textId="77777777" w:rsidTr="00371D5D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BE0BE0A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7E74DB6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2F9D3548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0829CD" w:rsidRPr="003F532A" w14:paraId="42EDF635" w14:textId="77777777" w:rsidTr="00371D5D">
        <w:trPr>
          <w:trHeight w:val="196"/>
          <w:jc w:val="center"/>
        </w:trPr>
        <w:tc>
          <w:tcPr>
            <w:tcW w:w="659" w:type="dxa"/>
            <w:vMerge/>
          </w:tcPr>
          <w:p w14:paraId="6F5D60E8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6C5B8D07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F3E435A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2AA8645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63BCF" w:rsidRPr="003F532A" w14:paraId="6130F9B0" w14:textId="77777777" w:rsidTr="00FC711B">
        <w:trPr>
          <w:trHeight w:val="225"/>
          <w:jc w:val="center"/>
        </w:trPr>
        <w:tc>
          <w:tcPr>
            <w:tcW w:w="659" w:type="dxa"/>
          </w:tcPr>
          <w:p w14:paraId="3E0B33BC" w14:textId="77777777" w:rsidR="00663BCF" w:rsidRPr="003F532A" w:rsidRDefault="00663BCF" w:rsidP="00663BC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4ECC7D07" w14:textId="77777777" w:rsidR="00663BCF" w:rsidRPr="003F532A" w:rsidRDefault="00663BCF" w:rsidP="00663BC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iCs/>
                <w:sz w:val="20"/>
                <w:szCs w:val="20"/>
              </w:rPr>
              <w:t>Edytorskie techniki przekazywania informacji. Tworzenie różnorodnych dokumentów wykorzystujących zaawansowane funkcje edytora.</w:t>
            </w:r>
          </w:p>
        </w:tc>
        <w:tc>
          <w:tcPr>
            <w:tcW w:w="1256" w:type="dxa"/>
            <w:vAlign w:val="center"/>
          </w:tcPr>
          <w:p w14:paraId="15E54532" w14:textId="77777777" w:rsidR="00663BCF" w:rsidRPr="003F532A" w:rsidRDefault="00663BCF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179C45DD" w14:textId="77777777" w:rsidR="00663BCF" w:rsidRPr="003F532A" w:rsidRDefault="00663BCF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663BCF" w:rsidRPr="003F532A" w14:paraId="6BEB10E7" w14:textId="77777777" w:rsidTr="00FC711B">
        <w:trPr>
          <w:trHeight w:val="285"/>
          <w:jc w:val="center"/>
        </w:trPr>
        <w:tc>
          <w:tcPr>
            <w:tcW w:w="659" w:type="dxa"/>
          </w:tcPr>
          <w:p w14:paraId="2EE7BCF0" w14:textId="77777777" w:rsidR="00663BCF" w:rsidRPr="003F532A" w:rsidRDefault="00663BCF" w:rsidP="00663BC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0B482187" w14:textId="77777777" w:rsidR="00663BCF" w:rsidRPr="003F532A" w:rsidRDefault="00663BCF" w:rsidP="00663BC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iCs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256" w:type="dxa"/>
            <w:vAlign w:val="center"/>
          </w:tcPr>
          <w:p w14:paraId="693ADF74" w14:textId="77777777" w:rsidR="00663BCF" w:rsidRPr="003F532A" w:rsidRDefault="00663BCF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129B53D0" w14:textId="77777777" w:rsidR="00663BCF" w:rsidRPr="003F532A" w:rsidRDefault="00663BCF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663BCF" w:rsidRPr="003F532A" w14:paraId="086419E7" w14:textId="77777777" w:rsidTr="00FC711B">
        <w:trPr>
          <w:trHeight w:val="345"/>
          <w:jc w:val="center"/>
        </w:trPr>
        <w:tc>
          <w:tcPr>
            <w:tcW w:w="659" w:type="dxa"/>
          </w:tcPr>
          <w:p w14:paraId="33F44C8E" w14:textId="77777777" w:rsidR="00663BCF" w:rsidRPr="003F532A" w:rsidRDefault="00663BCF" w:rsidP="00663BC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3E29A6F2" w14:textId="77777777" w:rsidR="00663BCF" w:rsidRPr="003F532A" w:rsidRDefault="00663BCF" w:rsidP="00663BC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iCs/>
                <w:sz w:val="20"/>
                <w:szCs w:val="20"/>
              </w:rPr>
              <w:t>Projektowanie arkusza kalkulacyjnego, projektowanie formuł z wykorzystaniem funkcji wbudowanych, graficzna prezentacja danych.</w:t>
            </w:r>
          </w:p>
        </w:tc>
        <w:tc>
          <w:tcPr>
            <w:tcW w:w="1256" w:type="dxa"/>
            <w:vAlign w:val="center"/>
          </w:tcPr>
          <w:p w14:paraId="5EF67711" w14:textId="77777777" w:rsidR="00663BCF" w:rsidRPr="003F532A" w:rsidRDefault="00663BCF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3042A942" w14:textId="77777777" w:rsidR="00663BCF" w:rsidRPr="003F532A" w:rsidRDefault="00663BCF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63BCF" w:rsidRPr="003F532A" w14:paraId="42990AEC" w14:textId="77777777" w:rsidTr="00FC711B">
        <w:trPr>
          <w:trHeight w:val="345"/>
          <w:jc w:val="center"/>
        </w:trPr>
        <w:tc>
          <w:tcPr>
            <w:tcW w:w="659" w:type="dxa"/>
          </w:tcPr>
          <w:p w14:paraId="03426CFE" w14:textId="77777777" w:rsidR="00663BCF" w:rsidRPr="003F532A" w:rsidRDefault="00663BCF" w:rsidP="00663BC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265BF6FC" w14:textId="77777777" w:rsidR="00663BCF" w:rsidRPr="003F532A" w:rsidRDefault="00663BCF" w:rsidP="00663BC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iCs/>
                <w:sz w:val="20"/>
                <w:szCs w:val="20"/>
              </w:rPr>
              <w:t>Zaawansowane funkcje arkusza kalkulacyjnego(funkcje logiczne, matematyczne, statystyczne).</w:t>
            </w:r>
          </w:p>
        </w:tc>
        <w:tc>
          <w:tcPr>
            <w:tcW w:w="1256" w:type="dxa"/>
            <w:vAlign w:val="center"/>
          </w:tcPr>
          <w:p w14:paraId="311EE98E" w14:textId="77777777" w:rsidR="00663BCF" w:rsidRPr="003F532A" w:rsidRDefault="00663BCF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09F2CC6C" w14:textId="77777777" w:rsidR="00663BCF" w:rsidRPr="003F532A" w:rsidRDefault="00663BCF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63BCF" w:rsidRPr="003F532A" w14:paraId="4EDE053F" w14:textId="77777777" w:rsidTr="00FC711B">
        <w:trPr>
          <w:trHeight w:val="345"/>
          <w:jc w:val="center"/>
        </w:trPr>
        <w:tc>
          <w:tcPr>
            <w:tcW w:w="659" w:type="dxa"/>
          </w:tcPr>
          <w:p w14:paraId="0444E8B6" w14:textId="77777777" w:rsidR="00663BCF" w:rsidRPr="003F532A" w:rsidRDefault="00663BCF" w:rsidP="00663BC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62A053F3" w14:textId="77777777" w:rsidR="00663BCF" w:rsidRPr="003F532A" w:rsidRDefault="00663BCF" w:rsidP="00663BC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iCs/>
                <w:sz w:val="20"/>
                <w:szCs w:val="20"/>
              </w:rPr>
              <w:t>Wykorzystanie arkusza kalkulacyjnego do projektowania jednotabelarycznej bazy danych. Wykorzystanie narzędzi arkusza do porządkowania, filtrowania i wyszukiwania informacji. Analiza danych. Zasady pozyskiwania i wykorzystania informacji pozyskanych przez Internet.</w:t>
            </w:r>
          </w:p>
        </w:tc>
        <w:tc>
          <w:tcPr>
            <w:tcW w:w="1256" w:type="dxa"/>
            <w:vAlign w:val="center"/>
          </w:tcPr>
          <w:p w14:paraId="3BC17635" w14:textId="77777777" w:rsidR="00663BCF" w:rsidRPr="003F532A" w:rsidRDefault="00663BCF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07E09C6F" w14:textId="77777777" w:rsidR="00663BCF" w:rsidRPr="003F532A" w:rsidRDefault="00663BCF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63BCF" w:rsidRPr="003F532A" w14:paraId="32EC317D" w14:textId="77777777" w:rsidTr="00FC711B">
        <w:trPr>
          <w:trHeight w:val="345"/>
          <w:jc w:val="center"/>
        </w:trPr>
        <w:tc>
          <w:tcPr>
            <w:tcW w:w="659" w:type="dxa"/>
          </w:tcPr>
          <w:p w14:paraId="367C2132" w14:textId="77777777" w:rsidR="00663BCF" w:rsidRPr="003F532A" w:rsidRDefault="00663BCF" w:rsidP="00663BC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531256CD" w14:textId="77777777" w:rsidR="00663BCF" w:rsidRPr="003F532A" w:rsidRDefault="00663BCF" w:rsidP="00663BC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iCs/>
                <w:sz w:val="20"/>
                <w:szCs w:val="20"/>
              </w:rPr>
              <w:t>Grafika prezentacyjna. Przygotowanie prezentacji na dowolny temat związany z kierunkiem studiów z wykorzystaniem dostępnych źródeł informacji oraz Internetu. Prezentacja przygotowanego materiału połączona z wystąpieniem publicznym.</w:t>
            </w:r>
          </w:p>
        </w:tc>
        <w:tc>
          <w:tcPr>
            <w:tcW w:w="1256" w:type="dxa"/>
            <w:vAlign w:val="center"/>
          </w:tcPr>
          <w:p w14:paraId="0198D5EF" w14:textId="77777777" w:rsidR="00663BCF" w:rsidRPr="003F532A" w:rsidRDefault="00663BCF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5F53F509" w14:textId="77777777" w:rsidR="00663BCF" w:rsidRPr="003F532A" w:rsidRDefault="00663BCF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663BCF" w:rsidRPr="003F532A" w14:paraId="0F7A54A9" w14:textId="77777777" w:rsidTr="00FC711B">
        <w:trPr>
          <w:jc w:val="center"/>
        </w:trPr>
        <w:tc>
          <w:tcPr>
            <w:tcW w:w="659" w:type="dxa"/>
          </w:tcPr>
          <w:p w14:paraId="2A3357D6" w14:textId="77777777" w:rsidR="00663BCF" w:rsidRPr="003F532A" w:rsidRDefault="00663BCF" w:rsidP="00663BC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EBD74E7" w14:textId="77777777" w:rsidR="00663BCF" w:rsidRPr="003F532A" w:rsidRDefault="00663BCF" w:rsidP="00663BC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153A7253" w14:textId="77777777" w:rsidR="00663BCF" w:rsidRPr="003F532A" w:rsidRDefault="00663BCF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7E409AAA" w14:textId="77777777" w:rsidR="00663BCF" w:rsidRPr="003F532A" w:rsidRDefault="00663BCF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630E9642" w14:textId="77777777" w:rsidR="000829CD" w:rsidRPr="003F532A" w:rsidRDefault="000829CD" w:rsidP="000829CD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829CD" w:rsidRPr="003F532A" w14:paraId="7BF347D7" w14:textId="77777777" w:rsidTr="00371D5D">
        <w:trPr>
          <w:jc w:val="center"/>
        </w:trPr>
        <w:tc>
          <w:tcPr>
            <w:tcW w:w="1666" w:type="dxa"/>
          </w:tcPr>
          <w:p w14:paraId="41A74B07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9F61858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110C8C8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Ś</w:t>
            </w:r>
            <w:r w:rsidRPr="003F532A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0829CD" w:rsidRPr="003F532A" w14:paraId="3AEB330D" w14:textId="77777777" w:rsidTr="00371D5D">
        <w:trPr>
          <w:jc w:val="center"/>
        </w:trPr>
        <w:tc>
          <w:tcPr>
            <w:tcW w:w="1666" w:type="dxa"/>
          </w:tcPr>
          <w:p w14:paraId="3F18033C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740EB0B" w14:textId="77777777" w:rsidR="008A5694" w:rsidRPr="003F532A" w:rsidRDefault="008A5694" w:rsidP="008A569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M3 – pokaz materiału audiowizualnego</w:t>
            </w:r>
          </w:p>
          <w:p w14:paraId="3085BB18" w14:textId="77777777" w:rsidR="000829CD" w:rsidRPr="003F532A" w:rsidRDefault="008A5694" w:rsidP="008A5694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M5 - ćwiczenia doskonalące obsługę programów edytorskich, ćwiczenia doskonalące umiejętność selekcjonowania, grupowania i przedstawiania zgromadzonych informacji, przygotowanie prezentacji</w:t>
            </w:r>
          </w:p>
        </w:tc>
        <w:tc>
          <w:tcPr>
            <w:tcW w:w="3260" w:type="dxa"/>
          </w:tcPr>
          <w:p w14:paraId="1567671B" w14:textId="77777777" w:rsidR="000829CD" w:rsidRPr="003F532A" w:rsidRDefault="008A5694" w:rsidP="00371D5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</w:tbl>
    <w:p w14:paraId="6C12550F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6560A67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0829CD" w:rsidRPr="003F532A" w14:paraId="4EBFB6EA" w14:textId="77777777" w:rsidTr="00FC711B">
        <w:tc>
          <w:tcPr>
            <w:tcW w:w="1459" w:type="dxa"/>
            <w:vAlign w:val="center"/>
          </w:tcPr>
          <w:p w14:paraId="7DD9BEE5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257D6136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6071E92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6A2CAB97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0829CD" w:rsidRPr="003F532A" w14:paraId="6E61E44E" w14:textId="77777777" w:rsidTr="00FC711B">
        <w:tc>
          <w:tcPr>
            <w:tcW w:w="1459" w:type="dxa"/>
          </w:tcPr>
          <w:p w14:paraId="2BD920E6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4490" w:type="dxa"/>
            <w:vAlign w:val="center"/>
          </w:tcPr>
          <w:p w14:paraId="43CFF4FE" w14:textId="77777777" w:rsidR="008A5694" w:rsidRPr="003F532A" w:rsidRDefault="008A5694" w:rsidP="008A5694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F2 - </w:t>
            </w:r>
            <w:r w:rsidRPr="003F532A">
              <w:rPr>
                <w:rFonts w:ascii="Cambria" w:hAnsi="Cambria" w:cs="Times New Roman"/>
                <w:iCs/>
                <w:sz w:val="20"/>
                <w:szCs w:val="20"/>
              </w:rPr>
              <w:t>ocena ćwiczeń wykonywanych podczas zajęć</w:t>
            </w:r>
          </w:p>
          <w:p w14:paraId="1BF67B28" w14:textId="77777777" w:rsidR="000829CD" w:rsidRPr="003F532A" w:rsidRDefault="008A5694" w:rsidP="008A569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F5</w:t>
            </w: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 - </w:t>
            </w:r>
            <w:r w:rsidRPr="003F532A">
              <w:rPr>
                <w:rFonts w:ascii="Cambria" w:eastAsia="Times New Roman" w:hAnsi="Cambria" w:cs="Times New Roman"/>
                <w:iCs/>
                <w:sz w:val="20"/>
                <w:szCs w:val="20"/>
                <w:lang w:eastAsia="pl-PL"/>
              </w:rPr>
              <w:t>ćwiczenia sprawdzające umiejętności, rozwiązywanie zadań przy komputerze</w:t>
            </w:r>
          </w:p>
        </w:tc>
        <w:tc>
          <w:tcPr>
            <w:tcW w:w="3940" w:type="dxa"/>
            <w:vAlign w:val="center"/>
          </w:tcPr>
          <w:p w14:paraId="59DF80ED" w14:textId="77777777" w:rsidR="000829CD" w:rsidRPr="003F532A" w:rsidRDefault="008A5694" w:rsidP="00371D5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P3 – </w:t>
            </w: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ocena podsumowująca powstała na podstawie ocen formujących, uzyskanych w semestrze</w:t>
            </w:r>
          </w:p>
        </w:tc>
      </w:tr>
    </w:tbl>
    <w:p w14:paraId="3C8066DE" w14:textId="77777777" w:rsidR="000829CD" w:rsidRPr="003F532A" w:rsidRDefault="000829CD" w:rsidP="000829CD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3F532A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65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8"/>
        <w:gridCol w:w="673"/>
        <w:gridCol w:w="673"/>
        <w:gridCol w:w="710"/>
      </w:tblGrid>
      <w:tr w:rsidR="004E1A58" w:rsidRPr="003F532A" w14:paraId="7633FBE3" w14:textId="77777777" w:rsidTr="004E1A5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72718" w14:textId="77777777" w:rsidR="004E1A58" w:rsidRPr="003F532A" w:rsidRDefault="004E1A58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A39265" w14:textId="77777777" w:rsidR="004E1A58" w:rsidRPr="003F532A" w:rsidRDefault="004E1A58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0"/>
              </w:rPr>
              <w:t>Laboratoria</w:t>
            </w:r>
          </w:p>
        </w:tc>
      </w:tr>
      <w:tr w:rsidR="004E1A58" w:rsidRPr="003F532A" w14:paraId="7B5B9597" w14:textId="77777777" w:rsidTr="004E1A5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3371" w14:textId="77777777" w:rsidR="004E1A58" w:rsidRPr="003F532A" w:rsidRDefault="004E1A58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9592E" w14:textId="77777777" w:rsidR="004E1A58" w:rsidRPr="003F532A" w:rsidRDefault="004E1A58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1F77" w14:textId="77777777" w:rsidR="004E1A58" w:rsidRPr="003F532A" w:rsidRDefault="004E1A58" w:rsidP="00371D5D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736E555" w14:textId="77777777" w:rsidR="004E1A58" w:rsidRPr="003F532A" w:rsidRDefault="004E1A58" w:rsidP="00371D5D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008C432" w14:textId="77777777" w:rsidR="004E1A58" w:rsidRPr="003F532A" w:rsidRDefault="004E1A58" w:rsidP="00371D5D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-</w:t>
            </w:r>
          </w:p>
        </w:tc>
      </w:tr>
      <w:tr w:rsidR="004E1A58" w:rsidRPr="003F532A" w14:paraId="39AB46DA" w14:textId="77777777" w:rsidTr="004E1A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C37C" w14:textId="77777777" w:rsidR="004E1A58" w:rsidRPr="003F532A" w:rsidRDefault="004E1A58" w:rsidP="00371D5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628D0" w14:textId="77777777" w:rsidR="004E1A58" w:rsidRPr="003F532A" w:rsidRDefault="004E1A58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89950" w14:textId="77777777" w:rsidR="004E1A58" w:rsidRPr="003F532A" w:rsidRDefault="004E1A58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E8586" w14:textId="77777777" w:rsidR="004E1A58" w:rsidRPr="003F532A" w:rsidRDefault="004E1A58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5625C" w14:textId="77777777" w:rsidR="004E1A58" w:rsidRPr="003F532A" w:rsidRDefault="004E1A58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</w:tr>
      <w:tr w:rsidR="004E1A58" w:rsidRPr="003F532A" w14:paraId="00862A9E" w14:textId="77777777" w:rsidTr="004E1A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F488" w14:textId="77777777" w:rsidR="004E1A58" w:rsidRPr="003F532A" w:rsidRDefault="004E1A58" w:rsidP="00371D5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6EF5B" w14:textId="77777777" w:rsidR="004E1A58" w:rsidRPr="003F532A" w:rsidRDefault="004E1A58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49E7" w14:textId="77777777" w:rsidR="004E1A58" w:rsidRPr="003F532A" w:rsidRDefault="004E1A58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50694" w14:textId="77777777" w:rsidR="004E1A58" w:rsidRPr="003F532A" w:rsidRDefault="004E1A58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9FF5B" w14:textId="77777777" w:rsidR="004E1A58" w:rsidRPr="003F532A" w:rsidRDefault="004E1A58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</w:tr>
      <w:tr w:rsidR="004E1A58" w:rsidRPr="003F532A" w14:paraId="133A78DB" w14:textId="77777777" w:rsidTr="004E1A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A81F" w14:textId="77777777" w:rsidR="004E1A58" w:rsidRPr="003F532A" w:rsidRDefault="004E1A58" w:rsidP="00371D5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773FF" w14:textId="77777777" w:rsidR="004E1A58" w:rsidRPr="003F532A" w:rsidRDefault="004E1A58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CE8F" w14:textId="77777777" w:rsidR="004E1A58" w:rsidRPr="003F532A" w:rsidRDefault="004E1A58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362462" w14:textId="77777777" w:rsidR="004E1A58" w:rsidRPr="003F532A" w:rsidRDefault="004E1A58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E94AD" w14:textId="77777777" w:rsidR="004E1A58" w:rsidRPr="003F532A" w:rsidRDefault="004E1A58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</w:tr>
      <w:tr w:rsidR="004E1A58" w:rsidRPr="003F532A" w14:paraId="7D61CE8A" w14:textId="77777777" w:rsidTr="004E1A5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3264" w14:textId="77777777" w:rsidR="004E1A58" w:rsidRPr="003F532A" w:rsidRDefault="004E1A58" w:rsidP="00371D5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8EF16" w14:textId="77777777" w:rsidR="004E1A58" w:rsidRPr="003F532A" w:rsidRDefault="004E1A58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E0C7" w14:textId="77777777" w:rsidR="004E1A58" w:rsidRPr="003F532A" w:rsidRDefault="004E1A58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41E90" w14:textId="77777777" w:rsidR="004E1A58" w:rsidRPr="003F532A" w:rsidRDefault="004E1A58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56649" w14:textId="77777777" w:rsidR="004E1A58" w:rsidRPr="003F532A" w:rsidRDefault="004E1A58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</w:tr>
    </w:tbl>
    <w:p w14:paraId="2C3D8409" w14:textId="49692EAA" w:rsidR="009613E1" w:rsidRDefault="000829CD" w:rsidP="009613E1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9. Opis sposobu ustalania oceny końcowej </w:t>
      </w:r>
      <w:r w:rsidRPr="003F532A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63301715" w14:textId="46F26CFA" w:rsidR="0059021B" w:rsidRPr="0059021B" w:rsidRDefault="0059021B" w:rsidP="0059021B">
      <w:pPr>
        <w:rPr>
          <w:rFonts w:ascii="Cambria" w:hAnsi="Cambria"/>
          <w:b/>
          <w:bCs/>
        </w:rPr>
      </w:pPr>
      <w:r w:rsidRPr="0059021B">
        <w:rPr>
          <w:rFonts w:ascii="Cambria" w:hAnsi="Cambria"/>
          <w:b/>
          <w:bCs/>
          <w:lang w:eastAsia="pl-PL"/>
        </w:rPr>
        <w:t>Na ocenę podsumowującą z przedmiotu składają się elementy oceny formującej (ocena ćwiczeń) i podsumowującej (prezentacja, zaliczenie pisemne)</w:t>
      </w:r>
    </w:p>
    <w:tbl>
      <w:tblPr>
        <w:tblW w:w="8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8"/>
        <w:gridCol w:w="2759"/>
        <w:gridCol w:w="2759"/>
      </w:tblGrid>
      <w:tr w:rsidR="009613E1" w:rsidRPr="003F532A" w14:paraId="1877E977" w14:textId="77777777" w:rsidTr="009613E1">
        <w:trPr>
          <w:trHeight w:val="322"/>
        </w:trPr>
        <w:tc>
          <w:tcPr>
            <w:tcW w:w="2758" w:type="dxa"/>
          </w:tcPr>
          <w:p w14:paraId="4EFF2981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Dostateczny </w:t>
            </w:r>
          </w:p>
          <w:p w14:paraId="2DE82AB5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dostateczny plus </w:t>
            </w:r>
          </w:p>
          <w:p w14:paraId="3EBB2A5C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3/3,5</w:t>
            </w:r>
          </w:p>
        </w:tc>
        <w:tc>
          <w:tcPr>
            <w:tcW w:w="2759" w:type="dxa"/>
          </w:tcPr>
          <w:p w14:paraId="2D54E5A3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dobry</w:t>
            </w:r>
          </w:p>
          <w:p w14:paraId="2CFA6C5E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dobry plus</w:t>
            </w:r>
          </w:p>
          <w:p w14:paraId="1E1C16EF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4/4,5</w:t>
            </w:r>
          </w:p>
        </w:tc>
        <w:tc>
          <w:tcPr>
            <w:tcW w:w="2759" w:type="dxa"/>
          </w:tcPr>
          <w:p w14:paraId="36A89EEC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bardzo dobry</w:t>
            </w:r>
          </w:p>
          <w:p w14:paraId="7DE5A43D" w14:textId="77777777" w:rsidR="009613E1" w:rsidRPr="003F532A" w:rsidRDefault="009613E1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  <w:p w14:paraId="6DDAB690" w14:textId="77777777" w:rsidR="009613E1" w:rsidRPr="003F532A" w:rsidRDefault="009613E1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7A9A9CA2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613E1" w:rsidRPr="003F532A" w14:paraId="48AD0019" w14:textId="77777777" w:rsidTr="009613E1">
        <w:trPr>
          <w:trHeight w:val="323"/>
        </w:trPr>
        <w:tc>
          <w:tcPr>
            <w:tcW w:w="2758" w:type="dxa"/>
          </w:tcPr>
          <w:p w14:paraId="4B444263" w14:textId="77777777" w:rsidR="009613E1" w:rsidRPr="003F532A" w:rsidRDefault="009613E1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Potrafi ogólnie scharakteryzować poznane oprogramowanie i wskazać jego podstawowe zastosowanie.</w:t>
            </w:r>
          </w:p>
        </w:tc>
        <w:tc>
          <w:tcPr>
            <w:tcW w:w="2759" w:type="dxa"/>
          </w:tcPr>
          <w:p w14:paraId="14B3A6BC" w14:textId="77777777" w:rsidR="009613E1" w:rsidRPr="003F532A" w:rsidRDefault="009613E1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Potrafi szczegółowo scharakteryzować poznane oprogramowanie oraz wskazać obszary zastosowanie.</w:t>
            </w:r>
          </w:p>
        </w:tc>
        <w:tc>
          <w:tcPr>
            <w:tcW w:w="2759" w:type="dxa"/>
          </w:tcPr>
          <w:p w14:paraId="4B103ACF" w14:textId="77777777" w:rsidR="009613E1" w:rsidRPr="003F532A" w:rsidRDefault="009613E1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Potrafi szczegółowo scharakteryzować poznane oprogramowanie oraz wskazać obszary zastosowanie co pozwala mu na samodzielne rozwiązywanie problemów.</w:t>
            </w:r>
          </w:p>
        </w:tc>
      </w:tr>
      <w:tr w:rsidR="009613E1" w:rsidRPr="003F532A" w14:paraId="55093707" w14:textId="77777777" w:rsidTr="009613E1">
        <w:trPr>
          <w:trHeight w:val="323"/>
        </w:trPr>
        <w:tc>
          <w:tcPr>
            <w:tcW w:w="2758" w:type="dxa"/>
          </w:tcPr>
          <w:p w14:paraId="2FE9A450" w14:textId="77777777" w:rsidR="009613E1" w:rsidRPr="003F532A" w:rsidRDefault="009613E1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Opracowuje dokumentację wykorzystując narzędzia informatyczne do gromadzenia, analizowania, porządkowania i przetwarzania informacji popełniając błędy w doborze narzędzi, które nie mają wpływu na efekt końcowy.</w:t>
            </w:r>
          </w:p>
        </w:tc>
        <w:tc>
          <w:tcPr>
            <w:tcW w:w="2759" w:type="dxa"/>
          </w:tcPr>
          <w:p w14:paraId="315153C0" w14:textId="77777777" w:rsidR="009613E1" w:rsidRPr="003F532A" w:rsidRDefault="009613E1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Opracowuje różnorodne  materiały popełniając minimalne błędy, które nie mają wpływu na rezultat jego pracy.</w:t>
            </w:r>
          </w:p>
        </w:tc>
        <w:tc>
          <w:tcPr>
            <w:tcW w:w="2759" w:type="dxa"/>
          </w:tcPr>
          <w:p w14:paraId="1806B98E" w14:textId="77777777" w:rsidR="009613E1" w:rsidRPr="003F532A" w:rsidRDefault="009613E1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Bezbłędnie opracowuje różnorodne  materiały. Pracuje samodzielnie.</w:t>
            </w:r>
          </w:p>
        </w:tc>
      </w:tr>
      <w:tr w:rsidR="009613E1" w:rsidRPr="003F532A" w14:paraId="5E2F821D" w14:textId="77777777" w:rsidTr="009613E1">
        <w:trPr>
          <w:trHeight w:val="93"/>
        </w:trPr>
        <w:tc>
          <w:tcPr>
            <w:tcW w:w="2758" w:type="dxa"/>
          </w:tcPr>
          <w:p w14:paraId="5D90FB75" w14:textId="77777777" w:rsidR="009613E1" w:rsidRPr="003F532A" w:rsidRDefault="009613E1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Nie potrafi samodzielnie dobrać narzędzi do prezentowania własnej działalności. Przy opracowywaniu prezentacji stosuje tylko podstawowe narzędzia.</w:t>
            </w:r>
          </w:p>
        </w:tc>
        <w:tc>
          <w:tcPr>
            <w:tcW w:w="2759" w:type="dxa"/>
          </w:tcPr>
          <w:p w14:paraId="1E0B9145" w14:textId="77777777" w:rsidR="009613E1" w:rsidRPr="003F532A" w:rsidRDefault="009613E1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Samodzielnie dobiera narzędzia do prezentacji własnej działalności. </w:t>
            </w:r>
          </w:p>
          <w:p w14:paraId="3CD0CEC5" w14:textId="77777777" w:rsidR="009613E1" w:rsidRPr="003F532A" w:rsidRDefault="009613E1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Przy opracowywaniu prezentacji stosuje standardowe  narzędzia.</w:t>
            </w:r>
          </w:p>
        </w:tc>
        <w:tc>
          <w:tcPr>
            <w:tcW w:w="2759" w:type="dxa"/>
          </w:tcPr>
          <w:p w14:paraId="31993914" w14:textId="77777777" w:rsidR="009613E1" w:rsidRPr="003F532A" w:rsidRDefault="009613E1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Przy opracowywaniu prezentacji stosuje niestandardowe  metody i narzędzia.</w:t>
            </w:r>
          </w:p>
        </w:tc>
      </w:tr>
      <w:tr w:rsidR="009613E1" w:rsidRPr="003F532A" w14:paraId="5BAD94B3" w14:textId="77777777" w:rsidTr="009613E1">
        <w:trPr>
          <w:trHeight w:val="507"/>
        </w:trPr>
        <w:tc>
          <w:tcPr>
            <w:tcW w:w="2758" w:type="dxa"/>
          </w:tcPr>
          <w:p w14:paraId="5F9F882C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 świadomość tempa zmian w technologii informacyjnej, ale nie potrafi się do nich odnieść.</w:t>
            </w:r>
          </w:p>
        </w:tc>
        <w:tc>
          <w:tcPr>
            <w:tcW w:w="2759" w:type="dxa"/>
          </w:tcPr>
          <w:p w14:paraId="0637E092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 świadomość tempa zmian w technologii informacyjnej i odnosi się do nich w niewielkim stopniu.</w:t>
            </w:r>
          </w:p>
        </w:tc>
        <w:tc>
          <w:tcPr>
            <w:tcW w:w="2759" w:type="dxa"/>
          </w:tcPr>
          <w:p w14:paraId="28AEF9B0" w14:textId="77777777" w:rsidR="009613E1" w:rsidRPr="003F532A" w:rsidRDefault="009613E1" w:rsidP="00DD443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 świadomość tempa zmian w technologii informacyjnej i realizując powierzone zadania samodzielnie poszukuje nowoczesnych rozwiązań.</w:t>
            </w:r>
          </w:p>
        </w:tc>
      </w:tr>
    </w:tbl>
    <w:p w14:paraId="2D2E86F9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829CD" w:rsidRPr="003F532A" w14:paraId="3C2D4BC1" w14:textId="77777777" w:rsidTr="00371D5D">
        <w:trPr>
          <w:trHeight w:val="540"/>
          <w:jc w:val="center"/>
        </w:trPr>
        <w:tc>
          <w:tcPr>
            <w:tcW w:w="9923" w:type="dxa"/>
          </w:tcPr>
          <w:p w14:paraId="6CFCC02B" w14:textId="77777777" w:rsidR="009613E1" w:rsidRPr="003F532A" w:rsidRDefault="009613E1" w:rsidP="009613E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Zaliczenie z oceną </w:t>
            </w:r>
          </w:p>
          <w:p w14:paraId="376516ED" w14:textId="72F669EA" w:rsidR="000829CD" w:rsidRPr="003F532A" w:rsidRDefault="000829CD" w:rsidP="009151FC">
            <w:pPr>
              <w:pStyle w:val="karta"/>
              <w:rPr>
                <w:lang w:eastAsia="pl-PL"/>
              </w:rPr>
            </w:pPr>
          </w:p>
        </w:tc>
      </w:tr>
    </w:tbl>
    <w:p w14:paraId="30BFF3CC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11. Obciążenie pracą studenta </w:t>
      </w:r>
      <w:r w:rsidRPr="003F532A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829CD" w:rsidRPr="003F532A" w14:paraId="5FA435EE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893ED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FDB7E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829CD" w:rsidRPr="003F532A" w14:paraId="04323209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B5DE67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21E153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BCDE0B4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829CD" w:rsidRPr="003F532A" w14:paraId="2CAFB6F3" w14:textId="77777777" w:rsidTr="00371D5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B6322D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E4481C" w:rsidRPr="003F532A" w14:paraId="4EB7D668" w14:textId="77777777" w:rsidTr="00A7626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0A5081" w14:textId="77777777" w:rsidR="00E4481C" w:rsidRPr="003F532A" w:rsidRDefault="00E4481C" w:rsidP="00E4481C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68F6" w14:textId="77777777" w:rsidR="00E4481C" w:rsidRPr="003F532A" w:rsidRDefault="00E4481C" w:rsidP="00E4481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832" w14:textId="77777777" w:rsidR="00E4481C" w:rsidRPr="003F532A" w:rsidRDefault="00E4481C" w:rsidP="00E4481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0829CD" w:rsidRPr="003F532A" w14:paraId="5ED7B7F7" w14:textId="77777777" w:rsidTr="00371D5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A9315D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E4481C" w:rsidRPr="003F532A" w14:paraId="75870686" w14:textId="77777777" w:rsidTr="00371D5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7040" w14:textId="77777777" w:rsidR="00E4481C" w:rsidRPr="003F532A" w:rsidRDefault="00E4481C" w:rsidP="00E4481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01D8" w14:textId="77777777" w:rsidR="00E4481C" w:rsidRPr="003F532A" w:rsidRDefault="00E4481C" w:rsidP="00E4481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96F4" w14:textId="77777777" w:rsidR="00E4481C" w:rsidRPr="003F532A" w:rsidRDefault="00E4481C" w:rsidP="00E4481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0829CD" w:rsidRPr="003F532A" w14:paraId="00195CFA" w14:textId="77777777" w:rsidTr="00371D5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347F" w14:textId="77777777" w:rsidR="000829CD" w:rsidRPr="003F532A" w:rsidRDefault="000829CD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C2AE" w14:textId="77777777" w:rsidR="000829CD" w:rsidRPr="003F532A" w:rsidRDefault="00E4481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5F2F" w14:textId="77777777" w:rsidR="000829CD" w:rsidRPr="003F532A" w:rsidRDefault="002325A6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E4481C" w:rsidRPr="003F532A" w14:paraId="0A719F54" w14:textId="77777777" w:rsidTr="00371D5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A08F" w14:textId="77777777" w:rsidR="00E4481C" w:rsidRPr="003F532A" w:rsidRDefault="00E4481C" w:rsidP="00E4481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8190" w14:textId="77777777" w:rsidR="00E4481C" w:rsidRPr="003F532A" w:rsidRDefault="00E4481C" w:rsidP="00E4481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6333" w14:textId="77777777" w:rsidR="00E4481C" w:rsidRPr="003F532A" w:rsidRDefault="00E4481C" w:rsidP="00E4481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E4481C" w:rsidRPr="003F532A" w14:paraId="7B11615A" w14:textId="77777777" w:rsidTr="00371D5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2079" w14:textId="77777777" w:rsidR="00E4481C" w:rsidRPr="003F532A" w:rsidRDefault="00E4481C" w:rsidP="00E4481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9C51" w14:textId="77777777" w:rsidR="00E4481C" w:rsidRPr="003F532A" w:rsidRDefault="00E4481C" w:rsidP="00E4481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D1DF" w14:textId="77777777" w:rsidR="00E4481C" w:rsidRPr="003F532A" w:rsidRDefault="00E4481C" w:rsidP="00E4481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0829CD" w:rsidRPr="003F532A" w14:paraId="7894D1B5" w14:textId="77777777" w:rsidTr="00371D5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B7F3" w14:textId="77777777" w:rsidR="000829CD" w:rsidRPr="003F532A" w:rsidRDefault="000829CD" w:rsidP="00FC711B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1AA" w14:textId="77777777" w:rsidR="000829CD" w:rsidRPr="003F532A" w:rsidRDefault="00E4481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6F2D" w14:textId="77777777" w:rsidR="000829CD" w:rsidRPr="003F532A" w:rsidRDefault="00E4481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0829CD" w:rsidRPr="003F532A" w14:paraId="09777999" w14:textId="77777777" w:rsidTr="00371D5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0E16" w14:textId="77777777" w:rsidR="000829CD" w:rsidRPr="003F532A" w:rsidRDefault="000829CD" w:rsidP="00371D5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F532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02E2" w14:textId="77777777" w:rsidR="000829CD" w:rsidRPr="003F532A" w:rsidRDefault="00E4481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8E57" w14:textId="77777777" w:rsidR="000829CD" w:rsidRPr="003F532A" w:rsidRDefault="00E4481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47809BD4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829CD" w:rsidRPr="003F532A" w14:paraId="68050095" w14:textId="77777777" w:rsidTr="00371D5D">
        <w:trPr>
          <w:jc w:val="center"/>
        </w:trPr>
        <w:tc>
          <w:tcPr>
            <w:tcW w:w="9889" w:type="dxa"/>
            <w:shd w:val="clear" w:color="auto" w:fill="auto"/>
          </w:tcPr>
          <w:p w14:paraId="2BE6E52A" w14:textId="77777777" w:rsidR="000829CD" w:rsidRPr="001C5FB6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C5FB6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3F24B3B" w14:textId="77777777" w:rsidR="00E4481C" w:rsidRPr="001C5FB6" w:rsidRDefault="00E4481C" w:rsidP="00E4481C">
            <w:pPr>
              <w:tabs>
                <w:tab w:val="num" w:pos="794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C5FB6">
              <w:rPr>
                <w:rFonts w:ascii="Cambria" w:hAnsi="Cambria" w:cs="Times New Roman"/>
                <w:sz w:val="20"/>
                <w:szCs w:val="20"/>
              </w:rPr>
              <w:t xml:space="preserve">1. Kopertowska M., </w:t>
            </w:r>
            <w:r w:rsidRPr="001C5FB6">
              <w:rPr>
                <w:rFonts w:ascii="Cambria" w:hAnsi="Cambria" w:cs="Times New Roman"/>
                <w:i/>
                <w:sz w:val="20"/>
                <w:szCs w:val="20"/>
              </w:rPr>
              <w:t>Przetwarzanie tekstów</w:t>
            </w:r>
            <w:r w:rsidRPr="001C5FB6">
              <w:rPr>
                <w:rFonts w:ascii="Cambria" w:hAnsi="Cambria" w:cs="Times New Roman"/>
                <w:sz w:val="20"/>
                <w:szCs w:val="20"/>
              </w:rPr>
              <w:t>, PWN, Warszawa 2007.</w:t>
            </w:r>
          </w:p>
          <w:p w14:paraId="113D0182" w14:textId="059E7227" w:rsidR="00E4481C" w:rsidRPr="001C5FB6" w:rsidRDefault="00E4481C" w:rsidP="00E4481C">
            <w:pPr>
              <w:tabs>
                <w:tab w:val="num" w:pos="794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C5FB6">
              <w:rPr>
                <w:rFonts w:ascii="Cambria" w:hAnsi="Cambria" w:cs="Times New Roman"/>
                <w:sz w:val="20"/>
                <w:szCs w:val="20"/>
              </w:rPr>
              <w:t xml:space="preserve">2. Kopertowska M., </w:t>
            </w:r>
            <w:r w:rsidRPr="001C5FB6">
              <w:rPr>
                <w:rFonts w:ascii="Cambria" w:hAnsi="Cambria" w:cs="Times New Roman"/>
                <w:i/>
                <w:sz w:val="20"/>
                <w:szCs w:val="20"/>
              </w:rPr>
              <w:t>Arkusze kalkulacyjne</w:t>
            </w:r>
            <w:r w:rsidRPr="001C5FB6">
              <w:rPr>
                <w:rFonts w:ascii="Cambria" w:hAnsi="Cambria" w:cs="Times New Roman"/>
                <w:sz w:val="20"/>
                <w:szCs w:val="20"/>
              </w:rPr>
              <w:t>, PWN, Warszawa 2007.</w:t>
            </w:r>
          </w:p>
          <w:p w14:paraId="6C6FA15B" w14:textId="77777777" w:rsidR="00E4481C" w:rsidRPr="001C5FB6" w:rsidRDefault="00E4481C" w:rsidP="00E4481C">
            <w:pPr>
              <w:tabs>
                <w:tab w:val="num" w:pos="794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C5FB6">
              <w:rPr>
                <w:rFonts w:ascii="Cambria" w:hAnsi="Cambria" w:cs="Times New Roman"/>
                <w:sz w:val="20"/>
                <w:szCs w:val="20"/>
              </w:rPr>
              <w:t xml:space="preserve">3. Kopertowska M., </w:t>
            </w:r>
            <w:r w:rsidRPr="001C5FB6">
              <w:rPr>
                <w:rFonts w:ascii="Cambria" w:hAnsi="Cambria" w:cs="Times New Roman"/>
                <w:i/>
                <w:sz w:val="20"/>
                <w:szCs w:val="20"/>
              </w:rPr>
              <w:t>Grafika menedżerska i prezentacyjna</w:t>
            </w:r>
            <w:r w:rsidRPr="001C5FB6">
              <w:rPr>
                <w:rFonts w:ascii="Cambria" w:hAnsi="Cambria" w:cs="Times New Roman"/>
                <w:sz w:val="20"/>
                <w:szCs w:val="20"/>
              </w:rPr>
              <w:t>, PWN, Warszawa 2007.</w:t>
            </w:r>
          </w:p>
          <w:p w14:paraId="118E04B1" w14:textId="77777777" w:rsidR="00E4481C" w:rsidRPr="001C5FB6" w:rsidRDefault="00E4481C" w:rsidP="00E4481C">
            <w:pPr>
              <w:tabs>
                <w:tab w:val="num" w:pos="794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C5FB6">
              <w:rPr>
                <w:rFonts w:ascii="Cambria" w:hAnsi="Cambria" w:cs="Times New Roman"/>
                <w:sz w:val="20"/>
                <w:szCs w:val="20"/>
              </w:rPr>
              <w:t xml:space="preserve">4. Czuczwara J., Błaszczak E., </w:t>
            </w:r>
            <w:r w:rsidRPr="001C5FB6">
              <w:rPr>
                <w:rFonts w:ascii="Cambria" w:hAnsi="Cambria" w:cs="Times New Roman"/>
                <w:i/>
                <w:sz w:val="20"/>
                <w:szCs w:val="20"/>
              </w:rPr>
              <w:t>Arkusz kalkulacyjny od podstaw. Przewodnik do ćwiczeń</w:t>
            </w:r>
            <w:r w:rsidRPr="001C5FB6">
              <w:rPr>
                <w:rFonts w:ascii="Cambria" w:hAnsi="Cambria" w:cs="Times New Roman"/>
                <w:sz w:val="20"/>
                <w:szCs w:val="20"/>
              </w:rPr>
              <w:t xml:space="preserve">, Gorzów Wielkopolski 2009. </w:t>
            </w:r>
          </w:p>
          <w:p w14:paraId="1056ABAF" w14:textId="77777777" w:rsidR="000829CD" w:rsidRPr="001C5FB6" w:rsidRDefault="00E4481C" w:rsidP="00E4481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C5FB6">
              <w:rPr>
                <w:rFonts w:ascii="Cambria" w:hAnsi="Cambria" w:cs="Times New Roman"/>
                <w:sz w:val="20"/>
                <w:szCs w:val="20"/>
              </w:rPr>
              <w:t>5. Sikorski W., Podstawy technik informatycznych, PWN, Warszawa 2007.</w:t>
            </w:r>
          </w:p>
        </w:tc>
      </w:tr>
      <w:tr w:rsidR="000829CD" w:rsidRPr="003F532A" w14:paraId="5E4BA8DA" w14:textId="77777777" w:rsidTr="00371D5D">
        <w:trPr>
          <w:jc w:val="center"/>
        </w:trPr>
        <w:tc>
          <w:tcPr>
            <w:tcW w:w="9889" w:type="dxa"/>
            <w:shd w:val="clear" w:color="auto" w:fill="auto"/>
          </w:tcPr>
          <w:p w14:paraId="22F4542F" w14:textId="77777777" w:rsidR="000829CD" w:rsidRPr="001C5FB6" w:rsidRDefault="000829CD" w:rsidP="00371D5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C5FB6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24E52D0" w14:textId="77777777" w:rsidR="00E4481C" w:rsidRPr="001C5FB6" w:rsidRDefault="00E4481C" w:rsidP="00E4481C">
            <w:pPr>
              <w:tabs>
                <w:tab w:val="num" w:pos="794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C5FB6">
              <w:rPr>
                <w:rFonts w:ascii="Cambria" w:hAnsi="Cambria" w:cs="Times New Roman"/>
                <w:sz w:val="20"/>
                <w:szCs w:val="20"/>
              </w:rPr>
              <w:t xml:space="preserve">1. Nowakowski Z., </w:t>
            </w:r>
            <w:r w:rsidRPr="001C5FB6">
              <w:rPr>
                <w:rFonts w:ascii="Cambria" w:hAnsi="Cambria" w:cs="Times New Roman"/>
                <w:i/>
                <w:sz w:val="20"/>
                <w:szCs w:val="20"/>
              </w:rPr>
              <w:t>Użytkowanie komputerów</w:t>
            </w:r>
            <w:r w:rsidRPr="001C5FB6">
              <w:rPr>
                <w:rFonts w:ascii="Cambria" w:hAnsi="Cambria" w:cs="Times New Roman"/>
                <w:sz w:val="20"/>
                <w:szCs w:val="20"/>
              </w:rPr>
              <w:t>, PWN, Warszawa 2007.</w:t>
            </w:r>
          </w:p>
          <w:p w14:paraId="61CBB0D4" w14:textId="77777777" w:rsidR="000829CD" w:rsidRPr="001C5FB6" w:rsidRDefault="00E4481C" w:rsidP="00E4481C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C5FB6">
              <w:rPr>
                <w:rFonts w:ascii="Cambria" w:hAnsi="Cambria" w:cs="Times New Roman"/>
                <w:sz w:val="20"/>
                <w:szCs w:val="20"/>
              </w:rPr>
              <w:t xml:space="preserve">2. Bremer A. , </w:t>
            </w:r>
            <w:hyperlink r:id="rId9" w:history="1">
              <w:r w:rsidRPr="001C5FB6">
                <w:rPr>
                  <w:rFonts w:ascii="Cambria" w:hAnsi="Cambria" w:cs="Times New Roman"/>
                  <w:sz w:val="20"/>
                  <w:szCs w:val="20"/>
                </w:rPr>
                <w:t>Sławik</w:t>
              </w:r>
            </w:hyperlink>
            <w:r w:rsidRPr="001C5FB6">
              <w:rPr>
                <w:rFonts w:ascii="Cambria" w:hAnsi="Cambria" w:cs="Times New Roman"/>
                <w:sz w:val="20"/>
                <w:szCs w:val="20"/>
              </w:rPr>
              <w:t xml:space="preserve"> M., </w:t>
            </w:r>
            <w:r w:rsidRPr="001C5FB6">
              <w:rPr>
                <w:rFonts w:ascii="Cambria" w:hAnsi="Cambria" w:cs="Times New Roman"/>
                <w:i/>
                <w:sz w:val="20"/>
                <w:szCs w:val="20"/>
              </w:rPr>
              <w:t>Abc użytkownika komputera</w:t>
            </w:r>
            <w:r w:rsidRPr="001C5FB6">
              <w:rPr>
                <w:rFonts w:ascii="Cambria" w:hAnsi="Cambria" w:cs="Times New Roman"/>
                <w:sz w:val="20"/>
                <w:szCs w:val="20"/>
              </w:rPr>
              <w:t>, VIDEOGRAF II, 2004.</w:t>
            </w:r>
          </w:p>
        </w:tc>
      </w:tr>
    </w:tbl>
    <w:p w14:paraId="1799AC5B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829CD" w:rsidRPr="003F532A" w14:paraId="4F61F99B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7D75EDE1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033D43D" w14:textId="77777777" w:rsidR="000829CD" w:rsidRPr="003F532A" w:rsidRDefault="009613E1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Jolanta Czuczwara</w:t>
            </w:r>
          </w:p>
        </w:tc>
      </w:tr>
      <w:tr w:rsidR="000829CD" w:rsidRPr="003F532A" w14:paraId="29442EF8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7CB19A27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473CB1F" w14:textId="77777777" w:rsidR="000829CD" w:rsidRPr="003F532A" w:rsidRDefault="00FC711B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0829CD" w:rsidRPr="003F532A" w14:paraId="423D7926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37CA973E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218F35F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829CD" w:rsidRPr="003F532A" w14:paraId="5FA16D5D" w14:textId="77777777" w:rsidTr="00371D5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B5D8789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E257FB7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EED797A" w14:textId="77777777" w:rsidR="000829CD" w:rsidRPr="003F532A" w:rsidRDefault="000829CD" w:rsidP="000829CD">
      <w:pPr>
        <w:spacing w:before="60" w:after="60"/>
        <w:rPr>
          <w:rFonts w:ascii="Cambria" w:hAnsi="Cambria" w:cs="Times New Roman"/>
        </w:rPr>
      </w:pPr>
    </w:p>
    <w:p w14:paraId="075A1E5B" w14:textId="77777777" w:rsidR="000829CD" w:rsidRPr="003F532A" w:rsidRDefault="000829CD" w:rsidP="000829CD">
      <w:pPr>
        <w:rPr>
          <w:rFonts w:ascii="Cambria" w:hAnsi="Cambria" w:cs="Times New Roman"/>
        </w:rPr>
      </w:pPr>
      <w:r w:rsidRPr="003F532A">
        <w:rPr>
          <w:rFonts w:ascii="Cambria" w:hAnsi="Cambria" w:cs="Times New Roman"/>
        </w:rPr>
        <w:br w:type="page"/>
      </w:r>
    </w:p>
    <w:p w14:paraId="274B4527" w14:textId="77777777" w:rsidR="000829CD" w:rsidRPr="003F532A" w:rsidRDefault="000829CD" w:rsidP="000829CD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0829CD" w:rsidRPr="003F532A" w14:paraId="21FC98FB" w14:textId="77777777" w:rsidTr="00371D5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DA8B693" w14:textId="77777777" w:rsidR="000829CD" w:rsidRPr="003F532A" w:rsidRDefault="00E476AF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5490BB19" wp14:editId="4F668094">
                  <wp:extent cx="1069975" cy="1069975"/>
                  <wp:effectExtent l="0" t="0" r="0" b="0"/>
                  <wp:docPr id="4" name="Obraz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0CADE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37998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0829CD" w:rsidRPr="003F532A" w14:paraId="33CBA956" w14:textId="77777777" w:rsidTr="00371D5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285AA13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DA9364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5519CD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0829CD" w:rsidRPr="003F532A" w14:paraId="1EDFCDFA" w14:textId="77777777" w:rsidTr="00371D5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72C163F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5E25BC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DA75A2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0829CD" w:rsidRPr="003F532A" w14:paraId="497F5AAF" w14:textId="77777777" w:rsidTr="00371D5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AEDA8B2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6D62F8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AA7AD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0829CD" w:rsidRPr="003F532A" w14:paraId="033BA91C" w14:textId="77777777" w:rsidTr="00371D5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5C6C650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5B2C3A1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607C5CA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0829CD" w:rsidRPr="003F532A" w14:paraId="39AD8874" w14:textId="77777777" w:rsidTr="00371D5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338AB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31B305" w14:textId="77777777" w:rsidR="000829CD" w:rsidRPr="003F532A" w:rsidRDefault="004D5036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3</w:t>
            </w:r>
          </w:p>
        </w:tc>
      </w:tr>
    </w:tbl>
    <w:p w14:paraId="5158A87A" w14:textId="77777777" w:rsidR="000829CD" w:rsidRPr="003F532A" w:rsidRDefault="000829CD" w:rsidP="000829CD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F532A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1441E18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829CD" w:rsidRPr="003F532A" w14:paraId="463EA5C1" w14:textId="77777777" w:rsidTr="00371D5D">
        <w:trPr>
          <w:trHeight w:val="328"/>
        </w:trPr>
        <w:tc>
          <w:tcPr>
            <w:tcW w:w="4219" w:type="dxa"/>
            <w:vAlign w:val="center"/>
          </w:tcPr>
          <w:p w14:paraId="3D436D63" w14:textId="77777777" w:rsidR="000829CD" w:rsidRPr="004747F5" w:rsidRDefault="000829CD" w:rsidP="009151FC">
            <w:pPr>
              <w:pStyle w:val="akarta"/>
            </w:pPr>
            <w:r w:rsidRPr="004747F5">
              <w:t>Nazwa zajęć</w:t>
            </w:r>
          </w:p>
        </w:tc>
        <w:tc>
          <w:tcPr>
            <w:tcW w:w="5670" w:type="dxa"/>
            <w:vAlign w:val="center"/>
          </w:tcPr>
          <w:p w14:paraId="5EC853AB" w14:textId="77777777" w:rsidR="000829CD" w:rsidRPr="004747F5" w:rsidRDefault="004D5036" w:rsidP="009151FC">
            <w:pPr>
              <w:pStyle w:val="akarta"/>
            </w:pPr>
            <w:r w:rsidRPr="004747F5">
              <w:t>Bezpieczeństwo i higiena pracy</w:t>
            </w:r>
          </w:p>
        </w:tc>
      </w:tr>
      <w:tr w:rsidR="000829CD" w:rsidRPr="003F532A" w14:paraId="28FC9D75" w14:textId="77777777" w:rsidTr="00371D5D">
        <w:tc>
          <w:tcPr>
            <w:tcW w:w="4219" w:type="dxa"/>
            <w:vAlign w:val="center"/>
          </w:tcPr>
          <w:p w14:paraId="6C69C6C3" w14:textId="77777777" w:rsidR="000829CD" w:rsidRPr="004747F5" w:rsidRDefault="000829CD" w:rsidP="009151FC">
            <w:pPr>
              <w:pStyle w:val="akarta"/>
            </w:pPr>
            <w:r w:rsidRPr="004747F5">
              <w:t>Punkty ECTS</w:t>
            </w:r>
          </w:p>
        </w:tc>
        <w:tc>
          <w:tcPr>
            <w:tcW w:w="5670" w:type="dxa"/>
            <w:vAlign w:val="center"/>
          </w:tcPr>
          <w:p w14:paraId="30FB0507" w14:textId="77777777" w:rsidR="000829CD" w:rsidRPr="004747F5" w:rsidRDefault="004D5036" w:rsidP="009151FC">
            <w:pPr>
              <w:pStyle w:val="akarta"/>
            </w:pPr>
            <w:r w:rsidRPr="004747F5">
              <w:t>0</w:t>
            </w:r>
          </w:p>
        </w:tc>
      </w:tr>
      <w:tr w:rsidR="000829CD" w:rsidRPr="003F532A" w14:paraId="5B02FA6E" w14:textId="77777777" w:rsidTr="00371D5D">
        <w:tc>
          <w:tcPr>
            <w:tcW w:w="4219" w:type="dxa"/>
            <w:vAlign w:val="center"/>
          </w:tcPr>
          <w:p w14:paraId="7E316904" w14:textId="77777777" w:rsidR="000829CD" w:rsidRPr="004747F5" w:rsidRDefault="000829CD" w:rsidP="009151FC">
            <w:pPr>
              <w:pStyle w:val="akarta"/>
            </w:pPr>
            <w:r w:rsidRPr="004747F5">
              <w:t>Rodzaj zajęć</w:t>
            </w:r>
          </w:p>
        </w:tc>
        <w:tc>
          <w:tcPr>
            <w:tcW w:w="5670" w:type="dxa"/>
            <w:vAlign w:val="center"/>
          </w:tcPr>
          <w:p w14:paraId="4896C4A6" w14:textId="77777777" w:rsidR="000829CD" w:rsidRPr="004747F5" w:rsidRDefault="000829CD" w:rsidP="009151FC">
            <w:pPr>
              <w:pStyle w:val="akarta"/>
            </w:pPr>
            <w:r w:rsidRPr="004747F5">
              <w:t>obowiązkowe</w:t>
            </w:r>
          </w:p>
        </w:tc>
      </w:tr>
      <w:tr w:rsidR="000829CD" w:rsidRPr="003F532A" w14:paraId="08AB2B95" w14:textId="77777777" w:rsidTr="00371D5D">
        <w:tc>
          <w:tcPr>
            <w:tcW w:w="4219" w:type="dxa"/>
            <w:vAlign w:val="center"/>
          </w:tcPr>
          <w:p w14:paraId="1C4E3DE8" w14:textId="77777777" w:rsidR="000829CD" w:rsidRPr="004747F5" w:rsidRDefault="000829CD" w:rsidP="009151FC">
            <w:pPr>
              <w:pStyle w:val="akarta"/>
            </w:pPr>
            <w:r w:rsidRPr="004747F5">
              <w:t>Moduł/specjalizacja</w:t>
            </w:r>
          </w:p>
        </w:tc>
        <w:tc>
          <w:tcPr>
            <w:tcW w:w="5670" w:type="dxa"/>
            <w:vAlign w:val="center"/>
          </w:tcPr>
          <w:p w14:paraId="00A9AEFF" w14:textId="77777777" w:rsidR="000829CD" w:rsidRPr="004747F5" w:rsidRDefault="004D5036" w:rsidP="009151FC">
            <w:pPr>
              <w:pStyle w:val="akarta"/>
            </w:pPr>
            <w:r w:rsidRPr="004747F5">
              <w:t>Przedmioty interdyscyplinarne</w:t>
            </w:r>
          </w:p>
        </w:tc>
      </w:tr>
      <w:tr w:rsidR="000829CD" w:rsidRPr="003F532A" w14:paraId="00D7AF58" w14:textId="77777777" w:rsidTr="00371D5D">
        <w:tc>
          <w:tcPr>
            <w:tcW w:w="4219" w:type="dxa"/>
            <w:vAlign w:val="center"/>
          </w:tcPr>
          <w:p w14:paraId="29B3966C" w14:textId="77777777" w:rsidR="000829CD" w:rsidRPr="004747F5" w:rsidRDefault="000829CD" w:rsidP="009151FC">
            <w:pPr>
              <w:pStyle w:val="akarta"/>
            </w:pPr>
            <w:r w:rsidRPr="004747F5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99E816A" w14:textId="77777777" w:rsidR="000829CD" w:rsidRPr="004747F5" w:rsidRDefault="004D5036" w:rsidP="009151FC">
            <w:pPr>
              <w:pStyle w:val="akarta"/>
            </w:pPr>
            <w:r w:rsidRPr="004747F5">
              <w:t>polski</w:t>
            </w:r>
          </w:p>
        </w:tc>
      </w:tr>
      <w:tr w:rsidR="000829CD" w:rsidRPr="003F532A" w14:paraId="19ACF66A" w14:textId="77777777" w:rsidTr="00371D5D">
        <w:tc>
          <w:tcPr>
            <w:tcW w:w="4219" w:type="dxa"/>
            <w:vAlign w:val="center"/>
          </w:tcPr>
          <w:p w14:paraId="6D6E6715" w14:textId="77777777" w:rsidR="000829CD" w:rsidRPr="004747F5" w:rsidRDefault="000829CD" w:rsidP="009151FC">
            <w:pPr>
              <w:pStyle w:val="akarta"/>
            </w:pPr>
            <w:r w:rsidRPr="004747F5">
              <w:t>Rok studiów</w:t>
            </w:r>
          </w:p>
        </w:tc>
        <w:tc>
          <w:tcPr>
            <w:tcW w:w="5670" w:type="dxa"/>
            <w:vAlign w:val="center"/>
          </w:tcPr>
          <w:p w14:paraId="3F757F99" w14:textId="77777777" w:rsidR="000829CD" w:rsidRPr="004747F5" w:rsidRDefault="004D5036" w:rsidP="009151FC">
            <w:pPr>
              <w:pStyle w:val="akarta"/>
            </w:pPr>
            <w:r w:rsidRPr="004747F5">
              <w:t>I</w:t>
            </w:r>
          </w:p>
        </w:tc>
      </w:tr>
      <w:tr w:rsidR="000829CD" w:rsidRPr="003F532A" w14:paraId="70D7BFE8" w14:textId="77777777" w:rsidTr="00371D5D">
        <w:tc>
          <w:tcPr>
            <w:tcW w:w="4219" w:type="dxa"/>
            <w:vAlign w:val="center"/>
          </w:tcPr>
          <w:p w14:paraId="1B75EE37" w14:textId="77777777" w:rsidR="000829CD" w:rsidRPr="004747F5" w:rsidRDefault="000829CD" w:rsidP="009151FC">
            <w:pPr>
              <w:pStyle w:val="akarta"/>
            </w:pPr>
            <w:r w:rsidRPr="004747F5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640862E" w14:textId="77777777" w:rsidR="00B00E20" w:rsidRPr="004747F5" w:rsidRDefault="00B00E20" w:rsidP="009151FC">
            <w:pPr>
              <w:pStyle w:val="akarta"/>
            </w:pPr>
            <w:r w:rsidRPr="004747F5">
              <w:t>koordynator: dr Joanna Bobin</w:t>
            </w:r>
          </w:p>
          <w:p w14:paraId="44685027" w14:textId="77777777" w:rsidR="000829CD" w:rsidRPr="004747F5" w:rsidRDefault="00EB6B28" w:rsidP="009151FC">
            <w:pPr>
              <w:pStyle w:val="akarta"/>
            </w:pPr>
            <w:r w:rsidRPr="004747F5">
              <w:t xml:space="preserve">prowadząca: mgr </w:t>
            </w:r>
            <w:r w:rsidR="00B36D59" w:rsidRPr="004747F5">
              <w:t>Renata Płonecka</w:t>
            </w:r>
            <w:r w:rsidRPr="004747F5">
              <w:t xml:space="preserve">, </w:t>
            </w:r>
            <w:r w:rsidR="00B36D59" w:rsidRPr="004747F5">
              <w:t>i</w:t>
            </w:r>
            <w:r w:rsidRPr="004747F5">
              <w:t>nsp.BHP</w:t>
            </w:r>
          </w:p>
        </w:tc>
      </w:tr>
    </w:tbl>
    <w:p w14:paraId="1FEA1C06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3037"/>
        <w:gridCol w:w="2204"/>
        <w:gridCol w:w="2323"/>
      </w:tblGrid>
      <w:tr w:rsidR="00FC711B" w:rsidRPr="003F532A" w14:paraId="652FF1F1" w14:textId="77777777" w:rsidTr="00371D5D">
        <w:tc>
          <w:tcPr>
            <w:tcW w:w="2660" w:type="dxa"/>
            <w:shd w:val="clear" w:color="auto" w:fill="auto"/>
            <w:vAlign w:val="center"/>
          </w:tcPr>
          <w:p w14:paraId="7341C5A7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488FB4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3BDC5EF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25F179F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51A18A2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F532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C711B" w:rsidRPr="003F532A" w14:paraId="12427446" w14:textId="77777777" w:rsidTr="00371D5D">
        <w:tc>
          <w:tcPr>
            <w:tcW w:w="2660" w:type="dxa"/>
            <w:shd w:val="clear" w:color="auto" w:fill="auto"/>
          </w:tcPr>
          <w:p w14:paraId="7B618463" w14:textId="77777777" w:rsidR="00FC711B" w:rsidRPr="003F532A" w:rsidRDefault="00FC711B" w:rsidP="00FC711B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20C1FF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4/4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EBF5389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CF4B14C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1A7355BB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F532A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829CD" w:rsidRPr="003F532A" w14:paraId="7442965C" w14:textId="77777777" w:rsidTr="00371D5D">
        <w:trPr>
          <w:trHeight w:val="301"/>
          <w:jc w:val="center"/>
        </w:trPr>
        <w:tc>
          <w:tcPr>
            <w:tcW w:w="9898" w:type="dxa"/>
          </w:tcPr>
          <w:p w14:paraId="55ACB888" w14:textId="77777777" w:rsidR="000829CD" w:rsidRPr="003F532A" w:rsidRDefault="000829CD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E300BD3" w14:textId="77777777" w:rsidR="000829CD" w:rsidRPr="003F532A" w:rsidRDefault="001640A3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398F392A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829CD" w:rsidRPr="003F532A" w14:paraId="4ED2FE5F" w14:textId="77777777" w:rsidTr="00371D5D">
        <w:tc>
          <w:tcPr>
            <w:tcW w:w="9889" w:type="dxa"/>
            <w:shd w:val="clear" w:color="auto" w:fill="auto"/>
          </w:tcPr>
          <w:p w14:paraId="4690CFE8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1640A3" w:rsidRPr="003F532A">
              <w:rPr>
                <w:rFonts w:ascii="Cambria" w:hAnsi="Cambria" w:cs="Times New Roman"/>
              </w:rPr>
              <w:t xml:space="preserve"> Wyposażenie w wiedzę ogólną z zakresu bhp, ochrony ppoż. ,postępowania w razie wypadku.</w:t>
            </w:r>
          </w:p>
          <w:p w14:paraId="3C84D458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F756A84" w14:textId="77777777" w:rsidR="000829CD" w:rsidRPr="003F532A" w:rsidRDefault="000829CD" w:rsidP="000829CD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68401ED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F532A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829CD" w:rsidRPr="003F532A" w14:paraId="6F7FF1A4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4AAEE0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9238FAF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44BEAEB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0829CD" w:rsidRPr="003F532A" w14:paraId="57A33167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A660A3B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829CD" w:rsidRPr="003F532A" w14:paraId="4AF0320F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AB308F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472A642" w14:textId="77777777" w:rsidR="000829CD" w:rsidRPr="003F532A" w:rsidRDefault="005F2EDB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Posiada podstawową wiedzę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z zakresu bhp, ochrony przeciwpożarowej, udzielania pierwszej pomocy osobom poszkodowanym w wypadku.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60F051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</w:t>
            </w:r>
            <w:r w:rsidR="005F2EDB" w:rsidRPr="003F532A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7BBD5318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3F532A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0829CD" w:rsidRPr="003F532A" w14:paraId="2F02F0DD" w14:textId="77777777" w:rsidTr="00371D5D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929C445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425B4AFB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35856B3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0829CD" w:rsidRPr="003F532A" w14:paraId="2863550C" w14:textId="77777777" w:rsidTr="00371D5D">
        <w:trPr>
          <w:trHeight w:val="196"/>
          <w:jc w:val="center"/>
        </w:trPr>
        <w:tc>
          <w:tcPr>
            <w:tcW w:w="659" w:type="dxa"/>
            <w:vMerge/>
          </w:tcPr>
          <w:p w14:paraId="1EDF0DFA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6E27F26E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D8C5229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B38AD75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F2EDB" w:rsidRPr="003F532A" w14:paraId="4FA22A62" w14:textId="77777777" w:rsidTr="00FC711B">
        <w:trPr>
          <w:trHeight w:val="225"/>
          <w:jc w:val="center"/>
        </w:trPr>
        <w:tc>
          <w:tcPr>
            <w:tcW w:w="659" w:type="dxa"/>
          </w:tcPr>
          <w:p w14:paraId="05C26449" w14:textId="77777777" w:rsidR="005F2EDB" w:rsidRPr="003F532A" w:rsidRDefault="005F2EDB" w:rsidP="005F2ED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W1</w:t>
            </w:r>
          </w:p>
        </w:tc>
        <w:tc>
          <w:tcPr>
            <w:tcW w:w="6537" w:type="dxa"/>
          </w:tcPr>
          <w:p w14:paraId="0D8DFD78" w14:textId="77777777" w:rsidR="005F2EDB" w:rsidRPr="003F532A" w:rsidRDefault="005F2EDB" w:rsidP="005F2ED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Obowiązki, prawa i odpowiedzialność Rektora oraz studentów w zakresie bhp. Tryb dochodzenia roszczeń powypadkowych.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1B4199DF" w14:textId="77777777" w:rsidR="005F2EDB" w:rsidRPr="003F532A" w:rsidRDefault="005F2ED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3EB8B91C" w14:textId="77777777" w:rsidR="005F2EDB" w:rsidRPr="003F532A" w:rsidRDefault="005F2ED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F2EDB" w:rsidRPr="003F532A" w14:paraId="48B76B1D" w14:textId="77777777" w:rsidTr="00FC711B">
        <w:trPr>
          <w:trHeight w:val="285"/>
          <w:jc w:val="center"/>
        </w:trPr>
        <w:tc>
          <w:tcPr>
            <w:tcW w:w="659" w:type="dxa"/>
          </w:tcPr>
          <w:p w14:paraId="1B40C8D2" w14:textId="77777777" w:rsidR="005F2EDB" w:rsidRPr="003F532A" w:rsidRDefault="005F2EDB" w:rsidP="005F2ED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1F64E440" w14:textId="77777777" w:rsidR="005F2EDB" w:rsidRPr="003F532A" w:rsidRDefault="005F2EDB" w:rsidP="005F2ED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Ochrona przeciwpożarowa i ogólne zasady posługiwania się sprzętem podręcznym gaśniczym. Zasady postępowania w razie pożaru, awarii i ewakuacji ludzi i mienia.</w:t>
            </w:r>
          </w:p>
        </w:tc>
        <w:tc>
          <w:tcPr>
            <w:tcW w:w="1256" w:type="dxa"/>
            <w:vAlign w:val="center"/>
          </w:tcPr>
          <w:p w14:paraId="7C953B6B" w14:textId="77777777" w:rsidR="005F2EDB" w:rsidRPr="003F532A" w:rsidRDefault="005F2ED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41585B7" w14:textId="77777777" w:rsidR="005F2EDB" w:rsidRPr="003F532A" w:rsidRDefault="005F2ED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F2EDB" w:rsidRPr="003F532A" w14:paraId="5281111E" w14:textId="77777777" w:rsidTr="00FC711B">
        <w:trPr>
          <w:trHeight w:val="345"/>
          <w:jc w:val="center"/>
        </w:trPr>
        <w:tc>
          <w:tcPr>
            <w:tcW w:w="659" w:type="dxa"/>
          </w:tcPr>
          <w:p w14:paraId="3F9502C3" w14:textId="77777777" w:rsidR="005F2EDB" w:rsidRPr="003F532A" w:rsidRDefault="005F2EDB" w:rsidP="005F2ED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297DAC4" w14:textId="77777777" w:rsidR="005F2EDB" w:rsidRPr="003F532A" w:rsidRDefault="005F2EDB" w:rsidP="005F2ED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Zasady udzielania pierwszej pomocy przedlekarskiej osobie poszkodowanej w wypadku podczas zajęć, ćwiczeń na terenie uczelni i poza jej terenem organizowanych przez uczelnię.</w:t>
            </w:r>
          </w:p>
        </w:tc>
        <w:tc>
          <w:tcPr>
            <w:tcW w:w="1256" w:type="dxa"/>
            <w:vAlign w:val="center"/>
          </w:tcPr>
          <w:p w14:paraId="26B06892" w14:textId="77777777" w:rsidR="005F2EDB" w:rsidRPr="003F532A" w:rsidRDefault="005F2ED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58A87AEF" w14:textId="77777777" w:rsidR="005F2EDB" w:rsidRPr="003F532A" w:rsidRDefault="005F2ED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F2EDB" w:rsidRPr="003F532A" w14:paraId="12EC0FD9" w14:textId="77777777" w:rsidTr="00FC711B">
        <w:trPr>
          <w:jc w:val="center"/>
        </w:trPr>
        <w:tc>
          <w:tcPr>
            <w:tcW w:w="659" w:type="dxa"/>
          </w:tcPr>
          <w:p w14:paraId="3C7A9420" w14:textId="77777777" w:rsidR="005F2EDB" w:rsidRPr="003F532A" w:rsidRDefault="005F2EDB" w:rsidP="005F2EDB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5915C80" w14:textId="77777777" w:rsidR="005F2EDB" w:rsidRPr="003F532A" w:rsidRDefault="005F2EDB" w:rsidP="005F2EDB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74968246" w14:textId="77777777" w:rsidR="005F2EDB" w:rsidRPr="003F532A" w:rsidRDefault="005F2ED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4D10A739" w14:textId="77777777" w:rsidR="005F2EDB" w:rsidRPr="003F532A" w:rsidRDefault="005F2ED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</w:tbl>
    <w:p w14:paraId="0528BF05" w14:textId="77777777" w:rsidR="000829CD" w:rsidRPr="003F532A" w:rsidRDefault="000829CD" w:rsidP="000829CD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0734C55D" w14:textId="77777777" w:rsidR="000829CD" w:rsidRPr="003F532A" w:rsidRDefault="000829CD" w:rsidP="000829CD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829CD" w:rsidRPr="003F532A" w14:paraId="61914DAF" w14:textId="77777777" w:rsidTr="00371D5D">
        <w:trPr>
          <w:jc w:val="center"/>
        </w:trPr>
        <w:tc>
          <w:tcPr>
            <w:tcW w:w="1666" w:type="dxa"/>
          </w:tcPr>
          <w:p w14:paraId="0E842A26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F51B178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7C12353D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Ś</w:t>
            </w:r>
            <w:r w:rsidRPr="003F532A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40AD4" w:rsidRPr="003F532A" w14:paraId="2EB2F23A" w14:textId="77777777" w:rsidTr="00371D5D">
        <w:trPr>
          <w:jc w:val="center"/>
        </w:trPr>
        <w:tc>
          <w:tcPr>
            <w:tcW w:w="1666" w:type="dxa"/>
          </w:tcPr>
          <w:p w14:paraId="1E5E1B67" w14:textId="77777777" w:rsidR="00740AD4" w:rsidRPr="003F532A" w:rsidRDefault="00740AD4" w:rsidP="00740AD4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B4DF651" w14:textId="77777777" w:rsidR="00740AD4" w:rsidRPr="003F532A" w:rsidRDefault="00740AD4" w:rsidP="00740AD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Wykład informacyjny M1</w:t>
            </w:r>
          </w:p>
        </w:tc>
        <w:tc>
          <w:tcPr>
            <w:tcW w:w="3260" w:type="dxa"/>
          </w:tcPr>
          <w:p w14:paraId="18EF483C" w14:textId="77777777" w:rsidR="00740AD4" w:rsidRPr="003F532A" w:rsidRDefault="00740AD4" w:rsidP="00740AD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Rzutnik multimedialny, komputer </w:t>
            </w:r>
          </w:p>
        </w:tc>
      </w:tr>
    </w:tbl>
    <w:p w14:paraId="2203590A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57B906C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0829CD" w:rsidRPr="003F532A" w14:paraId="5F58D9BE" w14:textId="77777777" w:rsidTr="00FC711B">
        <w:tc>
          <w:tcPr>
            <w:tcW w:w="1459" w:type="dxa"/>
            <w:vAlign w:val="center"/>
          </w:tcPr>
          <w:p w14:paraId="20607D7E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30BB00CC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11A6A87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3D757D68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9151FC" w:rsidRPr="003F532A" w14:paraId="65D1C01D" w14:textId="77777777" w:rsidTr="00FC711B">
        <w:tc>
          <w:tcPr>
            <w:tcW w:w="1459" w:type="dxa"/>
          </w:tcPr>
          <w:p w14:paraId="6EA63B7E" w14:textId="77777777" w:rsidR="009151FC" w:rsidRPr="003F532A" w:rsidRDefault="009151FC" w:rsidP="009151F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90" w:type="dxa"/>
            <w:vAlign w:val="center"/>
          </w:tcPr>
          <w:p w14:paraId="7A453912" w14:textId="04D61584" w:rsidR="009151FC" w:rsidRPr="003F532A" w:rsidRDefault="009151FC" w:rsidP="009151F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700D1">
              <w:rPr>
                <w:rFonts w:ascii="Cambria" w:hAnsi="Cambria" w:cs="Times New Roman"/>
                <w:sz w:val="20"/>
                <w:szCs w:val="20"/>
              </w:rPr>
              <w:t>F2 – obserwacja / aktywność</w:t>
            </w:r>
          </w:p>
        </w:tc>
        <w:tc>
          <w:tcPr>
            <w:tcW w:w="3940" w:type="dxa"/>
            <w:vAlign w:val="center"/>
          </w:tcPr>
          <w:p w14:paraId="4CAB61BF" w14:textId="0838342F" w:rsidR="009151FC" w:rsidRPr="003F532A" w:rsidRDefault="009151FC" w:rsidP="009151F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861A5">
              <w:rPr>
                <w:rFonts w:ascii="Cambria" w:hAnsi="Cambria" w:cs="Times New Roman"/>
                <w:sz w:val="20"/>
                <w:szCs w:val="20"/>
              </w:rPr>
              <w:t>P2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– test podsumowujący</w:t>
            </w:r>
          </w:p>
        </w:tc>
      </w:tr>
    </w:tbl>
    <w:p w14:paraId="3AC40FAC" w14:textId="77777777" w:rsidR="000829CD" w:rsidRPr="003F532A" w:rsidRDefault="000829CD" w:rsidP="000829CD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3F532A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137B9C" w:rsidRPr="003F532A" w14:paraId="600A76C1" w14:textId="77777777" w:rsidTr="00137B9C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9A0BFC" w14:textId="77777777" w:rsidR="00137B9C" w:rsidRPr="003F532A" w:rsidRDefault="00137B9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CA757F" w14:textId="77777777" w:rsidR="00137B9C" w:rsidRPr="003F532A" w:rsidRDefault="00137B9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3F532A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137B9C" w:rsidRPr="003F532A" w14:paraId="58BFCC37" w14:textId="77777777" w:rsidTr="00137B9C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C05B" w14:textId="77777777" w:rsidR="00137B9C" w:rsidRPr="003F532A" w:rsidRDefault="00137B9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2084C" w14:textId="77777777" w:rsidR="00137B9C" w:rsidRPr="003F532A" w:rsidRDefault="00137B9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sz w:val="16"/>
                <w:szCs w:val="16"/>
              </w:rPr>
              <w:t xml:space="preserve">Metoda oceny F2/P2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753004" w14:textId="77777777" w:rsidR="00137B9C" w:rsidRPr="003F532A" w:rsidRDefault="00137B9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</w:tr>
      <w:tr w:rsidR="00137B9C" w:rsidRPr="003F532A" w14:paraId="66CCEE47" w14:textId="77777777" w:rsidTr="00137B9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2DC0" w14:textId="77777777" w:rsidR="00137B9C" w:rsidRPr="003F532A" w:rsidRDefault="00137B9C" w:rsidP="00371D5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9FB71" w14:textId="77777777" w:rsidR="00137B9C" w:rsidRPr="003F532A" w:rsidRDefault="00137B9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7FC59D" w14:textId="77777777" w:rsidR="00137B9C" w:rsidRPr="003F532A" w:rsidRDefault="00137B9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5EDDF641" w14:textId="77777777" w:rsidR="000829CD" w:rsidRPr="003F532A" w:rsidRDefault="000829CD" w:rsidP="000829CD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9. Opis sposobu ustalania oceny końcowej </w:t>
      </w:r>
      <w:r w:rsidRPr="003F532A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0829CD" w:rsidRPr="003F532A" w14:paraId="3DCBD5DF" w14:textId="77777777" w:rsidTr="00371D5D">
        <w:trPr>
          <w:trHeight w:val="93"/>
          <w:jc w:val="center"/>
        </w:trPr>
        <w:tc>
          <w:tcPr>
            <w:tcW w:w="9907" w:type="dxa"/>
          </w:tcPr>
          <w:p w14:paraId="043CFB00" w14:textId="77777777" w:rsidR="000829CD" w:rsidRPr="003F532A" w:rsidRDefault="00787ED0" w:rsidP="009151FC">
            <w:pPr>
              <w:pStyle w:val="karta"/>
            </w:pPr>
            <w:r w:rsidRPr="003F532A">
              <w:t>ZALICZENIE BEZ OCENY</w:t>
            </w:r>
          </w:p>
          <w:p w14:paraId="70CE84DC" w14:textId="77777777" w:rsidR="000829CD" w:rsidRPr="003F532A" w:rsidRDefault="000829CD" w:rsidP="009151FC">
            <w:pPr>
              <w:pStyle w:val="karta"/>
            </w:pPr>
          </w:p>
        </w:tc>
      </w:tr>
    </w:tbl>
    <w:p w14:paraId="4FD89FDB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829CD" w:rsidRPr="003F532A" w14:paraId="03059FCA" w14:textId="77777777" w:rsidTr="00371D5D">
        <w:trPr>
          <w:trHeight w:val="540"/>
          <w:jc w:val="center"/>
        </w:trPr>
        <w:tc>
          <w:tcPr>
            <w:tcW w:w="9923" w:type="dxa"/>
          </w:tcPr>
          <w:p w14:paraId="44797837" w14:textId="77777777" w:rsidR="000829CD" w:rsidRPr="003F532A" w:rsidRDefault="00787ED0" w:rsidP="00371D5D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bCs/>
                <w:sz w:val="24"/>
                <w:szCs w:val="24"/>
              </w:rPr>
              <w:t>ZALICZENIE BEZ OCENY</w:t>
            </w:r>
          </w:p>
        </w:tc>
      </w:tr>
    </w:tbl>
    <w:p w14:paraId="09CFB8A4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11. Obciążenie pracą studenta </w:t>
      </w:r>
      <w:r w:rsidRPr="003F532A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829CD" w:rsidRPr="003F532A" w14:paraId="6DF46A7D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B1E29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0C64D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829CD" w:rsidRPr="003F532A" w14:paraId="3232C59D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A63F1C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CFFF33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7DFBD4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829CD" w:rsidRPr="003F532A" w14:paraId="3CD65CDA" w14:textId="77777777" w:rsidTr="00371D5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D3EA74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0829CD" w:rsidRPr="003F532A" w14:paraId="6DE781A4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B4E294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liczba godzin pracy studenta z bezpośrednim udziałem nauczycieli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F0E6" w14:textId="77777777" w:rsidR="000829CD" w:rsidRPr="003F532A" w:rsidRDefault="00787ED0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9D0C" w14:textId="77777777" w:rsidR="000829CD" w:rsidRPr="003F532A" w:rsidRDefault="00787ED0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4</w:t>
            </w:r>
          </w:p>
        </w:tc>
      </w:tr>
      <w:tr w:rsidR="000829CD" w:rsidRPr="003F532A" w14:paraId="7BE7458A" w14:textId="77777777" w:rsidTr="00371D5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6557D4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0829CD" w:rsidRPr="003F532A" w14:paraId="61F60852" w14:textId="77777777" w:rsidTr="00371D5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C40E" w14:textId="77777777" w:rsidR="000829CD" w:rsidRPr="003F532A" w:rsidRDefault="000829CD" w:rsidP="00371D5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  <w:p w14:paraId="78652FEA" w14:textId="77777777" w:rsidR="000829CD" w:rsidRPr="003F532A" w:rsidRDefault="000829CD" w:rsidP="00371D5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1453" w14:textId="77777777" w:rsidR="000829CD" w:rsidRPr="003F532A" w:rsidRDefault="00787ED0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98C7" w14:textId="77777777" w:rsidR="000829CD" w:rsidRPr="003F532A" w:rsidRDefault="00787ED0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  <w:tr w:rsidR="000829CD" w:rsidRPr="003F532A" w14:paraId="4F9393AE" w14:textId="77777777" w:rsidTr="00371D5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1F8F" w14:textId="77777777" w:rsidR="000829CD" w:rsidRPr="003F532A" w:rsidRDefault="000829CD" w:rsidP="00371D5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F532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8EC3" w14:textId="77777777" w:rsidR="000829CD" w:rsidRPr="003F532A" w:rsidRDefault="00787ED0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9234" w14:textId="77777777" w:rsidR="000829CD" w:rsidRPr="003F532A" w:rsidRDefault="00787ED0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</w:tbl>
    <w:p w14:paraId="6B955C4A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787ED0" w:rsidRPr="003F532A" w14:paraId="7A8230CA" w14:textId="77777777" w:rsidTr="00371D5D">
        <w:trPr>
          <w:jc w:val="center"/>
        </w:trPr>
        <w:tc>
          <w:tcPr>
            <w:tcW w:w="9889" w:type="dxa"/>
            <w:shd w:val="clear" w:color="auto" w:fill="auto"/>
          </w:tcPr>
          <w:p w14:paraId="5C027A2B" w14:textId="77777777" w:rsidR="00787ED0" w:rsidRPr="003F532A" w:rsidRDefault="00787ED0" w:rsidP="00FC711B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615A40D" w14:textId="77777777" w:rsidR="00787ED0" w:rsidRPr="003F532A" w:rsidRDefault="00787ED0" w:rsidP="00FC711B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 Pierwsza pomoc w stanach zagrożenia życia” W. Jurczyk, A. Łakomy.</w:t>
            </w:r>
          </w:p>
          <w:p w14:paraId="67437E28" w14:textId="77777777" w:rsidR="00787ED0" w:rsidRPr="003F532A" w:rsidRDefault="00787ED0" w:rsidP="00FC711B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 „Postępowanie w nagłych zagrożeniach zdrowotnych” J. Jakubaszko.</w:t>
            </w:r>
          </w:p>
          <w:p w14:paraId="234BB2E7" w14:textId="77777777" w:rsidR="00787ED0" w:rsidRPr="003F532A" w:rsidRDefault="00787ED0" w:rsidP="00FC711B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 „Pierwsza pomoc w nagłych wypadkach”  P.Krzywda.</w:t>
            </w:r>
          </w:p>
          <w:p w14:paraId="2A1B10C0" w14:textId="77777777" w:rsidR="00787ED0" w:rsidRPr="003F532A" w:rsidRDefault="00787ED0" w:rsidP="00FC71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 Wytyczne Krajowej Rady Resuscytacji .</w:t>
            </w:r>
          </w:p>
          <w:p w14:paraId="6B5E5E81" w14:textId="77777777" w:rsidR="00787ED0" w:rsidRPr="003F532A" w:rsidRDefault="00787ED0" w:rsidP="00FC71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Ustawa z dnia 24 sierpnia 1991r. o ochronie przeciwpożarowej /jednolity tekst Dz. U.  z 2002 r. nr 147 poz. 1229; zm.: Dz. U. z 2003r. Nr 52, poz. 452; Dz. U. z 2004 r. Nr 96, poz. 959 oraz z 2005 r. Nr 100, poz. 835 i 836, Dz. U. z 2006 r. Nr 191, poz. 1410; Dz. U. z 2007 r. Nr 89, poz. 590, z 2008 r. Nr 163, poz. 1015, z 2009 r. Nr 11, poz. 59/.</w:t>
            </w:r>
          </w:p>
          <w:p w14:paraId="1E5C6304" w14:textId="77777777" w:rsidR="00787ED0" w:rsidRPr="003F532A" w:rsidRDefault="00787ED0" w:rsidP="00FC71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Rozporządzenie Ministra Infrastruktury z dnia 12 kwietnia 2002 r. w spra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softHyphen/>
              <w:t>wie warunków technicznych, jakim powinny odpowiadać budynki i ich usytuowanie /Dz. U. nr 75, poz. 690; zm.: Dz. U. z 2003 r. Nr 33, poz. 270, z 2004 r. Nr 109, poz. 1156, z 2008 r. Nr 201, poz. 1238 z 2009 r. Nr 56, poz. 46/.</w:t>
            </w:r>
          </w:p>
          <w:p w14:paraId="594F5683" w14:textId="77777777" w:rsidR="00787ED0" w:rsidRPr="003F532A" w:rsidRDefault="00787ED0" w:rsidP="00FC711B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Rozporządzenie Ministra Spraw Wewnętrznych i Administracji z dnia 07 czerwca 2010 r. w sprawie ochrony przeciwpożarowej budynków, innych obiektów budowlanych i terenów /Dz. U. nr 109, poz. 719/.</w:t>
            </w:r>
          </w:p>
          <w:p w14:paraId="53B6B30F" w14:textId="77777777" w:rsidR="00787ED0" w:rsidRPr="003F532A" w:rsidRDefault="00787ED0" w:rsidP="00FC711B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Rozporządzenie Ministra Spraw Wewnętrznych i Administracji z dnia 24 lipca 2009 r. w sprawie przeciwpożarowego zaopatrzenia w wodę oraz dróg pożarowych / Dz. U. nr 124, poz. 1030/.</w:t>
            </w:r>
          </w:p>
          <w:p w14:paraId="23002DA1" w14:textId="77777777" w:rsidR="00787ED0" w:rsidRPr="003F532A" w:rsidRDefault="00787ED0" w:rsidP="00FC711B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Rozporządzenie Ministra Nauki i Szkolnictwa Wyższego z dnia 5 lipca 2007 roku w sprawie bezpieczeństwa i higieny pracy w uczelniach (Dz. U. 128, poz.897)</w:t>
            </w:r>
          </w:p>
          <w:p w14:paraId="58E33189" w14:textId="77777777" w:rsidR="00787ED0" w:rsidRPr="003F532A" w:rsidRDefault="00787ED0" w:rsidP="00FC71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Polska Norma PN-N-01256-5:1998. Zasady umieszczania znaków bezpieczeń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softHyphen/>
              <w:t>stwa na drogach ewakuacyjnych i drogach pożarowych.</w:t>
            </w:r>
          </w:p>
          <w:p w14:paraId="7E757122" w14:textId="35D680DF" w:rsidR="00787ED0" w:rsidRPr="00D563DF" w:rsidRDefault="00787ED0" w:rsidP="00FC711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 Kodeks pracy.</w:t>
            </w:r>
          </w:p>
        </w:tc>
      </w:tr>
    </w:tbl>
    <w:p w14:paraId="6F96B6EE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829CD" w:rsidRPr="003F532A" w14:paraId="1E44E4F1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03F4CAEA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1192FA0" w14:textId="77777777" w:rsidR="000829CD" w:rsidRPr="003F532A" w:rsidRDefault="009613E1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Jolanta Muniak</w:t>
            </w:r>
          </w:p>
        </w:tc>
      </w:tr>
      <w:tr w:rsidR="000829CD" w:rsidRPr="003F532A" w14:paraId="5A7F40F3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540FC6E5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C4E14C2" w14:textId="77777777" w:rsidR="000829CD" w:rsidRPr="003F532A" w:rsidRDefault="00FC711B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0829CD" w:rsidRPr="003F532A" w14:paraId="619F6C16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5EEB8876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CDEFD13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829CD" w:rsidRPr="003F532A" w14:paraId="03FA755B" w14:textId="77777777" w:rsidTr="00371D5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C026BF2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3F40898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A74D822" w14:textId="77777777" w:rsidR="000829CD" w:rsidRPr="003F532A" w:rsidRDefault="000829CD" w:rsidP="000829CD">
      <w:pPr>
        <w:spacing w:before="60" w:after="60"/>
        <w:rPr>
          <w:rFonts w:ascii="Cambria" w:hAnsi="Cambria" w:cs="Times New Roman"/>
        </w:rPr>
      </w:pPr>
    </w:p>
    <w:p w14:paraId="2F947368" w14:textId="77777777" w:rsidR="000829CD" w:rsidRPr="003F532A" w:rsidRDefault="000829CD" w:rsidP="000829CD">
      <w:pPr>
        <w:rPr>
          <w:rFonts w:ascii="Cambria" w:hAnsi="Cambria" w:cs="Times New Roman"/>
        </w:rPr>
      </w:pPr>
      <w:r w:rsidRPr="003F532A">
        <w:rPr>
          <w:rFonts w:ascii="Cambria" w:hAnsi="Cambria" w:cs="Times New Roman"/>
        </w:rPr>
        <w:br w:type="page"/>
      </w:r>
    </w:p>
    <w:p w14:paraId="6D1C3B90" w14:textId="77777777" w:rsidR="000829CD" w:rsidRPr="003F532A" w:rsidRDefault="000829CD" w:rsidP="000829CD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0829CD" w:rsidRPr="003F532A" w14:paraId="4F3145BB" w14:textId="77777777" w:rsidTr="00371D5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F25FAE5" w14:textId="77777777" w:rsidR="000829CD" w:rsidRPr="003F532A" w:rsidRDefault="00E476AF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2A5F8715" wp14:editId="2DCDF7E3">
                  <wp:extent cx="1069975" cy="1069975"/>
                  <wp:effectExtent l="0" t="0" r="0" b="0"/>
                  <wp:docPr id="5" name="Obraz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171F80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0322A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0829CD" w:rsidRPr="003F532A" w14:paraId="297FC7FC" w14:textId="77777777" w:rsidTr="00371D5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04CF3EC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36682C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4725BF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0829CD" w:rsidRPr="003F532A" w14:paraId="781F666A" w14:textId="77777777" w:rsidTr="00371D5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627DFD9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33E61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CF211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0829CD" w:rsidRPr="003F532A" w14:paraId="6050D396" w14:textId="77777777" w:rsidTr="00371D5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7A8F49B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CC123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A4BF4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0829CD" w:rsidRPr="003F532A" w14:paraId="3BA446C5" w14:textId="77777777" w:rsidTr="00371D5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7D21CC1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2A5C3DE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C581ED9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0829CD" w:rsidRPr="003F532A" w14:paraId="5C25B8A3" w14:textId="77777777" w:rsidTr="00371D5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3BC889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8908DD" w14:textId="77777777" w:rsidR="000829CD" w:rsidRPr="003F532A" w:rsidRDefault="004D5036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4</w:t>
            </w:r>
          </w:p>
        </w:tc>
      </w:tr>
    </w:tbl>
    <w:p w14:paraId="2E292174" w14:textId="77777777" w:rsidR="000829CD" w:rsidRPr="003F532A" w:rsidRDefault="000829CD" w:rsidP="000829CD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F532A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AF5299E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829CD" w:rsidRPr="003F532A" w14:paraId="684316CE" w14:textId="77777777" w:rsidTr="00371D5D">
        <w:trPr>
          <w:trHeight w:val="328"/>
        </w:trPr>
        <w:tc>
          <w:tcPr>
            <w:tcW w:w="4219" w:type="dxa"/>
            <w:vAlign w:val="center"/>
          </w:tcPr>
          <w:p w14:paraId="2A4A815E" w14:textId="77777777" w:rsidR="000829CD" w:rsidRPr="004747F5" w:rsidRDefault="000829CD" w:rsidP="009151FC">
            <w:pPr>
              <w:pStyle w:val="akarta"/>
            </w:pPr>
            <w:r w:rsidRPr="004747F5">
              <w:t>Nazwa zajęć</w:t>
            </w:r>
          </w:p>
        </w:tc>
        <w:tc>
          <w:tcPr>
            <w:tcW w:w="5670" w:type="dxa"/>
            <w:vAlign w:val="center"/>
          </w:tcPr>
          <w:p w14:paraId="0751CD71" w14:textId="77777777" w:rsidR="000829CD" w:rsidRPr="004747F5" w:rsidRDefault="004D5036" w:rsidP="009151FC">
            <w:pPr>
              <w:pStyle w:val="akarta"/>
            </w:pPr>
            <w:r w:rsidRPr="004747F5">
              <w:t>Lektorat języka obcego – język niemiecki</w:t>
            </w:r>
          </w:p>
        </w:tc>
      </w:tr>
      <w:tr w:rsidR="000829CD" w:rsidRPr="003F532A" w14:paraId="017B809E" w14:textId="77777777" w:rsidTr="00371D5D">
        <w:tc>
          <w:tcPr>
            <w:tcW w:w="4219" w:type="dxa"/>
            <w:vAlign w:val="center"/>
          </w:tcPr>
          <w:p w14:paraId="70CEC3DC" w14:textId="77777777" w:rsidR="000829CD" w:rsidRPr="004747F5" w:rsidRDefault="000829CD" w:rsidP="009151FC">
            <w:pPr>
              <w:pStyle w:val="akarta"/>
            </w:pPr>
            <w:r w:rsidRPr="004747F5">
              <w:t>Punkty ECTS</w:t>
            </w:r>
          </w:p>
        </w:tc>
        <w:tc>
          <w:tcPr>
            <w:tcW w:w="5670" w:type="dxa"/>
            <w:vAlign w:val="center"/>
          </w:tcPr>
          <w:p w14:paraId="473CC5C2" w14:textId="77777777" w:rsidR="000829CD" w:rsidRPr="004747F5" w:rsidRDefault="004D5036" w:rsidP="009151FC">
            <w:pPr>
              <w:pStyle w:val="akarta"/>
            </w:pPr>
            <w:r w:rsidRPr="004747F5">
              <w:t>6</w:t>
            </w:r>
          </w:p>
        </w:tc>
      </w:tr>
      <w:tr w:rsidR="000829CD" w:rsidRPr="003F532A" w14:paraId="7E5ECAB7" w14:textId="77777777" w:rsidTr="00371D5D">
        <w:tc>
          <w:tcPr>
            <w:tcW w:w="4219" w:type="dxa"/>
            <w:vAlign w:val="center"/>
          </w:tcPr>
          <w:p w14:paraId="7A01D867" w14:textId="77777777" w:rsidR="000829CD" w:rsidRPr="004747F5" w:rsidRDefault="000829CD" w:rsidP="009151FC">
            <w:pPr>
              <w:pStyle w:val="akarta"/>
            </w:pPr>
            <w:r w:rsidRPr="004747F5">
              <w:t>Rodzaj zajęć</w:t>
            </w:r>
          </w:p>
        </w:tc>
        <w:tc>
          <w:tcPr>
            <w:tcW w:w="5670" w:type="dxa"/>
            <w:vAlign w:val="center"/>
          </w:tcPr>
          <w:p w14:paraId="33D7F1AA" w14:textId="77777777" w:rsidR="000829CD" w:rsidRPr="004747F5" w:rsidRDefault="000829CD" w:rsidP="009151FC">
            <w:pPr>
              <w:pStyle w:val="akarta"/>
            </w:pPr>
            <w:r w:rsidRPr="004747F5">
              <w:t>obowiązkowe/obieralne</w:t>
            </w:r>
          </w:p>
        </w:tc>
      </w:tr>
      <w:tr w:rsidR="000829CD" w:rsidRPr="003F532A" w14:paraId="74946B1E" w14:textId="77777777" w:rsidTr="00371D5D">
        <w:tc>
          <w:tcPr>
            <w:tcW w:w="4219" w:type="dxa"/>
            <w:vAlign w:val="center"/>
          </w:tcPr>
          <w:p w14:paraId="1593C505" w14:textId="77777777" w:rsidR="000829CD" w:rsidRPr="004747F5" w:rsidRDefault="000829CD" w:rsidP="009151FC">
            <w:pPr>
              <w:pStyle w:val="akarta"/>
            </w:pPr>
            <w:r w:rsidRPr="004747F5">
              <w:t>Moduł/specjalizacja</w:t>
            </w:r>
          </w:p>
        </w:tc>
        <w:tc>
          <w:tcPr>
            <w:tcW w:w="5670" w:type="dxa"/>
            <w:vAlign w:val="center"/>
          </w:tcPr>
          <w:p w14:paraId="60FA1214" w14:textId="77777777" w:rsidR="000829CD" w:rsidRPr="004747F5" w:rsidRDefault="004D5036" w:rsidP="009151FC">
            <w:pPr>
              <w:pStyle w:val="akarta"/>
            </w:pPr>
            <w:r w:rsidRPr="004747F5">
              <w:t>Przedmioty interdyscyplinarne</w:t>
            </w:r>
          </w:p>
        </w:tc>
      </w:tr>
      <w:tr w:rsidR="000829CD" w:rsidRPr="003F532A" w14:paraId="5EA9A8C4" w14:textId="77777777" w:rsidTr="00371D5D">
        <w:tc>
          <w:tcPr>
            <w:tcW w:w="4219" w:type="dxa"/>
            <w:vAlign w:val="center"/>
          </w:tcPr>
          <w:p w14:paraId="7CDE66A4" w14:textId="77777777" w:rsidR="000829CD" w:rsidRPr="004747F5" w:rsidRDefault="000829CD" w:rsidP="009151FC">
            <w:pPr>
              <w:pStyle w:val="akarta"/>
            </w:pPr>
            <w:r w:rsidRPr="004747F5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B148E72" w14:textId="77777777" w:rsidR="000829CD" w:rsidRPr="004747F5" w:rsidRDefault="004D5036" w:rsidP="009151FC">
            <w:pPr>
              <w:pStyle w:val="akarta"/>
            </w:pPr>
            <w:r w:rsidRPr="004747F5">
              <w:t>polski/niemiecki</w:t>
            </w:r>
          </w:p>
        </w:tc>
      </w:tr>
      <w:tr w:rsidR="000829CD" w:rsidRPr="003F532A" w14:paraId="09BD87E0" w14:textId="77777777" w:rsidTr="00371D5D">
        <w:tc>
          <w:tcPr>
            <w:tcW w:w="4219" w:type="dxa"/>
            <w:vAlign w:val="center"/>
          </w:tcPr>
          <w:p w14:paraId="2DBC6310" w14:textId="77777777" w:rsidR="000829CD" w:rsidRPr="004747F5" w:rsidRDefault="000829CD" w:rsidP="009151FC">
            <w:pPr>
              <w:pStyle w:val="akarta"/>
            </w:pPr>
            <w:r w:rsidRPr="004747F5">
              <w:t>Rok studiów</w:t>
            </w:r>
          </w:p>
        </w:tc>
        <w:tc>
          <w:tcPr>
            <w:tcW w:w="5670" w:type="dxa"/>
            <w:vAlign w:val="center"/>
          </w:tcPr>
          <w:p w14:paraId="2F3119F5" w14:textId="77777777" w:rsidR="000829CD" w:rsidRPr="004747F5" w:rsidRDefault="004D5036" w:rsidP="009151FC">
            <w:pPr>
              <w:pStyle w:val="akarta"/>
            </w:pPr>
            <w:r w:rsidRPr="004747F5">
              <w:t>I-II</w:t>
            </w:r>
          </w:p>
        </w:tc>
      </w:tr>
      <w:tr w:rsidR="000829CD" w:rsidRPr="003F532A" w14:paraId="6D921871" w14:textId="77777777" w:rsidTr="00371D5D">
        <w:tc>
          <w:tcPr>
            <w:tcW w:w="4219" w:type="dxa"/>
            <w:vAlign w:val="center"/>
          </w:tcPr>
          <w:p w14:paraId="471254DF" w14:textId="77777777" w:rsidR="000829CD" w:rsidRPr="004747F5" w:rsidRDefault="000829CD" w:rsidP="009151FC">
            <w:pPr>
              <w:pStyle w:val="akarta"/>
            </w:pPr>
            <w:r w:rsidRPr="004747F5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54EC734" w14:textId="77777777" w:rsidR="00B00E20" w:rsidRPr="004747F5" w:rsidRDefault="00B00E20" w:rsidP="009151FC">
            <w:pPr>
              <w:pStyle w:val="akarta"/>
            </w:pPr>
            <w:r w:rsidRPr="004747F5">
              <w:t>koordynator: dr Joanna Bobin</w:t>
            </w:r>
          </w:p>
          <w:p w14:paraId="5A3CE7B6" w14:textId="77777777" w:rsidR="000829CD" w:rsidRPr="004747F5" w:rsidRDefault="00EB6B28" w:rsidP="009151FC">
            <w:pPr>
              <w:pStyle w:val="akarta"/>
            </w:pPr>
            <w:r w:rsidRPr="004747F5">
              <w:t xml:space="preserve">prowadzący: </w:t>
            </w:r>
            <w:r w:rsidR="004D5036" w:rsidRPr="004747F5">
              <w:t>mgr Piotr Kotek</w:t>
            </w:r>
          </w:p>
        </w:tc>
      </w:tr>
    </w:tbl>
    <w:p w14:paraId="18C09366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3037"/>
        <w:gridCol w:w="2200"/>
        <w:gridCol w:w="2306"/>
      </w:tblGrid>
      <w:tr w:rsidR="00FC711B" w:rsidRPr="003F532A" w14:paraId="779ECA79" w14:textId="77777777" w:rsidTr="00371D5D">
        <w:tc>
          <w:tcPr>
            <w:tcW w:w="2660" w:type="dxa"/>
            <w:shd w:val="clear" w:color="auto" w:fill="auto"/>
            <w:vAlign w:val="center"/>
          </w:tcPr>
          <w:p w14:paraId="2EE37CB5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33FE9F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DBC15EB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3A1B163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D1EF4B7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F532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C711B" w:rsidRPr="003F532A" w14:paraId="4606A597" w14:textId="77777777" w:rsidTr="00371D5D">
        <w:tc>
          <w:tcPr>
            <w:tcW w:w="2660" w:type="dxa"/>
            <w:shd w:val="clear" w:color="auto" w:fill="auto"/>
          </w:tcPr>
          <w:p w14:paraId="21CA746D" w14:textId="77777777" w:rsidR="00FC711B" w:rsidRPr="003F532A" w:rsidRDefault="00FC711B" w:rsidP="00FC711B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E145CC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533F98E5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49D977B6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6D257E3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3E825FFB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2AA8E2B9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C0E9213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14:paraId="080B5EA9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F532A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829CD" w:rsidRPr="003F532A" w14:paraId="75408CA7" w14:textId="77777777" w:rsidTr="00371D5D">
        <w:trPr>
          <w:trHeight w:val="301"/>
          <w:jc w:val="center"/>
        </w:trPr>
        <w:tc>
          <w:tcPr>
            <w:tcW w:w="9898" w:type="dxa"/>
          </w:tcPr>
          <w:p w14:paraId="373B33D7" w14:textId="77777777" w:rsidR="000829CD" w:rsidRPr="003F532A" w:rsidRDefault="00563654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Student posiada podstawową wiedzę, umiejętności i kompetencje społeczne z języka niemieckiego </w:t>
            </w:r>
            <w:r w:rsidRPr="003F532A">
              <w:rPr>
                <w:rFonts w:ascii="Cambria" w:hAnsi="Cambria" w:cs="Times New Roman"/>
                <w:iCs/>
                <w:sz w:val="20"/>
                <w:szCs w:val="20"/>
              </w:rPr>
              <w:t xml:space="preserve"> odpowiadające standardom  egzaminacyjnym odkreślonym dla szkół ponad</w:t>
            </w:r>
            <w:r w:rsidR="00FF66BF" w:rsidRPr="003F532A">
              <w:rPr>
                <w:rFonts w:ascii="Cambria" w:hAnsi="Cambria" w:cs="Times New Roman"/>
                <w:iCs/>
                <w:sz w:val="20"/>
                <w:szCs w:val="20"/>
              </w:rPr>
              <w:t>podstawowych</w:t>
            </w:r>
            <w:r w:rsidRPr="003F532A">
              <w:rPr>
                <w:rFonts w:ascii="Cambria" w:hAnsi="Cambria" w:cs="Times New Roman"/>
                <w:iCs/>
                <w:sz w:val="20"/>
                <w:szCs w:val="20"/>
              </w:rPr>
              <w:t>.</w:t>
            </w:r>
          </w:p>
        </w:tc>
      </w:tr>
    </w:tbl>
    <w:p w14:paraId="4860E2CC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829CD" w:rsidRPr="003F532A" w14:paraId="660D08CA" w14:textId="77777777" w:rsidTr="00371D5D">
        <w:tc>
          <w:tcPr>
            <w:tcW w:w="9889" w:type="dxa"/>
            <w:shd w:val="clear" w:color="auto" w:fill="auto"/>
          </w:tcPr>
          <w:p w14:paraId="47E976F6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B457F8" w:rsidRPr="003F532A">
              <w:rPr>
                <w:rFonts w:ascii="Cambria" w:eastAsia="Lucida Sans Unicode" w:hAnsi="Cambria" w:cs="Times New Roman"/>
                <w:bCs/>
                <w:iCs/>
                <w:kern w:val="1"/>
                <w:sz w:val="20"/>
                <w:szCs w:val="20"/>
              </w:rPr>
              <w:t xml:space="preserve"> Student</w:t>
            </w:r>
            <w:r w:rsidR="00B457F8" w:rsidRPr="003F532A">
              <w:rPr>
                <w:rFonts w:ascii="Cambria" w:eastAsia="Lucida Sans Unicode" w:hAnsi="Cambria" w:cs="Times New Roman"/>
                <w:b/>
                <w:bCs/>
                <w:iCs/>
                <w:kern w:val="1"/>
                <w:sz w:val="20"/>
                <w:szCs w:val="20"/>
              </w:rPr>
              <w:t xml:space="preserve"> </w:t>
            </w:r>
            <w:r w:rsidR="00B457F8" w:rsidRPr="003F532A">
              <w:rPr>
                <w:rFonts w:ascii="Cambria" w:eastAsia="Lucida Sans Unicode" w:hAnsi="Cambria" w:cs="Times New Roman"/>
                <w:bCs/>
                <w:iCs/>
                <w:kern w:val="1"/>
                <w:sz w:val="20"/>
                <w:szCs w:val="20"/>
              </w:rPr>
              <w:t xml:space="preserve">zna zakres środków językowych (leksykalnych, struktur gramatycznych oraz zasad wymowy i ortografii) </w:t>
            </w:r>
            <w:r w:rsidR="00B457F8" w:rsidRPr="003F532A">
              <w:rPr>
                <w:rFonts w:ascii="Cambria" w:eastAsia="Lucida Sans Unicode" w:hAnsi="Cambria" w:cs="Times New Roman"/>
                <w:kern w:val="1"/>
                <w:sz w:val="20"/>
                <w:szCs w:val="20"/>
              </w:rPr>
              <w:t>zgodnie z</w:t>
            </w:r>
            <w:r w:rsidR="00B457F8" w:rsidRPr="003F532A">
              <w:rPr>
                <w:rFonts w:ascii="Cambria" w:eastAsia="Lucida Sans Unicode" w:hAnsi="Cambria" w:cs="Times New Roman"/>
                <w:b/>
                <w:kern w:val="1"/>
                <w:sz w:val="20"/>
                <w:szCs w:val="20"/>
              </w:rPr>
              <w:t xml:space="preserve"> </w:t>
            </w:r>
            <w:r w:rsidR="00B457F8" w:rsidRPr="003F532A">
              <w:rPr>
                <w:rFonts w:ascii="Cambria" w:eastAsia="Lucida Sans Unicode" w:hAnsi="Cambria" w:cs="Times New Roman"/>
                <w:kern w:val="1"/>
                <w:sz w:val="20"/>
                <w:szCs w:val="20"/>
              </w:rPr>
              <w:t>wytycznymi Europejskiego Systemu Opisu Kształcenia Językowego na poziomie biegłości językowej B2</w:t>
            </w:r>
          </w:p>
          <w:p w14:paraId="6285A6D0" w14:textId="77777777" w:rsidR="00B457F8" w:rsidRPr="003F532A" w:rsidRDefault="000829CD" w:rsidP="00B457F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B457F8" w:rsidRPr="003F532A">
              <w:rPr>
                <w:rFonts w:ascii="Cambria" w:hAnsi="Cambria" w:cs="Times New Roman"/>
                <w:sz w:val="20"/>
                <w:szCs w:val="20"/>
              </w:rPr>
              <w:t xml:space="preserve"> Student</w:t>
            </w:r>
            <w:r w:rsidR="00B457F8"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B457F8" w:rsidRPr="003F532A">
              <w:rPr>
                <w:rFonts w:ascii="Cambria" w:hAnsi="Cambria" w:cs="Times New Roman"/>
                <w:sz w:val="20"/>
                <w:szCs w:val="20"/>
              </w:rPr>
              <w:t xml:space="preserve">zna i rozumie podstawową terminologię specjalistyczną niezbędną do komunikowania się </w:t>
            </w:r>
          </w:p>
          <w:p w14:paraId="3C5D6589" w14:textId="77777777" w:rsidR="000829CD" w:rsidRPr="003F532A" w:rsidRDefault="00B457F8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 krajach niemieckiego obszaru językowego.</w:t>
            </w:r>
          </w:p>
        </w:tc>
      </w:tr>
    </w:tbl>
    <w:p w14:paraId="1D172D4A" w14:textId="77777777" w:rsidR="000829CD" w:rsidRPr="003F532A" w:rsidRDefault="000829CD" w:rsidP="000829CD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D3125AF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F532A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829CD" w:rsidRPr="003F532A" w14:paraId="41A650BF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7F6E17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AF0EB9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D482B0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0829CD" w:rsidRPr="003F532A" w14:paraId="27E1FF46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474976D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829CD" w:rsidRPr="003F532A" w14:paraId="4C748A28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0AEFA2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297CD1A" w14:textId="77777777" w:rsidR="000829CD" w:rsidRPr="003F532A" w:rsidRDefault="00B457F8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Lucida Sans Unicode" w:hAnsi="Cambria" w:cs="Times New Roman"/>
                <w:bCs/>
                <w:iCs/>
                <w:kern w:val="1"/>
                <w:sz w:val="20"/>
                <w:szCs w:val="20"/>
              </w:rPr>
              <w:t>Student</w:t>
            </w:r>
            <w:r w:rsidRPr="003F532A">
              <w:rPr>
                <w:rFonts w:ascii="Cambria" w:eastAsia="Lucida Sans Unicode" w:hAnsi="Cambria" w:cs="Times New Roman"/>
                <w:b/>
                <w:bCs/>
                <w:iCs/>
                <w:kern w:val="1"/>
                <w:sz w:val="20"/>
                <w:szCs w:val="20"/>
              </w:rPr>
              <w:t xml:space="preserve"> </w:t>
            </w:r>
            <w:r w:rsidRPr="003F532A">
              <w:rPr>
                <w:rFonts w:ascii="Cambria" w:eastAsia="Lucida Sans Unicode" w:hAnsi="Cambria" w:cs="Times New Roman"/>
                <w:bCs/>
                <w:iCs/>
                <w:kern w:val="1"/>
                <w:sz w:val="20"/>
                <w:szCs w:val="20"/>
              </w:rPr>
              <w:t xml:space="preserve">zna zakres środków językowych (leksykalnych, struktur gramatycznych oraz zasad wymowy i ortografii) </w:t>
            </w:r>
            <w:r w:rsidRPr="003F532A">
              <w:rPr>
                <w:rFonts w:ascii="Cambria" w:eastAsia="Lucida Sans Unicode" w:hAnsi="Cambria" w:cs="Times New Roman"/>
                <w:kern w:val="1"/>
                <w:sz w:val="20"/>
                <w:szCs w:val="20"/>
              </w:rPr>
              <w:t>zgodnie z</w:t>
            </w:r>
            <w:r w:rsidRPr="003F532A">
              <w:rPr>
                <w:rFonts w:ascii="Cambria" w:eastAsia="Lucida Sans Unicode" w:hAnsi="Cambria" w:cs="Times New Roman"/>
                <w:b/>
                <w:kern w:val="1"/>
                <w:sz w:val="20"/>
                <w:szCs w:val="20"/>
              </w:rPr>
              <w:t xml:space="preserve"> </w:t>
            </w:r>
            <w:r w:rsidRPr="003F532A">
              <w:rPr>
                <w:rFonts w:ascii="Cambria" w:eastAsia="Lucida Sans Unicode" w:hAnsi="Cambria" w:cs="Times New Roman"/>
                <w:kern w:val="1"/>
                <w:sz w:val="20"/>
                <w:szCs w:val="20"/>
              </w:rPr>
              <w:t xml:space="preserve">wytycznymi </w:t>
            </w:r>
            <w:r w:rsidRPr="003F532A">
              <w:rPr>
                <w:rFonts w:ascii="Cambria" w:eastAsia="Lucida Sans Unicode" w:hAnsi="Cambria" w:cs="Times New Roman"/>
                <w:kern w:val="1"/>
                <w:sz w:val="20"/>
                <w:szCs w:val="20"/>
              </w:rPr>
              <w:lastRenderedPageBreak/>
              <w:t>Europejskiego Systemu Opisu Kształcenia Językowego na poziomie biegłości językowej B2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A44194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K_W</w:t>
            </w:r>
            <w:r w:rsidR="004221E4" w:rsidRPr="003F532A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0829CD" w:rsidRPr="003F532A" w14:paraId="3EE014FC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E4EDA2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27D362B" w14:textId="77777777" w:rsidR="000829CD" w:rsidRPr="003F532A" w:rsidRDefault="00B457F8" w:rsidP="00B457F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Student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zna i rozumie podstawową terminologię specjalistyczną niezbędną do komunikowania się w krajach niemieckiego obszaru językowego.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93F30D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0829CD" w:rsidRPr="003F532A" w14:paraId="39DF14DC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591EA87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221E4" w:rsidRPr="003F532A" w14:paraId="12850DC3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301144" w14:textId="77777777" w:rsidR="004221E4" w:rsidRPr="003F532A" w:rsidRDefault="004221E4" w:rsidP="004221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5133345" w14:textId="77777777" w:rsidR="004221E4" w:rsidRPr="003F532A" w:rsidRDefault="004221E4" w:rsidP="004221E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Student potrafi stosować poznane środki językowe w zakresie: rozumienia i interpretacji tekstów słuchanych i czytanych, mówienia oraz pisania na poziomie biegłości językowej B2 zgodnie </w:t>
            </w:r>
          </w:p>
          <w:p w14:paraId="5CA2C88A" w14:textId="77777777" w:rsidR="004221E4" w:rsidRPr="003F532A" w:rsidRDefault="004221E4" w:rsidP="004221E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 Europejskim Systemem Opisu Kształcenia Językowego.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F4343E" w14:textId="77777777" w:rsidR="004221E4" w:rsidRPr="003F532A" w:rsidRDefault="004221E4" w:rsidP="004221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4221E4" w:rsidRPr="003F532A" w14:paraId="6442A7BC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6DA039" w14:textId="77777777" w:rsidR="004221E4" w:rsidRPr="003F532A" w:rsidRDefault="004221E4" w:rsidP="004221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9A86EE5" w14:textId="77777777" w:rsidR="004221E4" w:rsidRPr="003F532A" w:rsidRDefault="004221E4" w:rsidP="004221E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Student potrafi nawiązywać kontakty z użytkownikami języka niemieckiego w sferze prywatnej </w:t>
            </w:r>
          </w:p>
          <w:p w14:paraId="3DB305E8" w14:textId="77777777" w:rsidR="004221E4" w:rsidRPr="003F532A" w:rsidRDefault="004221E4" w:rsidP="004221E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i zawodowej, posiada umiejętność praktycznego zastosowania środków wyrazu w celu osiągnięcia pożądanej skuteczności komunikacyjnej.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F67066" w14:textId="77777777" w:rsidR="004221E4" w:rsidRPr="003F532A" w:rsidRDefault="004221E4" w:rsidP="004221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0829CD" w:rsidRPr="003F532A" w14:paraId="176BF2A8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C29B75A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829CD" w:rsidRPr="003F532A" w14:paraId="6348A7D8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48CD5B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AFAE9FC" w14:textId="77777777" w:rsidR="000829CD" w:rsidRPr="003F532A" w:rsidRDefault="004221E4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Student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rozumie potrzebę doskonalenia kompetencji językowej w zakresie języka niemieckiego przez całe życie, </w:t>
            </w:r>
            <w:r w:rsidRPr="003F532A">
              <w:rPr>
                <w:rFonts w:ascii="Cambria" w:eastAsia="Lucida Sans Unicode" w:hAnsi="Cambria" w:cs="Times New Roman"/>
                <w:bCs/>
                <w:kern w:val="1"/>
                <w:sz w:val="20"/>
                <w:szCs w:val="20"/>
              </w:rPr>
              <w:t>ze szczególnym uwzględnieniem kompetencji niezbędnych do rozwoju zawodowego.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EF3ECA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755BE8D9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3F532A">
        <w:rPr>
          <w:rFonts w:ascii="Cambria" w:hAnsi="Cambria"/>
        </w:rPr>
        <w:t>(zgodnie z programem studiów):</w:t>
      </w:r>
    </w:p>
    <w:p w14:paraId="6200D5CD" w14:textId="77777777" w:rsidR="000829CD" w:rsidRPr="003F532A" w:rsidRDefault="000829CD" w:rsidP="000829C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516F4CF" w14:textId="77777777" w:rsidR="000829CD" w:rsidRPr="003F532A" w:rsidRDefault="000829CD" w:rsidP="000829C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0829CD" w:rsidRPr="003F532A" w14:paraId="6A89D642" w14:textId="77777777" w:rsidTr="00371D5D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6CBA9325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4CABEC80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7A9CC04A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0829CD" w:rsidRPr="003F532A" w14:paraId="637B5C66" w14:textId="77777777" w:rsidTr="00371D5D">
        <w:trPr>
          <w:trHeight w:val="196"/>
          <w:jc w:val="center"/>
        </w:trPr>
        <w:tc>
          <w:tcPr>
            <w:tcW w:w="660" w:type="dxa"/>
            <w:vMerge/>
          </w:tcPr>
          <w:p w14:paraId="44ED9A16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6A3D1E59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5C22CCD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53D809A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459B6" w:rsidRPr="003F532A" w14:paraId="29423F7A" w14:textId="77777777" w:rsidTr="00FC711B">
        <w:trPr>
          <w:trHeight w:val="225"/>
          <w:jc w:val="center"/>
        </w:trPr>
        <w:tc>
          <w:tcPr>
            <w:tcW w:w="660" w:type="dxa"/>
          </w:tcPr>
          <w:p w14:paraId="0E94A7B3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77F22E0E" w14:textId="77777777" w:rsidR="008459B6" w:rsidRPr="009151FC" w:rsidRDefault="008459B6" w:rsidP="008459B6">
            <w:pPr>
              <w:widowControl w:val="0"/>
              <w:snapToGrid w:val="0"/>
              <w:spacing w:after="0" w:line="240" w:lineRule="auto"/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</w:pPr>
            <w:r w:rsidRPr="009151FC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t>Kontakty / Relacje międzyludzkie</w:t>
            </w:r>
          </w:p>
          <w:p w14:paraId="20DDB97D" w14:textId="77777777" w:rsidR="008459B6" w:rsidRPr="003F532A" w:rsidRDefault="008459B6" w:rsidP="008459B6">
            <w:pPr>
              <w:widowControl w:val="0"/>
              <w:snapToGrid w:val="0"/>
              <w:spacing w:after="0" w:line="240" w:lineRule="auto"/>
              <w:rPr>
                <w:rFonts w:ascii="Cambria" w:eastAsia="Lucida Sans Unicode" w:hAnsi="Cambria" w:cs="Cambria"/>
                <w:kern w:val="1"/>
                <w:sz w:val="20"/>
                <w:szCs w:val="20"/>
              </w:rPr>
            </w:pPr>
            <w:r w:rsidRPr="003F532A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t>Autoprezentacja z uwzględnieniem własnych zainteresowań i form spędzania czasu wolnego</w:t>
            </w:r>
          </w:p>
          <w:p w14:paraId="7521A130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Lucida Sans Unicode" w:hAnsi="Cambria" w:cs="Cambria"/>
                <w:kern w:val="1"/>
                <w:sz w:val="20"/>
                <w:szCs w:val="20"/>
              </w:rPr>
              <w:t>Czas przeszły perfekt - powtórzenie</w:t>
            </w:r>
          </w:p>
        </w:tc>
        <w:tc>
          <w:tcPr>
            <w:tcW w:w="1256" w:type="dxa"/>
            <w:vAlign w:val="center"/>
          </w:tcPr>
          <w:p w14:paraId="263191CB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6B2ED30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459B6" w:rsidRPr="003F532A" w14:paraId="6411BB3F" w14:textId="77777777" w:rsidTr="00FC711B">
        <w:trPr>
          <w:trHeight w:val="285"/>
          <w:jc w:val="center"/>
        </w:trPr>
        <w:tc>
          <w:tcPr>
            <w:tcW w:w="660" w:type="dxa"/>
          </w:tcPr>
          <w:p w14:paraId="6D89FA84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615C99EE" w14:textId="77777777" w:rsidR="008459B6" w:rsidRPr="003F532A" w:rsidRDefault="008459B6" w:rsidP="008459B6">
            <w:pPr>
              <w:widowControl w:val="0"/>
              <w:snapToGrid w:val="0"/>
              <w:spacing w:after="0" w:line="240" w:lineRule="auto"/>
              <w:rPr>
                <w:rFonts w:ascii="Cambria" w:eastAsia="Lucida Sans Unicode" w:hAnsi="Cambria" w:cs="Cambria"/>
                <w:kern w:val="1"/>
                <w:sz w:val="20"/>
                <w:szCs w:val="20"/>
              </w:rPr>
            </w:pPr>
            <w:r w:rsidRPr="003F532A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t>Opis osoby z uwzględnieniem informacji dot. jej wyglądu zewnętrznego oraz cech charakteru</w:t>
            </w:r>
          </w:p>
          <w:p w14:paraId="388A2298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Lucida Sans Unicode" w:hAnsi="Cambria" w:cs="Cambria"/>
                <w:kern w:val="1"/>
                <w:sz w:val="20"/>
                <w:szCs w:val="20"/>
              </w:rPr>
              <w:t>Stopniowanie przymiotników i przysłówków</w:t>
            </w:r>
          </w:p>
        </w:tc>
        <w:tc>
          <w:tcPr>
            <w:tcW w:w="1256" w:type="dxa"/>
            <w:vAlign w:val="center"/>
          </w:tcPr>
          <w:p w14:paraId="265DE09C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A7E8DC5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459B6" w:rsidRPr="003F532A" w14:paraId="6E04D4A6" w14:textId="77777777" w:rsidTr="00FC711B">
        <w:trPr>
          <w:trHeight w:val="345"/>
          <w:jc w:val="center"/>
        </w:trPr>
        <w:tc>
          <w:tcPr>
            <w:tcW w:w="660" w:type="dxa"/>
          </w:tcPr>
          <w:p w14:paraId="17494352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70A855B0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t>Ogłoszenia, wywiady i teksty z zakresu poradnictwa i relacji międzyludzkich</w:t>
            </w:r>
          </w:p>
        </w:tc>
        <w:tc>
          <w:tcPr>
            <w:tcW w:w="1256" w:type="dxa"/>
            <w:vAlign w:val="center"/>
          </w:tcPr>
          <w:p w14:paraId="04EC23EC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22AC642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459B6" w:rsidRPr="003F532A" w14:paraId="13448B35" w14:textId="77777777" w:rsidTr="00FC711B">
        <w:trPr>
          <w:trHeight w:val="345"/>
          <w:jc w:val="center"/>
        </w:trPr>
        <w:tc>
          <w:tcPr>
            <w:tcW w:w="660" w:type="dxa"/>
          </w:tcPr>
          <w:p w14:paraId="4A5EDC1D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342F2F75" w14:textId="77777777" w:rsidR="008459B6" w:rsidRPr="003F532A" w:rsidRDefault="008459B6" w:rsidP="008459B6">
            <w:pPr>
              <w:widowControl w:val="0"/>
              <w:snapToGrid w:val="0"/>
              <w:spacing w:after="0" w:line="240" w:lineRule="auto"/>
              <w:rPr>
                <w:rFonts w:ascii="Cambria" w:eastAsia="Lucida Sans Unicode" w:hAnsi="Cambria" w:cs="Cambria"/>
                <w:kern w:val="1"/>
                <w:sz w:val="20"/>
                <w:szCs w:val="20"/>
              </w:rPr>
            </w:pPr>
            <w:r w:rsidRPr="003F532A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t>Uczucia i emocje; składanie, przyjęcie i odrzucenie zaproszenia/propozycji</w:t>
            </w:r>
          </w:p>
          <w:p w14:paraId="113C7D10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Lucida Sans Unicode" w:hAnsi="Cambria" w:cs="Cambria"/>
                <w:kern w:val="1"/>
                <w:sz w:val="20"/>
                <w:szCs w:val="20"/>
              </w:rPr>
              <w:t>Czasowniki modalne</w:t>
            </w:r>
          </w:p>
        </w:tc>
        <w:tc>
          <w:tcPr>
            <w:tcW w:w="1256" w:type="dxa"/>
            <w:vAlign w:val="center"/>
          </w:tcPr>
          <w:p w14:paraId="58969552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3EB41B5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459B6" w:rsidRPr="003F532A" w14:paraId="090B45F3" w14:textId="77777777" w:rsidTr="00FC711B">
        <w:trPr>
          <w:trHeight w:val="345"/>
          <w:jc w:val="center"/>
        </w:trPr>
        <w:tc>
          <w:tcPr>
            <w:tcW w:w="660" w:type="dxa"/>
          </w:tcPr>
          <w:p w14:paraId="479D2A8C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737622D5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t>Przebieg różnych uroczystości, w tym także w odniesieniu do krajów niemieckojęzycznych</w:t>
            </w:r>
          </w:p>
        </w:tc>
        <w:tc>
          <w:tcPr>
            <w:tcW w:w="1256" w:type="dxa"/>
            <w:vAlign w:val="center"/>
          </w:tcPr>
          <w:p w14:paraId="16234DC0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36A88B4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</w:tr>
      <w:tr w:rsidR="008459B6" w:rsidRPr="003F532A" w14:paraId="2A7A7E40" w14:textId="77777777" w:rsidTr="00FC711B">
        <w:trPr>
          <w:trHeight w:val="345"/>
          <w:jc w:val="center"/>
        </w:trPr>
        <w:tc>
          <w:tcPr>
            <w:tcW w:w="660" w:type="dxa"/>
          </w:tcPr>
          <w:p w14:paraId="1087259D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2BBAC390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t>Opis danych przedstawionych za pomocą grafiki / zestawień statystycznych</w:t>
            </w:r>
          </w:p>
        </w:tc>
        <w:tc>
          <w:tcPr>
            <w:tcW w:w="1256" w:type="dxa"/>
            <w:vAlign w:val="center"/>
          </w:tcPr>
          <w:p w14:paraId="36ED48C0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80CB4A2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459B6" w:rsidRPr="003F532A" w14:paraId="0099201F" w14:textId="77777777" w:rsidTr="00FC711B">
        <w:trPr>
          <w:trHeight w:val="345"/>
          <w:jc w:val="center"/>
        </w:trPr>
        <w:tc>
          <w:tcPr>
            <w:tcW w:w="660" w:type="dxa"/>
          </w:tcPr>
          <w:p w14:paraId="384A1718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0D64D641" w14:textId="77777777" w:rsidR="008459B6" w:rsidRPr="009151FC" w:rsidRDefault="008459B6" w:rsidP="008459B6">
            <w:pPr>
              <w:widowControl w:val="0"/>
              <w:snapToGrid w:val="0"/>
              <w:spacing w:after="0" w:line="240" w:lineRule="auto"/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</w:pPr>
            <w:r w:rsidRPr="009151FC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t>Styl życia / Czas wolny</w:t>
            </w:r>
          </w:p>
          <w:p w14:paraId="707C299E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t>Opis, ocena i porównanie warunków życia</w:t>
            </w:r>
          </w:p>
        </w:tc>
        <w:tc>
          <w:tcPr>
            <w:tcW w:w="1256" w:type="dxa"/>
            <w:vAlign w:val="center"/>
          </w:tcPr>
          <w:p w14:paraId="66558077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792E4EFC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459B6" w:rsidRPr="003F532A" w14:paraId="43AFF0F4" w14:textId="77777777" w:rsidTr="00FC711B">
        <w:trPr>
          <w:trHeight w:val="345"/>
          <w:jc w:val="center"/>
        </w:trPr>
        <w:tc>
          <w:tcPr>
            <w:tcW w:w="660" w:type="dxa"/>
          </w:tcPr>
          <w:p w14:paraId="0D72016F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69ADAD54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t>List formalny zawierający ofertę, wymagania lub skargę dot. kwestii bytowych; akceptacja lub dezaprobata</w:t>
            </w:r>
          </w:p>
        </w:tc>
        <w:tc>
          <w:tcPr>
            <w:tcW w:w="1256" w:type="dxa"/>
            <w:vAlign w:val="center"/>
          </w:tcPr>
          <w:p w14:paraId="46DF6916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03CF5301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459B6" w:rsidRPr="003F532A" w14:paraId="1F35AC80" w14:textId="77777777" w:rsidTr="00FC711B">
        <w:trPr>
          <w:trHeight w:val="345"/>
          <w:jc w:val="center"/>
        </w:trPr>
        <w:tc>
          <w:tcPr>
            <w:tcW w:w="660" w:type="dxa"/>
          </w:tcPr>
          <w:p w14:paraId="4FBBA532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6CBD3FDC" w14:textId="77777777" w:rsidR="008459B6" w:rsidRPr="003F532A" w:rsidRDefault="008459B6" w:rsidP="008459B6">
            <w:pPr>
              <w:widowControl w:val="0"/>
              <w:snapToGrid w:val="0"/>
              <w:spacing w:after="0" w:line="240" w:lineRule="auto"/>
              <w:rPr>
                <w:rFonts w:ascii="Cambria" w:eastAsia="Lucida Sans Unicode" w:hAnsi="Cambria" w:cs="Cambria"/>
                <w:kern w:val="1"/>
                <w:sz w:val="20"/>
                <w:szCs w:val="20"/>
              </w:rPr>
            </w:pPr>
            <w:r w:rsidRPr="003F532A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t>Warunki najmu lokalu/świadczenia usług</w:t>
            </w:r>
          </w:p>
          <w:p w14:paraId="3347CCD0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Lucida Sans Unicode" w:hAnsi="Cambria" w:cs="Cambria"/>
                <w:kern w:val="1"/>
                <w:sz w:val="20"/>
                <w:szCs w:val="20"/>
              </w:rPr>
              <w:t>Czas przeszły prosty Präteritum</w:t>
            </w:r>
          </w:p>
        </w:tc>
        <w:tc>
          <w:tcPr>
            <w:tcW w:w="1256" w:type="dxa"/>
            <w:vAlign w:val="center"/>
          </w:tcPr>
          <w:p w14:paraId="648924FF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C5D37E1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459B6" w:rsidRPr="003F532A" w14:paraId="368FF789" w14:textId="77777777" w:rsidTr="00FC711B">
        <w:trPr>
          <w:trHeight w:val="345"/>
          <w:jc w:val="center"/>
        </w:trPr>
        <w:tc>
          <w:tcPr>
            <w:tcW w:w="660" w:type="dxa"/>
          </w:tcPr>
          <w:p w14:paraId="6927646B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2744465F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t>Zjawiska przyrodnicze i katastrofy naturalne</w:t>
            </w:r>
          </w:p>
        </w:tc>
        <w:tc>
          <w:tcPr>
            <w:tcW w:w="1256" w:type="dxa"/>
            <w:vAlign w:val="center"/>
          </w:tcPr>
          <w:p w14:paraId="014C7AC4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E0E52EB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459B6" w:rsidRPr="003F532A" w14:paraId="249ABED4" w14:textId="77777777" w:rsidTr="00FC711B">
        <w:trPr>
          <w:trHeight w:val="345"/>
          <w:jc w:val="center"/>
        </w:trPr>
        <w:tc>
          <w:tcPr>
            <w:tcW w:w="660" w:type="dxa"/>
          </w:tcPr>
          <w:p w14:paraId="4C181304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529E6EE6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t>Formy organizacji czasu wolnego; przebieg wydarzenia kulturalnego</w:t>
            </w:r>
          </w:p>
        </w:tc>
        <w:tc>
          <w:tcPr>
            <w:tcW w:w="1256" w:type="dxa"/>
            <w:vAlign w:val="center"/>
          </w:tcPr>
          <w:p w14:paraId="23113D5B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76B90B1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</w:tr>
      <w:tr w:rsidR="008459B6" w:rsidRPr="003F532A" w14:paraId="24AEAFFF" w14:textId="77777777" w:rsidTr="00FC711B">
        <w:trPr>
          <w:trHeight w:val="345"/>
          <w:jc w:val="center"/>
        </w:trPr>
        <w:tc>
          <w:tcPr>
            <w:tcW w:w="660" w:type="dxa"/>
          </w:tcPr>
          <w:p w14:paraId="5F978D67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54187FB5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t xml:space="preserve">Rekomendowanie wybranego miejsca i sposobu wypoczynku; atrakcje </w:t>
            </w:r>
            <w:r w:rsidRPr="003F532A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lastRenderedPageBreak/>
              <w:t>turystyczne; podstawowe zasady bezpieczeństwa w czasie podróży.</w:t>
            </w:r>
            <w:r w:rsidRPr="003F532A">
              <w:rPr>
                <w:rFonts w:ascii="Cambria" w:eastAsia="Lucida Sans Unicode" w:hAnsi="Cambria" w:cs="Cambria"/>
                <w:kern w:val="1"/>
                <w:sz w:val="20"/>
                <w:szCs w:val="20"/>
              </w:rPr>
              <w:t xml:space="preserve"> Zdania przydawkowe</w:t>
            </w:r>
          </w:p>
        </w:tc>
        <w:tc>
          <w:tcPr>
            <w:tcW w:w="1256" w:type="dxa"/>
            <w:vAlign w:val="center"/>
          </w:tcPr>
          <w:p w14:paraId="4AE8340C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488" w:type="dxa"/>
            <w:vAlign w:val="center"/>
          </w:tcPr>
          <w:p w14:paraId="49217C69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</w:tr>
      <w:tr w:rsidR="008459B6" w:rsidRPr="003F532A" w14:paraId="6EB38BB2" w14:textId="77777777" w:rsidTr="00FC711B">
        <w:trPr>
          <w:trHeight w:val="345"/>
          <w:jc w:val="center"/>
        </w:trPr>
        <w:tc>
          <w:tcPr>
            <w:tcW w:w="660" w:type="dxa"/>
          </w:tcPr>
          <w:p w14:paraId="5CA29A09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536" w:type="dxa"/>
          </w:tcPr>
          <w:p w14:paraId="64FC2149" w14:textId="77777777" w:rsidR="008459B6" w:rsidRPr="009151FC" w:rsidRDefault="008459B6" w:rsidP="008459B6">
            <w:pPr>
              <w:widowControl w:val="0"/>
              <w:spacing w:after="0" w:line="240" w:lineRule="auto"/>
              <w:rPr>
                <w:rFonts w:ascii="Cambria" w:hAnsi="Cambria" w:cs="Times New Roman"/>
                <w:kern w:val="1"/>
                <w:sz w:val="20"/>
                <w:szCs w:val="20"/>
              </w:rPr>
            </w:pPr>
            <w:r w:rsidRPr="009151FC">
              <w:rPr>
                <w:rFonts w:ascii="Cambria" w:hAnsi="Cambria" w:cs="Times New Roman"/>
                <w:kern w:val="1"/>
                <w:sz w:val="20"/>
                <w:szCs w:val="20"/>
              </w:rPr>
              <w:t xml:space="preserve">Media </w:t>
            </w:r>
          </w:p>
          <w:p w14:paraId="3795DB71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kern w:val="1"/>
                <w:sz w:val="20"/>
                <w:szCs w:val="20"/>
              </w:rPr>
              <w:t>Środki masowego przekazu (rodzaje, rola, zalety i wady); audycje radiowe i programy telewizyjne.</w:t>
            </w:r>
          </w:p>
        </w:tc>
        <w:tc>
          <w:tcPr>
            <w:tcW w:w="1256" w:type="dxa"/>
            <w:vAlign w:val="center"/>
          </w:tcPr>
          <w:p w14:paraId="0B104370" w14:textId="77777777" w:rsidR="008459B6" w:rsidRPr="003F532A" w:rsidRDefault="008459B6" w:rsidP="00FC711B">
            <w:pPr>
              <w:snapToGrid w:val="0"/>
              <w:spacing w:before="20" w:after="20"/>
              <w:ind w:right="1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6</w:t>
            </w:r>
          </w:p>
          <w:p w14:paraId="09F7DACF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0491F6BE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</w:tr>
      <w:tr w:rsidR="008459B6" w:rsidRPr="003F532A" w14:paraId="123D9029" w14:textId="77777777" w:rsidTr="00FC711B">
        <w:trPr>
          <w:trHeight w:val="345"/>
          <w:jc w:val="center"/>
        </w:trPr>
        <w:tc>
          <w:tcPr>
            <w:tcW w:w="660" w:type="dxa"/>
          </w:tcPr>
          <w:p w14:paraId="79032019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6" w:type="dxa"/>
          </w:tcPr>
          <w:p w14:paraId="07F369C7" w14:textId="77777777" w:rsidR="008459B6" w:rsidRPr="003F532A" w:rsidRDefault="008459B6" w:rsidP="008459B6">
            <w:pPr>
              <w:widowControl w:val="0"/>
              <w:snapToGrid w:val="0"/>
              <w:spacing w:after="0" w:line="240" w:lineRule="auto"/>
              <w:rPr>
                <w:rFonts w:ascii="Cambria" w:hAnsi="Cambria" w:cs="Times New Roman"/>
                <w:kern w:val="1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kern w:val="1"/>
                <w:sz w:val="20"/>
                <w:szCs w:val="20"/>
              </w:rPr>
              <w:t>Towary i usługi / Nowoczesne technologie</w:t>
            </w:r>
          </w:p>
          <w:p w14:paraId="202DB32A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kern w:val="1"/>
                <w:sz w:val="20"/>
                <w:szCs w:val="20"/>
              </w:rPr>
              <w:t>Rozmowa w wybranym punkcie usługowym, uzyskiwanie informacji na temat wybranego produktu/wybranej usługi</w:t>
            </w:r>
          </w:p>
        </w:tc>
        <w:tc>
          <w:tcPr>
            <w:tcW w:w="1256" w:type="dxa"/>
            <w:vAlign w:val="center"/>
          </w:tcPr>
          <w:p w14:paraId="143F0AC2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18C664E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459B6" w:rsidRPr="003F532A" w14:paraId="3878FF6B" w14:textId="77777777" w:rsidTr="00FC711B">
        <w:trPr>
          <w:trHeight w:val="345"/>
          <w:jc w:val="center"/>
        </w:trPr>
        <w:tc>
          <w:tcPr>
            <w:tcW w:w="660" w:type="dxa"/>
          </w:tcPr>
          <w:p w14:paraId="5ED035DB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6" w:type="dxa"/>
          </w:tcPr>
          <w:p w14:paraId="74AEFEE7" w14:textId="00902E98" w:rsidR="008459B6" w:rsidRPr="003F532A" w:rsidRDefault="008459B6" w:rsidP="008459B6">
            <w:pPr>
              <w:widowControl w:val="0"/>
              <w:snapToGrid w:val="0"/>
              <w:spacing w:after="0" w:line="240" w:lineRule="auto"/>
              <w:rPr>
                <w:rFonts w:ascii="Cambria" w:hAnsi="Cambria" w:cs="Times New Roman"/>
                <w:kern w:val="1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kern w:val="1"/>
                <w:sz w:val="20"/>
                <w:szCs w:val="20"/>
              </w:rPr>
              <w:t>Opis danego produktu (cechy i funkcje);</w:t>
            </w:r>
            <w:r w:rsidR="009151FC">
              <w:rPr>
                <w:rFonts w:ascii="Cambria" w:hAnsi="Cambria" w:cs="Times New Roman"/>
                <w:kern w:val="1"/>
                <w:sz w:val="20"/>
                <w:szCs w:val="20"/>
              </w:rPr>
              <w:t xml:space="preserve"> </w:t>
            </w:r>
            <w:r w:rsidRPr="003F532A">
              <w:rPr>
                <w:rFonts w:ascii="Cambria" w:hAnsi="Cambria" w:cs="Times New Roman"/>
                <w:kern w:val="1"/>
                <w:sz w:val="20"/>
                <w:szCs w:val="20"/>
              </w:rPr>
              <w:t xml:space="preserve">zadowolenie i rozczarowanie z usługi lub </w:t>
            </w:r>
          </w:p>
          <w:p w14:paraId="7875D6C8" w14:textId="77777777" w:rsidR="008459B6" w:rsidRPr="003F532A" w:rsidRDefault="008459B6" w:rsidP="008459B6">
            <w:pPr>
              <w:widowControl w:val="0"/>
              <w:snapToGrid w:val="0"/>
              <w:spacing w:after="0" w:line="240" w:lineRule="auto"/>
              <w:rPr>
                <w:rFonts w:ascii="Cambria" w:hAnsi="Cambria" w:cs="Cambria"/>
                <w:kern w:val="1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kern w:val="1"/>
                <w:sz w:val="20"/>
                <w:szCs w:val="20"/>
              </w:rPr>
              <w:t>z zakupionego produktu</w:t>
            </w:r>
            <w:r w:rsidRPr="003F532A">
              <w:rPr>
                <w:rFonts w:ascii="Cambria" w:hAnsi="Cambria" w:cs="Cambria"/>
                <w:kern w:val="1"/>
                <w:sz w:val="20"/>
                <w:szCs w:val="20"/>
              </w:rPr>
              <w:t xml:space="preserve">. </w:t>
            </w:r>
          </w:p>
          <w:p w14:paraId="5BBDA207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kern w:val="1"/>
                <w:sz w:val="20"/>
                <w:szCs w:val="20"/>
              </w:rPr>
              <w:t>Strona bierna Passiv Präsens i Passiv Imperfekt</w:t>
            </w:r>
          </w:p>
        </w:tc>
        <w:tc>
          <w:tcPr>
            <w:tcW w:w="1256" w:type="dxa"/>
            <w:vAlign w:val="center"/>
          </w:tcPr>
          <w:p w14:paraId="14FDCBA0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7796DDF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459B6" w:rsidRPr="003F532A" w14:paraId="3F4E85E9" w14:textId="77777777" w:rsidTr="00FC711B">
        <w:trPr>
          <w:trHeight w:val="345"/>
          <w:jc w:val="center"/>
        </w:trPr>
        <w:tc>
          <w:tcPr>
            <w:tcW w:w="660" w:type="dxa"/>
          </w:tcPr>
          <w:p w14:paraId="14EB8BEF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C16</w:t>
            </w:r>
          </w:p>
        </w:tc>
        <w:tc>
          <w:tcPr>
            <w:tcW w:w="6536" w:type="dxa"/>
          </w:tcPr>
          <w:p w14:paraId="2B63FE0E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kern w:val="1"/>
                <w:sz w:val="20"/>
                <w:szCs w:val="20"/>
              </w:rPr>
              <w:t>Usterka lub wada wybranego produktu; reklamacja w formie ustnej i pisemnej</w:t>
            </w:r>
          </w:p>
        </w:tc>
        <w:tc>
          <w:tcPr>
            <w:tcW w:w="1256" w:type="dxa"/>
            <w:vAlign w:val="center"/>
          </w:tcPr>
          <w:p w14:paraId="36163BB3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0DFD08FD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459B6" w:rsidRPr="003F532A" w14:paraId="232529E3" w14:textId="77777777" w:rsidTr="00FC711B">
        <w:trPr>
          <w:trHeight w:val="345"/>
          <w:jc w:val="center"/>
        </w:trPr>
        <w:tc>
          <w:tcPr>
            <w:tcW w:w="660" w:type="dxa"/>
          </w:tcPr>
          <w:p w14:paraId="427417BB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C17</w:t>
            </w:r>
          </w:p>
        </w:tc>
        <w:tc>
          <w:tcPr>
            <w:tcW w:w="6536" w:type="dxa"/>
          </w:tcPr>
          <w:p w14:paraId="7ABF43D6" w14:textId="77777777" w:rsidR="008459B6" w:rsidRPr="003F532A" w:rsidRDefault="008459B6" w:rsidP="008459B6">
            <w:pPr>
              <w:widowControl w:val="0"/>
              <w:snapToGrid w:val="0"/>
              <w:spacing w:after="0" w:line="240" w:lineRule="auto"/>
              <w:rPr>
                <w:rFonts w:ascii="Cambria" w:hAnsi="Cambria" w:cs="Cambria"/>
                <w:kern w:val="1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kern w:val="1"/>
                <w:sz w:val="20"/>
                <w:szCs w:val="20"/>
              </w:rPr>
              <w:t>Nowoczesne technologie-wady i zalety</w:t>
            </w:r>
          </w:p>
          <w:p w14:paraId="169A5FF5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kern w:val="1"/>
                <w:sz w:val="20"/>
                <w:szCs w:val="20"/>
              </w:rPr>
              <w:t>Zdania okolicznikowe celu</w:t>
            </w:r>
          </w:p>
        </w:tc>
        <w:tc>
          <w:tcPr>
            <w:tcW w:w="1256" w:type="dxa"/>
            <w:vAlign w:val="center"/>
          </w:tcPr>
          <w:p w14:paraId="3B5FED2E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A1AD9DF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459B6" w:rsidRPr="003F532A" w14:paraId="1758E9CE" w14:textId="77777777" w:rsidTr="00FC711B">
        <w:trPr>
          <w:trHeight w:val="345"/>
          <w:jc w:val="center"/>
        </w:trPr>
        <w:tc>
          <w:tcPr>
            <w:tcW w:w="660" w:type="dxa"/>
          </w:tcPr>
          <w:p w14:paraId="63C4B631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C18</w:t>
            </w:r>
          </w:p>
        </w:tc>
        <w:tc>
          <w:tcPr>
            <w:tcW w:w="6536" w:type="dxa"/>
          </w:tcPr>
          <w:p w14:paraId="0C8E4FA5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kern w:val="1"/>
                <w:sz w:val="20"/>
                <w:szCs w:val="20"/>
              </w:rPr>
              <w:t>Zasady działania wybranych urządzeń; instrukcja obsługi.</w:t>
            </w:r>
          </w:p>
        </w:tc>
        <w:tc>
          <w:tcPr>
            <w:tcW w:w="1256" w:type="dxa"/>
            <w:vAlign w:val="center"/>
          </w:tcPr>
          <w:p w14:paraId="4A921840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1B928A3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8459B6" w:rsidRPr="003F532A" w14:paraId="79F097C0" w14:textId="77777777" w:rsidTr="00FC711B">
        <w:trPr>
          <w:trHeight w:val="345"/>
          <w:jc w:val="center"/>
        </w:trPr>
        <w:tc>
          <w:tcPr>
            <w:tcW w:w="660" w:type="dxa"/>
          </w:tcPr>
          <w:p w14:paraId="490E4F97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C18</w:t>
            </w:r>
          </w:p>
        </w:tc>
        <w:tc>
          <w:tcPr>
            <w:tcW w:w="6536" w:type="dxa"/>
          </w:tcPr>
          <w:p w14:paraId="45101FD5" w14:textId="77777777" w:rsidR="008459B6" w:rsidRPr="009151FC" w:rsidRDefault="008459B6" w:rsidP="008459B6">
            <w:pPr>
              <w:widowControl w:val="0"/>
              <w:snapToGrid w:val="0"/>
              <w:spacing w:after="0" w:line="240" w:lineRule="auto"/>
              <w:rPr>
                <w:rFonts w:ascii="Cambria" w:hAnsi="Cambria" w:cs="Times New Roman"/>
                <w:kern w:val="1"/>
                <w:sz w:val="20"/>
                <w:szCs w:val="20"/>
              </w:rPr>
            </w:pPr>
            <w:r w:rsidRPr="009151FC">
              <w:rPr>
                <w:rFonts w:ascii="Cambria" w:hAnsi="Cambria" w:cs="Times New Roman"/>
                <w:kern w:val="1"/>
                <w:sz w:val="20"/>
                <w:szCs w:val="20"/>
              </w:rPr>
              <w:t>Wokół firmy i pieniądza</w:t>
            </w:r>
          </w:p>
          <w:p w14:paraId="16A20F44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kern w:val="1"/>
                <w:sz w:val="20"/>
                <w:szCs w:val="20"/>
              </w:rPr>
              <w:t>Struktura oraz zadania podstawowych działów firmy/przedsiębiorstwa oraz zakres obowiązków na danym stanowisku pracy</w:t>
            </w:r>
          </w:p>
        </w:tc>
        <w:tc>
          <w:tcPr>
            <w:tcW w:w="1256" w:type="dxa"/>
            <w:vAlign w:val="center"/>
          </w:tcPr>
          <w:p w14:paraId="623051DB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72C13A90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</w:tr>
      <w:tr w:rsidR="008459B6" w:rsidRPr="003F532A" w14:paraId="2EAAE9C3" w14:textId="77777777" w:rsidTr="00FC711B">
        <w:trPr>
          <w:trHeight w:val="345"/>
          <w:jc w:val="center"/>
        </w:trPr>
        <w:tc>
          <w:tcPr>
            <w:tcW w:w="660" w:type="dxa"/>
          </w:tcPr>
          <w:p w14:paraId="1DFAA141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C20</w:t>
            </w:r>
          </w:p>
        </w:tc>
        <w:tc>
          <w:tcPr>
            <w:tcW w:w="6536" w:type="dxa"/>
          </w:tcPr>
          <w:p w14:paraId="330901DF" w14:textId="77777777" w:rsidR="008459B6" w:rsidRPr="003F532A" w:rsidRDefault="008459B6" w:rsidP="008459B6">
            <w:pPr>
              <w:widowControl w:val="0"/>
              <w:snapToGrid w:val="0"/>
              <w:spacing w:after="0" w:line="240" w:lineRule="auto"/>
              <w:rPr>
                <w:rFonts w:ascii="Cambria" w:hAnsi="Cambria" w:cs="Cambria"/>
                <w:kern w:val="1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kern w:val="1"/>
                <w:sz w:val="20"/>
                <w:szCs w:val="20"/>
              </w:rPr>
              <w:t>Korespondencja handlowa (m.in. oferty, zamówienia, upomnienia)</w:t>
            </w:r>
          </w:p>
          <w:p w14:paraId="7B9997E2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kern w:val="1"/>
                <w:sz w:val="20"/>
                <w:szCs w:val="20"/>
              </w:rPr>
              <w:t>Tryb rozkazujący</w:t>
            </w:r>
          </w:p>
        </w:tc>
        <w:tc>
          <w:tcPr>
            <w:tcW w:w="1256" w:type="dxa"/>
            <w:vAlign w:val="center"/>
          </w:tcPr>
          <w:p w14:paraId="4E64AB11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07038FA9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</w:tr>
      <w:tr w:rsidR="008459B6" w:rsidRPr="003F532A" w14:paraId="2461AF81" w14:textId="77777777" w:rsidTr="00FC711B">
        <w:trPr>
          <w:trHeight w:val="345"/>
          <w:jc w:val="center"/>
        </w:trPr>
        <w:tc>
          <w:tcPr>
            <w:tcW w:w="660" w:type="dxa"/>
          </w:tcPr>
          <w:p w14:paraId="6DD6AD7C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C21</w:t>
            </w:r>
          </w:p>
        </w:tc>
        <w:tc>
          <w:tcPr>
            <w:tcW w:w="6536" w:type="dxa"/>
          </w:tcPr>
          <w:p w14:paraId="5FCA7178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kern w:val="1"/>
                <w:sz w:val="20"/>
                <w:szCs w:val="20"/>
              </w:rPr>
              <w:t>Negocjacje, wyrażanie opinii na temat warunków płacowych oraz różnych form zarobkowania</w:t>
            </w:r>
          </w:p>
        </w:tc>
        <w:tc>
          <w:tcPr>
            <w:tcW w:w="1256" w:type="dxa"/>
            <w:vAlign w:val="center"/>
          </w:tcPr>
          <w:p w14:paraId="746FF982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06C3E62B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</w:tr>
      <w:tr w:rsidR="008459B6" w:rsidRPr="003F532A" w14:paraId="7EFACE45" w14:textId="77777777" w:rsidTr="00FC711B">
        <w:trPr>
          <w:trHeight w:val="345"/>
          <w:jc w:val="center"/>
        </w:trPr>
        <w:tc>
          <w:tcPr>
            <w:tcW w:w="660" w:type="dxa"/>
          </w:tcPr>
          <w:p w14:paraId="52969DF6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C22</w:t>
            </w:r>
          </w:p>
        </w:tc>
        <w:tc>
          <w:tcPr>
            <w:tcW w:w="6536" w:type="dxa"/>
          </w:tcPr>
          <w:p w14:paraId="7736C5BF" w14:textId="77777777" w:rsidR="008459B6" w:rsidRPr="003F532A" w:rsidRDefault="008459B6" w:rsidP="008459B6">
            <w:pPr>
              <w:widowControl w:val="0"/>
              <w:snapToGrid w:val="0"/>
              <w:spacing w:after="0" w:line="240" w:lineRule="auto"/>
              <w:rPr>
                <w:rFonts w:ascii="Cambria" w:hAnsi="Cambria" w:cs="Cambria"/>
                <w:kern w:val="1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kern w:val="1"/>
                <w:sz w:val="20"/>
                <w:szCs w:val="20"/>
              </w:rPr>
              <w:t>Tekst zaproszenia i odpowiedzi na zaproszenie.</w:t>
            </w:r>
          </w:p>
          <w:p w14:paraId="0B4D395C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kern w:val="1"/>
                <w:sz w:val="20"/>
                <w:szCs w:val="20"/>
              </w:rPr>
              <w:t>Tryb przypuszczający Konjunktiv II</w:t>
            </w:r>
          </w:p>
        </w:tc>
        <w:tc>
          <w:tcPr>
            <w:tcW w:w="1256" w:type="dxa"/>
            <w:vAlign w:val="center"/>
          </w:tcPr>
          <w:p w14:paraId="2C9E3366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4C2693A4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</w:tr>
      <w:tr w:rsidR="008459B6" w:rsidRPr="003F532A" w14:paraId="036CE420" w14:textId="77777777" w:rsidTr="00FC711B">
        <w:trPr>
          <w:trHeight w:val="345"/>
          <w:jc w:val="center"/>
        </w:trPr>
        <w:tc>
          <w:tcPr>
            <w:tcW w:w="660" w:type="dxa"/>
          </w:tcPr>
          <w:p w14:paraId="76C82925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C23</w:t>
            </w:r>
          </w:p>
        </w:tc>
        <w:tc>
          <w:tcPr>
            <w:tcW w:w="6536" w:type="dxa"/>
          </w:tcPr>
          <w:p w14:paraId="77DF68D9" w14:textId="77777777" w:rsidR="008459B6" w:rsidRPr="009151FC" w:rsidRDefault="008459B6" w:rsidP="008459B6">
            <w:pPr>
              <w:widowControl w:val="0"/>
              <w:spacing w:after="0" w:line="240" w:lineRule="auto"/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</w:pPr>
            <w:r w:rsidRPr="009151FC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t>Życie zawodowe</w:t>
            </w:r>
          </w:p>
          <w:p w14:paraId="50C64923" w14:textId="77777777" w:rsidR="008459B6" w:rsidRPr="003F532A" w:rsidRDefault="008459B6" w:rsidP="008459B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t xml:space="preserve">Ścieżka edukacyjna, plany związane z dalszym doskonaleniem i pracą zawodową; </w:t>
            </w:r>
          </w:p>
        </w:tc>
        <w:tc>
          <w:tcPr>
            <w:tcW w:w="1256" w:type="dxa"/>
            <w:vAlign w:val="center"/>
          </w:tcPr>
          <w:p w14:paraId="61F0AABD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8D30B7F" w14:textId="77777777" w:rsidR="008459B6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</w:tr>
      <w:tr w:rsidR="000829CD" w:rsidRPr="003F532A" w14:paraId="4312CE85" w14:textId="77777777" w:rsidTr="00FC711B">
        <w:trPr>
          <w:jc w:val="center"/>
        </w:trPr>
        <w:tc>
          <w:tcPr>
            <w:tcW w:w="660" w:type="dxa"/>
          </w:tcPr>
          <w:p w14:paraId="03786311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3C7D2292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27A41900" w14:textId="77777777" w:rsidR="000829CD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90</w:t>
            </w:r>
          </w:p>
        </w:tc>
        <w:tc>
          <w:tcPr>
            <w:tcW w:w="1488" w:type="dxa"/>
            <w:vAlign w:val="center"/>
          </w:tcPr>
          <w:p w14:paraId="5D5FE64C" w14:textId="77777777" w:rsidR="000829CD" w:rsidRPr="003F532A" w:rsidRDefault="008459B6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54</w:t>
            </w:r>
          </w:p>
        </w:tc>
      </w:tr>
    </w:tbl>
    <w:p w14:paraId="4389A726" w14:textId="77777777" w:rsidR="000829CD" w:rsidRPr="003F532A" w:rsidRDefault="000829CD" w:rsidP="000829C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12DE26B0" w14:textId="77777777" w:rsidR="000829CD" w:rsidRPr="003F532A" w:rsidRDefault="000829CD" w:rsidP="000829CD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33"/>
        <w:gridCol w:w="3090"/>
      </w:tblGrid>
      <w:tr w:rsidR="000829CD" w:rsidRPr="003F532A" w14:paraId="0B081CE3" w14:textId="77777777" w:rsidTr="00FC711B">
        <w:trPr>
          <w:jc w:val="center"/>
        </w:trPr>
        <w:tc>
          <w:tcPr>
            <w:tcW w:w="1666" w:type="dxa"/>
          </w:tcPr>
          <w:p w14:paraId="6F7EE528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133" w:type="dxa"/>
          </w:tcPr>
          <w:p w14:paraId="722A2AB6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090" w:type="dxa"/>
          </w:tcPr>
          <w:p w14:paraId="56B579A2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Ś</w:t>
            </w:r>
            <w:r w:rsidRPr="003F532A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0829CD" w:rsidRPr="003F532A" w14:paraId="6C832E2B" w14:textId="77777777" w:rsidTr="00FC711B">
        <w:trPr>
          <w:jc w:val="center"/>
        </w:trPr>
        <w:tc>
          <w:tcPr>
            <w:tcW w:w="1666" w:type="dxa"/>
          </w:tcPr>
          <w:p w14:paraId="5148EC8E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33" w:type="dxa"/>
          </w:tcPr>
          <w:p w14:paraId="75A7F759" w14:textId="77777777" w:rsidR="002F153D" w:rsidRPr="003F532A" w:rsidRDefault="002F153D" w:rsidP="002F153D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</w:rPr>
              <w:t>M3 – Metoda eksponująca</w:t>
            </w:r>
          </w:p>
          <w:p w14:paraId="47C90386" w14:textId="77777777" w:rsidR="002F153D" w:rsidRPr="003F532A" w:rsidRDefault="002F153D" w:rsidP="002F153D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</w:rPr>
              <w:t>Pokaz materiału audiowizualnego, pokaz prezentacji multimedialnej.</w:t>
            </w:r>
          </w:p>
          <w:p w14:paraId="0598FEA1" w14:textId="77777777" w:rsidR="002F153D" w:rsidRPr="003F532A" w:rsidRDefault="002F153D" w:rsidP="002F153D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b/>
              </w:rPr>
            </w:pPr>
            <w:r w:rsidRPr="003F532A">
              <w:rPr>
                <w:rFonts w:ascii="Cambria" w:eastAsia="Times New Roman" w:hAnsi="Cambria" w:cs="Times New Roman"/>
                <w:b/>
              </w:rPr>
              <w:t>M5 – Metoda praktyczna</w:t>
            </w:r>
          </w:p>
          <w:p w14:paraId="596D1CE3" w14:textId="77777777" w:rsidR="002F153D" w:rsidRPr="003F532A" w:rsidRDefault="002F153D" w:rsidP="002F153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</w:rPr>
              <w:t>2. Ćwiczenia przedmiotowe:</w:t>
            </w:r>
          </w:p>
          <w:p w14:paraId="49FA055C" w14:textId="77777777" w:rsidR="002F153D" w:rsidRPr="003F532A" w:rsidRDefault="002F153D" w:rsidP="002F153D">
            <w:pPr>
              <w:spacing w:after="0" w:line="240" w:lineRule="auto"/>
              <w:ind w:left="360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</w:rPr>
              <w:t xml:space="preserve">- czytanie i analiza tekstu źródłowego, </w:t>
            </w:r>
          </w:p>
          <w:p w14:paraId="17AC6C8C" w14:textId="77777777" w:rsidR="002F153D" w:rsidRPr="003F532A" w:rsidRDefault="002F153D" w:rsidP="002F153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4. Ćwiczenia kreacyjne: </w:t>
            </w:r>
          </w:p>
          <w:p w14:paraId="4CCCED55" w14:textId="77777777" w:rsidR="002F153D" w:rsidRPr="003F532A" w:rsidRDefault="002F153D" w:rsidP="002F153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       - </w:t>
            </w:r>
            <w:r w:rsidRPr="003F532A">
              <w:rPr>
                <w:rFonts w:ascii="Cambria" w:eastAsia="Times New Roman" w:hAnsi="Cambria" w:cs="Times New Roman"/>
                <w:sz w:val="20"/>
                <w:szCs w:val="20"/>
              </w:rPr>
              <w:t>przygotowanie prezentacji</w:t>
            </w:r>
          </w:p>
          <w:p w14:paraId="6CB9B1BD" w14:textId="77777777" w:rsidR="002F153D" w:rsidRPr="003F532A" w:rsidRDefault="002F153D" w:rsidP="002F153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sz w:val="20"/>
                <w:szCs w:val="20"/>
              </w:rPr>
              <w:t>5. Ćwiczenia translatorskie i inne:</w:t>
            </w:r>
          </w:p>
          <w:p w14:paraId="2AE49407" w14:textId="77777777" w:rsidR="002F153D" w:rsidRPr="003F532A" w:rsidRDefault="002F153D" w:rsidP="002F153D">
            <w:pPr>
              <w:tabs>
                <w:tab w:val="left" w:pos="2130"/>
              </w:tabs>
              <w:spacing w:after="0" w:line="240" w:lineRule="auto"/>
              <w:ind w:left="240" w:right="315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</w:rPr>
              <w:t xml:space="preserve">-ćwiczenia słuchania, mówienia, pisania i czytania, </w:t>
            </w:r>
          </w:p>
          <w:p w14:paraId="1E0F8778" w14:textId="77777777" w:rsidR="002F153D" w:rsidRPr="003F532A" w:rsidRDefault="002F153D" w:rsidP="002F153D">
            <w:pPr>
              <w:tabs>
                <w:tab w:val="left" w:pos="2130"/>
              </w:tabs>
              <w:spacing w:after="0" w:line="240" w:lineRule="auto"/>
              <w:ind w:left="240" w:right="315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</w:rPr>
              <w:t xml:space="preserve">-ćwiczenia gramatyczne i leksykalne,   </w:t>
            </w:r>
          </w:p>
          <w:p w14:paraId="54CCBF8A" w14:textId="77777777" w:rsidR="002F153D" w:rsidRPr="003F532A" w:rsidRDefault="002F153D" w:rsidP="002F153D">
            <w:pPr>
              <w:tabs>
                <w:tab w:val="left" w:pos="2130"/>
              </w:tabs>
              <w:spacing w:after="0" w:line="240" w:lineRule="auto"/>
              <w:ind w:left="240" w:right="315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</w:rPr>
              <w:t xml:space="preserve">-ćwiczenia ze słownictwa, </w:t>
            </w:r>
          </w:p>
          <w:p w14:paraId="4DDCECC5" w14:textId="77777777" w:rsidR="002F153D" w:rsidRPr="003F532A" w:rsidRDefault="002F153D" w:rsidP="002F153D">
            <w:pPr>
              <w:tabs>
                <w:tab w:val="left" w:pos="2130"/>
              </w:tabs>
              <w:spacing w:after="0" w:line="240" w:lineRule="auto"/>
              <w:ind w:left="240" w:right="315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</w:rPr>
              <w:t xml:space="preserve">-ćwiczenia leksykalne, </w:t>
            </w:r>
          </w:p>
          <w:p w14:paraId="2F742107" w14:textId="77777777" w:rsidR="002F153D" w:rsidRPr="003F532A" w:rsidRDefault="002F153D" w:rsidP="002F153D">
            <w:pPr>
              <w:tabs>
                <w:tab w:val="left" w:pos="2130"/>
              </w:tabs>
              <w:spacing w:after="0" w:line="240" w:lineRule="auto"/>
              <w:ind w:left="240" w:right="315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</w:rPr>
              <w:t>-ćwiczenia stylistyczne,</w:t>
            </w:r>
          </w:p>
          <w:p w14:paraId="1523CCC2" w14:textId="77777777" w:rsidR="000829CD" w:rsidRPr="003F532A" w:rsidRDefault="002F153D" w:rsidP="002F153D">
            <w:pPr>
              <w:tabs>
                <w:tab w:val="left" w:pos="2130"/>
              </w:tabs>
              <w:spacing w:after="0" w:line="240" w:lineRule="auto"/>
              <w:ind w:left="240" w:right="315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</w:rPr>
              <w:t>-dialogi.</w:t>
            </w:r>
          </w:p>
        </w:tc>
        <w:tc>
          <w:tcPr>
            <w:tcW w:w="3090" w:type="dxa"/>
          </w:tcPr>
          <w:p w14:paraId="1972DF55" w14:textId="77777777" w:rsidR="002F153D" w:rsidRPr="003F532A" w:rsidRDefault="002F153D" w:rsidP="002F153D">
            <w:pPr>
              <w:spacing w:before="60" w:after="60" w:line="240" w:lineRule="auto"/>
              <w:jc w:val="both"/>
              <w:rPr>
                <w:rFonts w:ascii="Cambria" w:hAnsi="Cambria" w:cs="Times New Roman"/>
              </w:rPr>
            </w:pPr>
            <w:r w:rsidRPr="003F532A">
              <w:rPr>
                <w:rFonts w:ascii="Cambria" w:hAnsi="Cambria" w:cs="Times New Roman"/>
              </w:rPr>
              <w:t xml:space="preserve">- tablica, </w:t>
            </w:r>
          </w:p>
          <w:p w14:paraId="66EE83D6" w14:textId="77777777" w:rsidR="002F153D" w:rsidRPr="003F532A" w:rsidRDefault="002F153D" w:rsidP="002F153D">
            <w:pPr>
              <w:spacing w:before="60" w:after="60" w:line="240" w:lineRule="auto"/>
              <w:jc w:val="both"/>
              <w:rPr>
                <w:rFonts w:ascii="Cambria" w:hAnsi="Cambria" w:cs="Times New Roman"/>
              </w:rPr>
            </w:pPr>
            <w:r w:rsidRPr="003F532A">
              <w:rPr>
                <w:rFonts w:ascii="Cambria" w:hAnsi="Cambria" w:cs="Times New Roman"/>
              </w:rPr>
              <w:t xml:space="preserve">- odtwarzacz CD, </w:t>
            </w:r>
          </w:p>
          <w:p w14:paraId="67449F47" w14:textId="77777777" w:rsidR="002F153D" w:rsidRPr="003F532A" w:rsidRDefault="002F153D" w:rsidP="002F153D">
            <w:pPr>
              <w:spacing w:before="60" w:after="60" w:line="240" w:lineRule="auto"/>
              <w:jc w:val="both"/>
              <w:rPr>
                <w:rFonts w:ascii="Cambria" w:hAnsi="Cambria" w:cs="Times New Roman"/>
              </w:rPr>
            </w:pPr>
            <w:r w:rsidRPr="003F532A">
              <w:rPr>
                <w:rFonts w:ascii="Cambria" w:hAnsi="Cambria" w:cs="Times New Roman"/>
              </w:rPr>
              <w:t xml:space="preserve">- projektor, </w:t>
            </w:r>
          </w:p>
          <w:p w14:paraId="4E9F4E45" w14:textId="77777777" w:rsidR="002F153D" w:rsidRPr="003F532A" w:rsidRDefault="002F153D" w:rsidP="002F153D">
            <w:pPr>
              <w:spacing w:before="60" w:after="60" w:line="240" w:lineRule="auto"/>
              <w:jc w:val="both"/>
              <w:rPr>
                <w:rFonts w:ascii="Cambria" w:hAnsi="Cambria" w:cs="Times New Roman"/>
              </w:rPr>
            </w:pPr>
            <w:r w:rsidRPr="003F532A">
              <w:rPr>
                <w:rFonts w:ascii="Cambria" w:hAnsi="Cambria" w:cs="Times New Roman"/>
              </w:rPr>
              <w:t>- sprzęt multimedialny,</w:t>
            </w:r>
          </w:p>
          <w:p w14:paraId="508A80FC" w14:textId="77777777" w:rsidR="000829CD" w:rsidRPr="003F532A" w:rsidRDefault="002F153D" w:rsidP="002F153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- laptop;</w:t>
            </w:r>
          </w:p>
        </w:tc>
      </w:tr>
    </w:tbl>
    <w:p w14:paraId="7F8F13AA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EF25E44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lastRenderedPageBreak/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766"/>
        <w:gridCol w:w="2664"/>
      </w:tblGrid>
      <w:tr w:rsidR="000829CD" w:rsidRPr="003F532A" w14:paraId="0867CF7D" w14:textId="77777777" w:rsidTr="00FC711B">
        <w:tc>
          <w:tcPr>
            <w:tcW w:w="1459" w:type="dxa"/>
            <w:vAlign w:val="center"/>
          </w:tcPr>
          <w:p w14:paraId="231713C6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766" w:type="dxa"/>
            <w:vAlign w:val="center"/>
          </w:tcPr>
          <w:p w14:paraId="475E47D4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6F67300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2664" w:type="dxa"/>
            <w:vAlign w:val="center"/>
          </w:tcPr>
          <w:p w14:paraId="37A67874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0829CD" w:rsidRPr="003F532A" w14:paraId="2DB27E9C" w14:textId="77777777" w:rsidTr="00FC711B">
        <w:tc>
          <w:tcPr>
            <w:tcW w:w="1459" w:type="dxa"/>
          </w:tcPr>
          <w:p w14:paraId="118F9D9E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766" w:type="dxa"/>
            <w:vAlign w:val="center"/>
          </w:tcPr>
          <w:p w14:paraId="4D9E7A82" w14:textId="77777777" w:rsidR="00634BDC" w:rsidRPr="003F532A" w:rsidRDefault="00634BDC" w:rsidP="00FC711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F1 -sprawdzian pisemny, „wejściówka”</w:t>
            </w:r>
          </w:p>
          <w:p w14:paraId="53CEAB56" w14:textId="77777777" w:rsidR="00B55333" w:rsidRPr="003F532A" w:rsidRDefault="00634BDC" w:rsidP="00FC711B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F2 -weryfikacja zapoznania się z literaturą, przygotowani</w:t>
            </w:r>
            <w:r w:rsidR="00B55333" w:rsidRPr="003F532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do zajęć, ocena ćwiczeń wykonywanych podczas zajęć,</w:t>
            </w:r>
            <w:r w:rsidR="00B55333" w:rsidRPr="003F532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obserwacja pracy w grupach. </w:t>
            </w:r>
          </w:p>
          <w:p w14:paraId="3A8FE17A" w14:textId="77777777" w:rsidR="000829CD" w:rsidRPr="003F532A" w:rsidRDefault="00634BDC" w:rsidP="00FC711B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F4-</w:t>
            </w:r>
            <w:r w:rsidRPr="003F532A">
              <w:rPr>
                <w:rFonts w:ascii="Cambria" w:hAnsi="Cambria" w:cs="Garamond"/>
                <w:sz w:val="20"/>
                <w:szCs w:val="20"/>
              </w:rPr>
              <w:t xml:space="preserve"> formułowanie dłuższej wypowiedzi ustnej na wybrany</w:t>
            </w:r>
            <w:r w:rsidR="00B55333" w:rsidRPr="003F532A">
              <w:rPr>
                <w:rFonts w:ascii="Cambria" w:hAnsi="Cambria" w:cs="Garamond"/>
                <w:sz w:val="20"/>
                <w:szCs w:val="20"/>
              </w:rPr>
              <w:t xml:space="preserve"> </w:t>
            </w:r>
            <w:r w:rsidRPr="003F532A">
              <w:rPr>
                <w:rFonts w:ascii="Cambria" w:hAnsi="Cambria" w:cs="Garamond"/>
                <w:sz w:val="20"/>
                <w:szCs w:val="20"/>
              </w:rPr>
              <w:t>temat.</w:t>
            </w:r>
          </w:p>
        </w:tc>
        <w:tc>
          <w:tcPr>
            <w:tcW w:w="2664" w:type="dxa"/>
            <w:vAlign w:val="center"/>
          </w:tcPr>
          <w:p w14:paraId="3CC9D9FD" w14:textId="77777777" w:rsidR="00634BDC" w:rsidRPr="003F532A" w:rsidRDefault="00634BDC" w:rsidP="00FC711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P1 - egzamin pisemny</w:t>
            </w:r>
          </w:p>
          <w:p w14:paraId="26BCA27E" w14:textId="77777777" w:rsidR="000829CD" w:rsidRPr="003F532A" w:rsidRDefault="000829CD" w:rsidP="00FC711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3B00169" w14:textId="77777777" w:rsidR="000829CD" w:rsidRPr="003F532A" w:rsidRDefault="000829CD" w:rsidP="000829CD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3F532A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64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</w:tblGrid>
      <w:tr w:rsidR="00634BDC" w:rsidRPr="003F532A" w14:paraId="10905899" w14:textId="77777777" w:rsidTr="00634BDC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32F1B7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FA16A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634BDC" w:rsidRPr="003F532A" w14:paraId="35D9DB6C" w14:textId="77777777" w:rsidTr="00634BDC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9E28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F71D53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ED37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3EC2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61E9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</w:tr>
      <w:tr w:rsidR="00634BDC" w:rsidRPr="003F532A" w14:paraId="26019B54" w14:textId="77777777" w:rsidTr="00634BD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3856C" w14:textId="77777777" w:rsidR="00634BDC" w:rsidRPr="003F532A" w:rsidRDefault="00634BDC" w:rsidP="00371D5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E222C7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FC05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207D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18A1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34BDC" w:rsidRPr="003F532A" w14:paraId="3EA34308" w14:textId="77777777" w:rsidTr="00634BD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99E4" w14:textId="77777777" w:rsidR="00634BDC" w:rsidRPr="003F532A" w:rsidRDefault="00634BDC" w:rsidP="00371D5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0C9864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28FD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6AFF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807F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34BDC" w:rsidRPr="003F532A" w14:paraId="0AAD0027" w14:textId="77777777" w:rsidTr="00634BD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5AE9" w14:textId="77777777" w:rsidR="00634BDC" w:rsidRPr="003F532A" w:rsidRDefault="00634BDC" w:rsidP="00371D5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5F4E53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8A09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6AD7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7F58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34BDC" w:rsidRPr="003F532A" w14:paraId="1A603C8E" w14:textId="77777777" w:rsidTr="00634BD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9FF3" w14:textId="77777777" w:rsidR="00634BDC" w:rsidRPr="003F532A" w:rsidRDefault="00634BDC" w:rsidP="00371D5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640791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1ACB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C4C5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B067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34BDC" w:rsidRPr="003F532A" w14:paraId="6FE596C3" w14:textId="77777777" w:rsidTr="00634BD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E4F4" w14:textId="77777777" w:rsidR="00634BDC" w:rsidRPr="003F532A" w:rsidRDefault="00634BDC" w:rsidP="00371D5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F6EE3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B2E2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7FAF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58E0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34BDC" w:rsidRPr="003F532A" w14:paraId="71ECB95E" w14:textId="77777777" w:rsidTr="00634BD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ADC0" w14:textId="77777777" w:rsidR="00634BDC" w:rsidRPr="003F532A" w:rsidRDefault="00634BDC" w:rsidP="00371D5D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7782C9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F8F0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F791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3596" w14:textId="77777777" w:rsidR="00634BDC" w:rsidRPr="003F532A" w:rsidRDefault="00634BD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21905159" w14:textId="77777777" w:rsidR="000829CD" w:rsidRPr="003F532A" w:rsidRDefault="000829CD" w:rsidP="000829CD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9. Opis sposobu ustalania oceny końcowej </w:t>
      </w:r>
      <w:r w:rsidRPr="003F532A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831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3027"/>
        <w:gridCol w:w="3119"/>
        <w:gridCol w:w="3685"/>
      </w:tblGrid>
      <w:tr w:rsidR="009613E1" w:rsidRPr="0059021B" w14:paraId="49DEC406" w14:textId="77777777" w:rsidTr="00FC711B">
        <w:trPr>
          <w:trHeight w:val="322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D8319" w14:textId="77777777" w:rsidR="009613E1" w:rsidRPr="0059021B" w:rsidRDefault="009613E1" w:rsidP="009151FC">
            <w:pPr>
              <w:pStyle w:val="karta"/>
              <w:rPr>
                <w:b/>
                <w:bCs/>
              </w:rPr>
            </w:pPr>
            <w:r w:rsidRPr="0059021B">
              <w:t xml:space="preserve">Dostateczny </w:t>
            </w:r>
          </w:p>
          <w:p w14:paraId="27EB1FAA" w14:textId="77777777" w:rsidR="009613E1" w:rsidRPr="0059021B" w:rsidRDefault="009613E1" w:rsidP="009151FC">
            <w:pPr>
              <w:pStyle w:val="karta"/>
              <w:rPr>
                <w:b/>
                <w:bCs/>
              </w:rPr>
            </w:pPr>
            <w:r w:rsidRPr="0059021B">
              <w:t xml:space="preserve">dostateczny plus </w:t>
            </w:r>
          </w:p>
          <w:p w14:paraId="022A7E79" w14:textId="77777777" w:rsidR="009613E1" w:rsidRPr="0059021B" w:rsidRDefault="009613E1" w:rsidP="009151FC">
            <w:pPr>
              <w:pStyle w:val="karta"/>
              <w:rPr>
                <w:b/>
                <w:bCs/>
              </w:rPr>
            </w:pPr>
            <w:r w:rsidRPr="0059021B">
              <w:t>3/3,5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2A6E6" w14:textId="77777777" w:rsidR="009613E1" w:rsidRPr="0059021B" w:rsidRDefault="009613E1" w:rsidP="009151FC">
            <w:pPr>
              <w:pStyle w:val="karta"/>
              <w:rPr>
                <w:b/>
                <w:bCs/>
              </w:rPr>
            </w:pPr>
            <w:r w:rsidRPr="0059021B">
              <w:t>dobry</w:t>
            </w:r>
          </w:p>
          <w:p w14:paraId="1F098F37" w14:textId="77777777" w:rsidR="009613E1" w:rsidRPr="0059021B" w:rsidRDefault="009613E1" w:rsidP="009151FC">
            <w:pPr>
              <w:pStyle w:val="karta"/>
              <w:rPr>
                <w:b/>
                <w:bCs/>
              </w:rPr>
            </w:pPr>
            <w:r w:rsidRPr="0059021B">
              <w:t>dobry plus</w:t>
            </w:r>
          </w:p>
          <w:p w14:paraId="4CC7EA4D" w14:textId="77777777" w:rsidR="009613E1" w:rsidRPr="0059021B" w:rsidRDefault="009613E1" w:rsidP="009151FC">
            <w:pPr>
              <w:pStyle w:val="karta"/>
              <w:rPr>
                <w:b/>
                <w:bCs/>
              </w:rPr>
            </w:pPr>
            <w:r w:rsidRPr="0059021B">
              <w:t>4/4,5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6417" w14:textId="77777777" w:rsidR="009613E1" w:rsidRPr="0059021B" w:rsidRDefault="009613E1" w:rsidP="009151FC">
            <w:pPr>
              <w:pStyle w:val="karta"/>
              <w:rPr>
                <w:b/>
                <w:bCs/>
              </w:rPr>
            </w:pPr>
            <w:r w:rsidRPr="0059021B">
              <w:t>bardzo dobry</w:t>
            </w:r>
          </w:p>
          <w:p w14:paraId="08309136" w14:textId="77777777" w:rsidR="009613E1" w:rsidRPr="0059021B" w:rsidRDefault="009613E1" w:rsidP="009151FC">
            <w:pPr>
              <w:pStyle w:val="karta"/>
            </w:pPr>
            <w:r w:rsidRPr="0059021B">
              <w:t>5</w:t>
            </w:r>
          </w:p>
          <w:p w14:paraId="4A3F89B3" w14:textId="77777777" w:rsidR="009613E1" w:rsidRPr="0059021B" w:rsidRDefault="009613E1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2928401" w14:textId="77777777" w:rsidR="009613E1" w:rsidRPr="0059021B" w:rsidRDefault="009613E1" w:rsidP="009151FC">
            <w:pPr>
              <w:pStyle w:val="karta"/>
            </w:pPr>
          </w:p>
        </w:tc>
      </w:tr>
      <w:tr w:rsidR="009613E1" w:rsidRPr="0059021B" w14:paraId="4A8ED2DA" w14:textId="77777777" w:rsidTr="00FC711B">
        <w:trPr>
          <w:trHeight w:val="93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2F3BA" w14:textId="77777777" w:rsidR="009613E1" w:rsidRPr="0059021B" w:rsidRDefault="009613E1" w:rsidP="00FC711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9021B">
              <w:rPr>
                <w:rFonts w:ascii="Cambria" w:eastAsia="Times New Roman" w:hAnsi="Cambria" w:cs="Times New Roman"/>
                <w:sz w:val="20"/>
                <w:szCs w:val="20"/>
              </w:rPr>
              <w:t xml:space="preserve">Zna </w:t>
            </w:r>
            <w:r w:rsidRPr="0059021B">
              <w:rPr>
                <w:rFonts w:ascii="Cambria" w:hAnsi="Cambria" w:cs="Times New Roman"/>
                <w:sz w:val="20"/>
                <w:szCs w:val="20"/>
              </w:rPr>
              <w:t xml:space="preserve">słownictwo, struktury gramatyczne oraz zasady użycia języka niemieckiego na tyle, żeby uzyskać z prac sprawdzających </w:t>
            </w:r>
            <w:r w:rsidRPr="0059021B">
              <w:rPr>
                <w:rFonts w:ascii="Cambria" w:eastAsia="Times New Roman" w:hAnsi="Cambria" w:cs="Times New Roman"/>
                <w:sz w:val="20"/>
                <w:szCs w:val="20"/>
              </w:rPr>
              <w:t xml:space="preserve">55 - 67% na ocenę dostateczną oraz  67,5 -74,5% na ocenę dostateczną plus. </w:t>
            </w:r>
            <w:r w:rsidRPr="0059021B">
              <w:rPr>
                <w:rFonts w:ascii="Cambria" w:hAnsi="Cambria"/>
                <w:sz w:val="20"/>
                <w:szCs w:val="20"/>
              </w:rPr>
              <w:t>Posiada wiedzę interdyscyplinarną pozwalającą użyć języka tylko w niektórych sytuacjach życia codziennego.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CCD03" w14:textId="77777777" w:rsidR="009613E1" w:rsidRPr="0059021B" w:rsidRDefault="009613E1" w:rsidP="00DD443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59021B">
              <w:rPr>
                <w:rFonts w:ascii="Cambria" w:eastAsia="Times New Roman" w:hAnsi="Cambria" w:cs="Times New Roman"/>
                <w:sz w:val="20"/>
                <w:szCs w:val="20"/>
              </w:rPr>
              <w:t xml:space="preserve">Zna </w:t>
            </w:r>
            <w:r w:rsidRPr="0059021B">
              <w:rPr>
                <w:rFonts w:ascii="Cambria" w:hAnsi="Cambria" w:cs="Times New Roman"/>
                <w:sz w:val="20"/>
                <w:szCs w:val="20"/>
              </w:rPr>
              <w:t xml:space="preserve">słownictwo, struktury gramatyczne oraz zasady użycia języka niemieckiego na tyle, żeby uzyskać z prac sprawdzających </w:t>
            </w:r>
            <w:r w:rsidRPr="0059021B">
              <w:rPr>
                <w:rFonts w:ascii="Cambria" w:eastAsia="Times New Roman" w:hAnsi="Cambria" w:cs="Times New Roman"/>
                <w:sz w:val="20"/>
                <w:szCs w:val="20"/>
              </w:rPr>
              <w:t xml:space="preserve">75 - 82,5% na ocenę dobrą oraz 83 - 90% na ocenę dobrą plus. </w:t>
            </w:r>
            <w:r w:rsidRPr="0059021B">
              <w:rPr>
                <w:rFonts w:ascii="Cambria" w:hAnsi="Cambria"/>
                <w:sz w:val="20"/>
                <w:szCs w:val="20"/>
              </w:rPr>
              <w:t>Posiada wiedzę interdyscyplinarną pozwalającą użyć języka  w większości  sytuacji życia codziennego.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A689" w14:textId="77777777" w:rsidR="009613E1" w:rsidRPr="0059021B" w:rsidRDefault="009613E1" w:rsidP="009151FC">
            <w:pPr>
              <w:pStyle w:val="karta"/>
              <w:rPr>
                <w:b/>
                <w:bCs/>
              </w:rPr>
            </w:pPr>
            <w:r w:rsidRPr="0059021B">
              <w:rPr>
                <w:rFonts w:eastAsia="Times New Roman"/>
              </w:rPr>
              <w:t xml:space="preserve">Zna </w:t>
            </w:r>
            <w:r w:rsidRPr="0059021B">
              <w:t xml:space="preserve">słownictwo, struktury gramatyczne oraz zasady użycia języka niemieckiego na tyle, żeby uzyskać z prac sprawdzających </w:t>
            </w:r>
            <w:r w:rsidRPr="0059021B">
              <w:rPr>
                <w:rFonts w:eastAsia="Times New Roman"/>
              </w:rPr>
              <w:t xml:space="preserve">90,5 - 100%.  </w:t>
            </w:r>
            <w:r w:rsidRPr="0059021B">
              <w:t>Posiada wiedzę interdyscyplinarną pozwalającą użyć języka w nieomal każdej  sytuacji życia codziennego.</w:t>
            </w:r>
          </w:p>
          <w:p w14:paraId="3C8EBA53" w14:textId="77777777" w:rsidR="009613E1" w:rsidRPr="0059021B" w:rsidRDefault="009613E1" w:rsidP="009151FC">
            <w:pPr>
              <w:pStyle w:val="karta"/>
            </w:pPr>
          </w:p>
        </w:tc>
      </w:tr>
      <w:tr w:rsidR="009613E1" w:rsidRPr="0059021B" w14:paraId="7513329F" w14:textId="77777777" w:rsidTr="00FC711B">
        <w:trPr>
          <w:trHeight w:val="507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C0B9" w14:textId="77777777" w:rsidR="009613E1" w:rsidRPr="0059021B" w:rsidRDefault="009613E1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9021B">
              <w:rPr>
                <w:rFonts w:ascii="Cambria" w:hAnsi="Cambria" w:cs="Times New Roman"/>
                <w:sz w:val="20"/>
                <w:szCs w:val="20"/>
              </w:rPr>
              <w:t xml:space="preserve">Posługuje się językiem niemieckim na tyle, aby średnia ocen w przypadku sprawdzania poziomu opanowania sprawności językowych wynosiła  </w:t>
            </w:r>
          </w:p>
          <w:p w14:paraId="635D56A4" w14:textId="77777777" w:rsidR="009613E1" w:rsidRPr="0059021B" w:rsidRDefault="009613E1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9021B">
              <w:rPr>
                <w:rFonts w:ascii="Cambria" w:eastAsia="Times New Roman" w:hAnsi="Cambria" w:cs="Times New Roman"/>
                <w:sz w:val="20"/>
                <w:szCs w:val="20"/>
              </w:rPr>
              <w:t>55 - 67% na ocenę dostateczną oraz  67,5 -74,5% na ocenę dostateczną plus.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1BED4" w14:textId="77777777" w:rsidR="009613E1" w:rsidRPr="0059021B" w:rsidRDefault="009613E1" w:rsidP="00DD4430">
            <w:pPr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9021B">
              <w:rPr>
                <w:rFonts w:ascii="Cambria" w:hAnsi="Cambria" w:cs="Times New Roman"/>
                <w:sz w:val="20"/>
                <w:szCs w:val="20"/>
              </w:rPr>
              <w:t xml:space="preserve">Posługuje się językiem niemieckim na tyle, aby średnia ocen w przypadku sprawdzania poziomu opanowania sprawności językowych wynosiła </w:t>
            </w:r>
            <w:r w:rsidRPr="0059021B">
              <w:rPr>
                <w:rFonts w:ascii="Cambria" w:eastAsia="Times New Roman" w:hAnsi="Cambria" w:cs="Times New Roman"/>
                <w:sz w:val="20"/>
                <w:szCs w:val="20"/>
              </w:rPr>
              <w:t>75 - 82,5% na ocenę dobrą oraz 83 - 90% na ocenę dobrą plus.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780D" w14:textId="77777777" w:rsidR="009613E1" w:rsidRPr="0059021B" w:rsidRDefault="009613E1" w:rsidP="00DD4430">
            <w:pPr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9021B">
              <w:rPr>
                <w:rFonts w:ascii="Cambria" w:hAnsi="Cambria" w:cs="Times New Roman"/>
                <w:color w:val="000000"/>
                <w:sz w:val="20"/>
                <w:szCs w:val="20"/>
              </w:rPr>
              <w:t>Formułuje w języku niemieckim wypowiedzi ustne i pisemne, wykazując wysoki poziom poprawności w doborze wymaganych struktur, form i środków językowych,</w:t>
            </w:r>
          </w:p>
          <w:p w14:paraId="51144491" w14:textId="77777777" w:rsidR="009613E1" w:rsidRPr="0059021B" w:rsidRDefault="009613E1" w:rsidP="00DD4430">
            <w:pPr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9021B">
              <w:rPr>
                <w:rFonts w:ascii="Cambria" w:hAnsi="Cambria" w:cs="Times New Roman"/>
                <w:color w:val="000000"/>
                <w:sz w:val="20"/>
                <w:szCs w:val="20"/>
              </w:rPr>
              <w:t>(2) Student rozumie wypowiedzi ustne</w:t>
            </w:r>
            <w:r w:rsidR="00FC711B" w:rsidRPr="005902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Pr="005902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i pisemne zgodnie z wymaganym  poziomem biegłości językowej.</w:t>
            </w:r>
          </w:p>
          <w:p w14:paraId="11975136" w14:textId="77777777" w:rsidR="009613E1" w:rsidRPr="0059021B" w:rsidRDefault="009613E1" w:rsidP="00DD443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9021B">
              <w:rPr>
                <w:rFonts w:ascii="Cambria" w:hAnsi="Cambria" w:cs="Times New Roman"/>
                <w:color w:val="000000"/>
                <w:sz w:val="20"/>
                <w:szCs w:val="20"/>
              </w:rPr>
              <w:t>(3) Średnia ocen w ciągu semestru wynosi 90,5 – 100%</w:t>
            </w:r>
          </w:p>
        </w:tc>
      </w:tr>
      <w:tr w:rsidR="009613E1" w:rsidRPr="0059021B" w14:paraId="6DC15EE2" w14:textId="77777777" w:rsidTr="00FC711B">
        <w:trPr>
          <w:trHeight w:val="507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9EBD4" w14:textId="77777777" w:rsidR="009613E1" w:rsidRPr="0059021B" w:rsidRDefault="009613E1" w:rsidP="009151FC">
            <w:pPr>
              <w:pStyle w:val="karta"/>
              <w:rPr>
                <w:b/>
                <w:bCs/>
              </w:rPr>
            </w:pPr>
            <w:r w:rsidRPr="0059021B">
              <w:lastRenderedPageBreak/>
              <w:t>Potrafi korzystać tylko z niektórych źródeł informacji potrzebnych do prawidłowego uczenia się i używania języka niemieckiego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91DC6" w14:textId="77777777" w:rsidR="009613E1" w:rsidRPr="0059021B" w:rsidRDefault="009613E1" w:rsidP="009151FC">
            <w:pPr>
              <w:pStyle w:val="karta"/>
              <w:rPr>
                <w:b/>
                <w:bCs/>
              </w:rPr>
            </w:pPr>
            <w:r w:rsidRPr="0059021B">
              <w:t xml:space="preserve">Potrafi korzystać </w:t>
            </w:r>
          </w:p>
          <w:p w14:paraId="0E681537" w14:textId="77777777" w:rsidR="009613E1" w:rsidRPr="0059021B" w:rsidRDefault="009613E1" w:rsidP="009151FC">
            <w:pPr>
              <w:pStyle w:val="karta"/>
              <w:rPr>
                <w:b/>
                <w:bCs/>
              </w:rPr>
            </w:pPr>
            <w:r w:rsidRPr="0059021B">
              <w:t>z różnych źródeł informacji potrzebnych do prawidłowego uczenia się i używania języka niemieckiego.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A21E" w14:textId="77777777" w:rsidR="009613E1" w:rsidRPr="0059021B" w:rsidRDefault="009613E1" w:rsidP="009151FC">
            <w:pPr>
              <w:pStyle w:val="karta"/>
              <w:rPr>
                <w:b/>
                <w:bCs/>
              </w:rPr>
            </w:pPr>
            <w:r w:rsidRPr="0059021B">
              <w:t xml:space="preserve">Potrafi i korzysta samodzielnie </w:t>
            </w:r>
          </w:p>
          <w:p w14:paraId="62122925" w14:textId="77777777" w:rsidR="009613E1" w:rsidRPr="0059021B" w:rsidRDefault="009613E1" w:rsidP="009151FC">
            <w:pPr>
              <w:pStyle w:val="karta"/>
              <w:rPr>
                <w:b/>
                <w:bCs/>
              </w:rPr>
            </w:pPr>
            <w:r w:rsidRPr="0059021B">
              <w:t>z większości źródeł informacji potrzebnych do prawidłowego uczenia się i używania języka niemieckiego.</w:t>
            </w:r>
          </w:p>
        </w:tc>
      </w:tr>
      <w:tr w:rsidR="009613E1" w:rsidRPr="0059021B" w14:paraId="16F48226" w14:textId="77777777" w:rsidTr="00FC711B">
        <w:trPr>
          <w:trHeight w:val="507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FA44" w14:textId="77777777" w:rsidR="009613E1" w:rsidRPr="0059021B" w:rsidRDefault="009613E1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9021B">
              <w:rPr>
                <w:rFonts w:ascii="Cambria" w:hAnsi="Cambria" w:cs="Times New Roman"/>
                <w:sz w:val="20"/>
                <w:szCs w:val="20"/>
              </w:rPr>
              <w:t xml:space="preserve">Popełnia błędy w zastosowaniu poznanego słownictwa i opanował wiedzę przekazana w trakcie zajęć i pochodzącą </w:t>
            </w:r>
          </w:p>
          <w:p w14:paraId="7FCAC769" w14:textId="77777777" w:rsidR="009613E1" w:rsidRPr="0059021B" w:rsidRDefault="009613E1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9021B">
              <w:rPr>
                <w:rFonts w:ascii="Cambria" w:hAnsi="Cambria" w:cs="Times New Roman"/>
                <w:sz w:val="20"/>
                <w:szCs w:val="20"/>
              </w:rPr>
              <w:t>z literatury podstawowej.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0F6A4" w14:textId="77777777" w:rsidR="009613E1" w:rsidRPr="0059021B" w:rsidRDefault="009613E1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9021B">
              <w:rPr>
                <w:rFonts w:ascii="Cambria" w:hAnsi="Cambria" w:cs="Times New Roman"/>
                <w:sz w:val="20"/>
                <w:szCs w:val="20"/>
              </w:rPr>
              <w:t xml:space="preserve">Poprawnie </w:t>
            </w:r>
          </w:p>
          <w:p w14:paraId="3A12AFD8" w14:textId="77777777" w:rsidR="009613E1" w:rsidRPr="0059021B" w:rsidRDefault="009613E1" w:rsidP="00DD4430">
            <w:pPr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9021B">
              <w:rPr>
                <w:rFonts w:ascii="Cambria" w:hAnsi="Cambria" w:cs="Times New Roman"/>
                <w:sz w:val="20"/>
                <w:szCs w:val="20"/>
              </w:rPr>
              <w:t>i samodzielnie stosuje poznane słownictwo oraz opanował wiedzę przekazaną w trakcie zajęć i pochodzącą z literatury podstawowej i uzupełniającej.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C922" w14:textId="77777777" w:rsidR="009613E1" w:rsidRPr="0059021B" w:rsidRDefault="009613E1" w:rsidP="00DD4430">
            <w:pPr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902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Stosuje całe słownictwo poznane w trakcie zajęć, właściwie określając kontekst sytuacyjny oraz opanował wiedzę przekazaną w trakcie zajęć i pochodzącą z literatury podstawowej </w:t>
            </w:r>
          </w:p>
          <w:p w14:paraId="25610B20" w14:textId="77777777" w:rsidR="009613E1" w:rsidRPr="0059021B" w:rsidRDefault="009613E1" w:rsidP="00DD443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9021B">
              <w:rPr>
                <w:rFonts w:ascii="Cambria" w:hAnsi="Cambria" w:cs="Times New Roman"/>
                <w:color w:val="000000"/>
                <w:sz w:val="20"/>
                <w:szCs w:val="20"/>
              </w:rPr>
              <w:t>i uzupełniającej. Wykazuje się  wiedzą wykraczającą poza zakres tematyczny zajęć.</w:t>
            </w:r>
          </w:p>
        </w:tc>
      </w:tr>
      <w:tr w:rsidR="009613E1" w:rsidRPr="0059021B" w14:paraId="62D925D9" w14:textId="77777777" w:rsidTr="00FC711B">
        <w:trPr>
          <w:trHeight w:val="93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1B622" w14:textId="77777777" w:rsidR="009613E1" w:rsidRPr="0059021B" w:rsidRDefault="009613E1" w:rsidP="009151FC">
            <w:pPr>
              <w:pStyle w:val="karta"/>
              <w:rPr>
                <w:b/>
                <w:bCs/>
              </w:rPr>
            </w:pPr>
            <w:r w:rsidRPr="0059021B">
              <w:t>W kontakcie społecznym nie jest swobodny i oczekuje, że partner dostosuje się do jego możliwości językowych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51762" w14:textId="77777777" w:rsidR="009613E1" w:rsidRPr="0059021B" w:rsidRDefault="009613E1" w:rsidP="009151FC">
            <w:pPr>
              <w:pStyle w:val="karta"/>
              <w:rPr>
                <w:b/>
                <w:bCs/>
              </w:rPr>
            </w:pPr>
            <w:r w:rsidRPr="0059021B">
              <w:t>W kontakcie społecznym jest otwarty i zorientowany na oczekiwania partnera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EED0F" w14:textId="77777777" w:rsidR="009613E1" w:rsidRPr="0059021B" w:rsidRDefault="009613E1" w:rsidP="009151FC">
            <w:pPr>
              <w:pStyle w:val="karta"/>
              <w:rPr>
                <w:b/>
                <w:bCs/>
              </w:rPr>
            </w:pPr>
            <w:r w:rsidRPr="0059021B">
              <w:t>Umie posługiwać  się językiem niemieckim w  zróżnicowanym kontakcie społecznym zwracając uwagę na staranność i adekwatność języka</w:t>
            </w:r>
          </w:p>
        </w:tc>
      </w:tr>
      <w:tr w:rsidR="009613E1" w:rsidRPr="0059021B" w14:paraId="14E277D6" w14:textId="77777777" w:rsidTr="00FC711B">
        <w:trPr>
          <w:trHeight w:val="93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DE806" w14:textId="77777777" w:rsidR="009613E1" w:rsidRPr="0059021B" w:rsidRDefault="009613E1" w:rsidP="009151FC">
            <w:pPr>
              <w:pStyle w:val="karta"/>
              <w:rPr>
                <w:b/>
                <w:bCs/>
              </w:rPr>
            </w:pPr>
            <w:r w:rsidRPr="0059021B">
              <w:t xml:space="preserve">Dokłada starań, aby powierzone zadania w zespole i samodzielnie były wykonane zgodnie </w:t>
            </w:r>
          </w:p>
          <w:p w14:paraId="420B0120" w14:textId="77777777" w:rsidR="009613E1" w:rsidRPr="0059021B" w:rsidRDefault="009613E1" w:rsidP="009151FC">
            <w:pPr>
              <w:pStyle w:val="karta"/>
              <w:rPr>
                <w:b/>
                <w:bCs/>
              </w:rPr>
            </w:pPr>
            <w:r w:rsidRPr="0059021B">
              <w:t>z oczekiwaniami</w:t>
            </w:r>
          </w:p>
          <w:p w14:paraId="3B370563" w14:textId="77777777" w:rsidR="009613E1" w:rsidRPr="0059021B" w:rsidRDefault="009613E1" w:rsidP="009151FC">
            <w:pPr>
              <w:pStyle w:val="karta"/>
              <w:rPr>
                <w:b/>
                <w:bCs/>
              </w:rPr>
            </w:pPr>
            <w:r w:rsidRPr="0059021B">
              <w:t>i wskazówkami innych.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67BDC" w14:textId="77777777" w:rsidR="009613E1" w:rsidRPr="0059021B" w:rsidRDefault="009613E1" w:rsidP="00DD4430">
            <w:pPr>
              <w:rPr>
                <w:rFonts w:ascii="Cambria" w:hAnsi="Cambria" w:cs="Times New Roman"/>
                <w:sz w:val="20"/>
                <w:szCs w:val="20"/>
              </w:rPr>
            </w:pPr>
            <w:r w:rsidRPr="0059021B">
              <w:rPr>
                <w:rFonts w:ascii="Cambria" w:hAnsi="Cambria" w:cs="Times New Roman"/>
                <w:sz w:val="20"/>
                <w:szCs w:val="20"/>
              </w:rPr>
              <w:t>Zadania zespołowe i samodzielne wykonuje starannie i prawidłowo.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A790B" w14:textId="77777777" w:rsidR="009613E1" w:rsidRPr="0059021B" w:rsidRDefault="009613E1" w:rsidP="009151FC">
            <w:pPr>
              <w:pStyle w:val="karta"/>
              <w:rPr>
                <w:b/>
                <w:bCs/>
              </w:rPr>
            </w:pPr>
            <w:r w:rsidRPr="0059021B">
              <w:t xml:space="preserve"> Inicjuje pracę zespołową i samodzielną, potrafi ocenić jej wyniki konstruktywnie z zachowaniem dobrych relacji z innymi.</w:t>
            </w:r>
          </w:p>
        </w:tc>
      </w:tr>
    </w:tbl>
    <w:p w14:paraId="4F1C023E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829CD" w:rsidRPr="003F532A" w14:paraId="6919722B" w14:textId="77777777" w:rsidTr="00371D5D">
        <w:trPr>
          <w:trHeight w:val="540"/>
          <w:jc w:val="center"/>
        </w:trPr>
        <w:tc>
          <w:tcPr>
            <w:tcW w:w="9923" w:type="dxa"/>
          </w:tcPr>
          <w:p w14:paraId="008ED287" w14:textId="77777777" w:rsidR="00E23DAE" w:rsidRPr="003F532A" w:rsidRDefault="00E23DAE" w:rsidP="009151FC">
            <w:pPr>
              <w:pStyle w:val="karta"/>
            </w:pPr>
            <w:r w:rsidRPr="003F532A">
              <w:t>Egzamin</w:t>
            </w:r>
          </w:p>
          <w:p w14:paraId="022F3BE5" w14:textId="77777777" w:rsidR="000829CD" w:rsidRPr="003F532A" w:rsidRDefault="000829CD" w:rsidP="00371D5D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103DC6E2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11. Obciążenie pracą studenta </w:t>
      </w:r>
      <w:r w:rsidRPr="003F532A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829CD" w:rsidRPr="003F532A" w14:paraId="2CE90690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37C82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C47BD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829CD" w:rsidRPr="003F532A" w14:paraId="6A640E5E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AD812E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418465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8109DC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829CD" w:rsidRPr="003F532A" w14:paraId="4EE70F39" w14:textId="77777777" w:rsidTr="00371D5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881700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E23DAE" w:rsidRPr="003F532A" w14:paraId="40529FFD" w14:textId="77777777" w:rsidTr="00A7626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3FEEB4" w14:textId="77777777" w:rsidR="00E23DAE" w:rsidRPr="003F532A" w:rsidRDefault="00E23DAE" w:rsidP="00E23DAE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1F91" w14:textId="77777777" w:rsidR="00E23DAE" w:rsidRPr="003F532A" w:rsidRDefault="00E23DAE" w:rsidP="00E23DA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603" w14:textId="77777777" w:rsidR="00E23DAE" w:rsidRPr="003F532A" w:rsidRDefault="00E23DAE" w:rsidP="00E23DA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54</w:t>
            </w:r>
          </w:p>
        </w:tc>
      </w:tr>
      <w:tr w:rsidR="000829CD" w:rsidRPr="003F532A" w14:paraId="285813B5" w14:textId="77777777" w:rsidTr="00371D5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D09104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E23DAE" w:rsidRPr="003F532A" w14:paraId="629782EF" w14:textId="77777777" w:rsidTr="00FC711B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C4A5" w14:textId="77777777" w:rsidR="00E23DAE" w:rsidRPr="003F532A" w:rsidRDefault="00E23DAE" w:rsidP="00E23DAE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EB6B28" w:rsidRPr="003F532A">
              <w:rPr>
                <w:rFonts w:ascii="Cambria" w:hAnsi="Cambria" w:cs="Times New Roman"/>
                <w:sz w:val="20"/>
                <w:szCs w:val="20"/>
              </w:rPr>
              <w:t>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C921" w14:textId="77777777" w:rsidR="00E23DAE" w:rsidRPr="003F532A" w:rsidRDefault="00E23DAE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D2FF" w14:textId="77777777" w:rsidR="00E23DAE" w:rsidRPr="003F532A" w:rsidRDefault="00E23DAE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="00E23DAE" w:rsidRPr="003F532A" w14:paraId="7E1EDDD5" w14:textId="77777777" w:rsidTr="00FC711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063B" w14:textId="77777777" w:rsidR="00E23DAE" w:rsidRPr="003F532A" w:rsidRDefault="00E23DAE" w:rsidP="00E23DAE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E57D" w14:textId="77777777" w:rsidR="00E23DAE" w:rsidRPr="003F532A" w:rsidRDefault="00E23DAE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E75E" w14:textId="77777777" w:rsidR="00E23DAE" w:rsidRPr="003F532A" w:rsidRDefault="00E23DAE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E23DAE" w:rsidRPr="003F532A" w14:paraId="13A0E5BD" w14:textId="77777777" w:rsidTr="00FC711B">
        <w:trPr>
          <w:gridAfter w:val="1"/>
          <w:wAfter w:w="7" w:type="dxa"/>
          <w:trHeight w:val="42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28AC" w14:textId="77777777" w:rsidR="00E23DAE" w:rsidRPr="003F532A" w:rsidRDefault="00E23DAE" w:rsidP="00E23DAE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EB6B28" w:rsidRPr="003F532A">
              <w:rPr>
                <w:rFonts w:ascii="Cambria" w:hAnsi="Cambria" w:cs="Times New Roman"/>
                <w:sz w:val="20"/>
                <w:szCs w:val="20"/>
              </w:rPr>
              <w:t>prezentacji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FE5D" w14:textId="77777777" w:rsidR="00E23DAE" w:rsidRPr="003F532A" w:rsidRDefault="00E23DAE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1240" w14:textId="77777777" w:rsidR="00E23DAE" w:rsidRPr="003F532A" w:rsidRDefault="00E23DAE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E23DAE" w:rsidRPr="003F532A" w14:paraId="2117C950" w14:textId="77777777" w:rsidTr="00FC711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37E3" w14:textId="77777777" w:rsidR="00E23DAE" w:rsidRPr="003F532A" w:rsidRDefault="00E23DAE" w:rsidP="00E23DAE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CA19" w14:textId="77777777" w:rsidR="00E23DAE" w:rsidRPr="003F532A" w:rsidRDefault="00E23DAE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D142" w14:textId="77777777" w:rsidR="00E23DAE" w:rsidRPr="003F532A" w:rsidRDefault="00E23DAE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E23DAE" w:rsidRPr="003F532A" w14:paraId="0EB74183" w14:textId="77777777" w:rsidTr="00FC711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D0F7" w14:textId="77777777" w:rsidR="00E23DAE" w:rsidRPr="003F532A" w:rsidRDefault="00EB6B28" w:rsidP="00E23DAE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75179" w14:textId="77777777" w:rsidR="00E23DAE" w:rsidRPr="003F532A" w:rsidRDefault="00E23DAE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5C35" w14:textId="77777777" w:rsidR="00E23DAE" w:rsidRPr="003F532A" w:rsidRDefault="00E23DAE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0829CD" w:rsidRPr="003F532A" w14:paraId="2367E196" w14:textId="77777777" w:rsidTr="00FC711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F36B" w14:textId="77777777" w:rsidR="000829CD" w:rsidRPr="003F532A" w:rsidRDefault="000829CD" w:rsidP="00FC711B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0586" w14:textId="77777777" w:rsidR="000829CD" w:rsidRPr="003F532A" w:rsidRDefault="00E23DAE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9B42" w14:textId="77777777" w:rsidR="000829CD" w:rsidRPr="003F532A" w:rsidRDefault="00E23DAE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</w:tr>
      <w:tr w:rsidR="000829CD" w:rsidRPr="003F532A" w14:paraId="0F89706B" w14:textId="77777777" w:rsidTr="00FC711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EA38" w14:textId="77777777" w:rsidR="000829CD" w:rsidRPr="003F532A" w:rsidRDefault="000829CD" w:rsidP="00371D5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F532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3F10" w14:textId="77777777" w:rsidR="000829CD" w:rsidRPr="003F532A" w:rsidRDefault="00E23DAE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FEB0" w14:textId="77777777" w:rsidR="000829CD" w:rsidRPr="003F532A" w:rsidRDefault="00E23DAE" w:rsidP="00FC711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</w:tbl>
    <w:p w14:paraId="26AA817A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829CD" w:rsidRPr="00D563DF" w14:paraId="1FDEB04A" w14:textId="77777777" w:rsidTr="00371D5D">
        <w:trPr>
          <w:jc w:val="center"/>
        </w:trPr>
        <w:tc>
          <w:tcPr>
            <w:tcW w:w="9889" w:type="dxa"/>
            <w:shd w:val="clear" w:color="auto" w:fill="auto"/>
          </w:tcPr>
          <w:p w14:paraId="7635FF88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Literatura obowiązkowa:</w:t>
            </w:r>
          </w:p>
          <w:p w14:paraId="1098F8EC" w14:textId="77777777" w:rsidR="00E23DAE" w:rsidRPr="003F532A" w:rsidRDefault="00E23DAE" w:rsidP="00E23DA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D. </w:t>
            </w: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Niebisch, S. Penning-Hiemstra, F. Specht, M. Bovermann, M. Reimann,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 xml:space="preserve">Schritte International, </w:t>
            </w: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Hueber Varlag, Ismaning 2007. </w:t>
            </w:r>
          </w:p>
          <w:p w14:paraId="57923A98" w14:textId="77777777" w:rsidR="000829CD" w:rsidRPr="003F532A" w:rsidRDefault="00E23DAE" w:rsidP="00E23DA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de-DE"/>
              </w:rPr>
              <w:t>Braun-Podeschwa J., Habersack Ch., Pude A.,</w:t>
            </w:r>
            <w:r w:rsidRPr="003F532A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 xml:space="preserve"> Menschen B1.1 / B 1.2 </w:t>
            </w:r>
            <w:r w:rsidRPr="003F532A">
              <w:rPr>
                <w:rFonts w:ascii="Cambria" w:hAnsi="Cambria" w:cs="Times New Roman"/>
                <w:sz w:val="20"/>
                <w:szCs w:val="20"/>
                <w:lang w:val="de-DE"/>
              </w:rPr>
              <w:t>Kursbuch + Arbeitsbuch, Hueber Verlag 2014</w:t>
            </w:r>
          </w:p>
        </w:tc>
      </w:tr>
      <w:tr w:rsidR="000829CD" w:rsidRPr="003F532A" w14:paraId="20B485CE" w14:textId="77777777" w:rsidTr="00371D5D">
        <w:trPr>
          <w:jc w:val="center"/>
        </w:trPr>
        <w:tc>
          <w:tcPr>
            <w:tcW w:w="9889" w:type="dxa"/>
            <w:shd w:val="clear" w:color="auto" w:fill="auto"/>
          </w:tcPr>
          <w:p w14:paraId="3D1DBCE8" w14:textId="77777777" w:rsidR="000829CD" w:rsidRPr="003F532A" w:rsidRDefault="000829CD" w:rsidP="00371D5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8E4E8B3" w14:textId="77777777" w:rsidR="00E23DAE" w:rsidRPr="003F532A" w:rsidRDefault="00E23DAE" w:rsidP="00E23DAE">
            <w:pPr>
              <w:spacing w:after="0" w:line="240" w:lineRule="auto"/>
              <w:ind w:right="-567"/>
              <w:rPr>
                <w:rFonts w:ascii="Cambria" w:hAnsi="Cambria" w:cs="Times New Roman"/>
                <w:kern w:val="1"/>
                <w:sz w:val="20"/>
                <w:szCs w:val="20"/>
                <w:lang w:val="de-DE"/>
              </w:rPr>
            </w:pPr>
            <w:r w:rsidRPr="003F532A">
              <w:rPr>
                <w:rFonts w:ascii="Cambria" w:hAnsi="Cambria" w:cs="Times New Roman"/>
                <w:kern w:val="1"/>
                <w:sz w:val="20"/>
                <w:szCs w:val="20"/>
                <w:lang w:val="de-DE"/>
              </w:rPr>
              <w:t xml:space="preserve">1. Braunert J., Schlenker W., </w:t>
            </w:r>
            <w:r w:rsidRPr="003F532A">
              <w:rPr>
                <w:rFonts w:ascii="Cambria" w:hAnsi="Cambria" w:cs="Times New Roman"/>
                <w:i/>
                <w:iCs/>
                <w:kern w:val="1"/>
                <w:sz w:val="20"/>
                <w:szCs w:val="20"/>
                <w:lang w:val="de-DE"/>
              </w:rPr>
              <w:t>Unternehmen Deutsch. Aufbaukurs,</w:t>
            </w:r>
            <w:r w:rsidRPr="003F532A">
              <w:rPr>
                <w:rFonts w:ascii="Cambria" w:hAnsi="Cambria" w:cs="Times New Roman"/>
                <w:kern w:val="1"/>
                <w:sz w:val="20"/>
                <w:szCs w:val="20"/>
                <w:lang w:val="de-DE"/>
              </w:rPr>
              <w:t xml:space="preserve"> LektorKlett Poznań 2009.</w:t>
            </w:r>
          </w:p>
          <w:p w14:paraId="40BFDB64" w14:textId="77777777" w:rsidR="00E23DAE" w:rsidRPr="003F532A" w:rsidRDefault="00E23DAE" w:rsidP="00E23DAE">
            <w:pPr>
              <w:spacing w:after="0" w:line="240" w:lineRule="auto"/>
              <w:ind w:right="-567"/>
              <w:rPr>
                <w:rFonts w:ascii="Cambria" w:hAnsi="Cambria" w:cs="Times New Roman"/>
                <w:kern w:val="1"/>
                <w:sz w:val="20"/>
                <w:szCs w:val="20"/>
                <w:lang w:val="de-DE"/>
              </w:rPr>
            </w:pPr>
            <w:r w:rsidRPr="003F532A">
              <w:rPr>
                <w:rFonts w:ascii="Cambria" w:hAnsi="Cambria" w:cs="Times New Roman"/>
                <w:kern w:val="1"/>
                <w:sz w:val="20"/>
                <w:szCs w:val="20"/>
                <w:lang w:val="de-DE"/>
              </w:rPr>
              <w:t>2. Gerngroß G., Krenn W., Puchta H., Grammtik kreativ Langenscheidt, Berlin/München/Wien/Zürich/New York 2001.</w:t>
            </w:r>
          </w:p>
          <w:p w14:paraId="1B50664B" w14:textId="77777777" w:rsidR="00E23DAE" w:rsidRPr="003F532A" w:rsidRDefault="00E23DAE" w:rsidP="00E23DAE">
            <w:pPr>
              <w:spacing w:after="0" w:line="240" w:lineRule="auto"/>
              <w:ind w:right="-567"/>
              <w:rPr>
                <w:rFonts w:ascii="Cambria" w:hAnsi="Cambria" w:cs="Times New Roman"/>
                <w:kern w:val="1"/>
                <w:sz w:val="20"/>
                <w:szCs w:val="20"/>
                <w:lang w:val="de-DE"/>
              </w:rPr>
            </w:pPr>
            <w:r w:rsidRPr="003F532A">
              <w:rPr>
                <w:rFonts w:ascii="Cambria" w:hAnsi="Cambria" w:cs="Times New Roman"/>
                <w:kern w:val="1"/>
                <w:sz w:val="20"/>
                <w:szCs w:val="20"/>
                <w:lang w:val="de-DE"/>
              </w:rPr>
              <w:t xml:space="preserve">3. Dreke M., Lind W., </w:t>
            </w:r>
            <w:r w:rsidRPr="003F532A">
              <w:rPr>
                <w:rFonts w:ascii="Cambria" w:hAnsi="Cambria" w:cs="Times New Roman"/>
                <w:i/>
                <w:iCs/>
                <w:kern w:val="1"/>
                <w:sz w:val="20"/>
                <w:szCs w:val="20"/>
                <w:lang w:val="de-DE"/>
              </w:rPr>
              <w:t>Wechselspiel. Sprechsnlässe für die Partnerarbeit im kommunikativen Deutschunterricht,</w:t>
            </w:r>
          </w:p>
          <w:p w14:paraId="7671125A" w14:textId="77777777" w:rsidR="00E23DAE" w:rsidRPr="003F532A" w:rsidRDefault="00E23DAE" w:rsidP="00E23DAE">
            <w:pPr>
              <w:spacing w:after="0" w:line="240" w:lineRule="auto"/>
              <w:ind w:right="-567"/>
              <w:rPr>
                <w:rFonts w:ascii="Cambria" w:hAnsi="Cambria" w:cs="Times New Roman"/>
                <w:kern w:val="1"/>
                <w:sz w:val="20"/>
                <w:szCs w:val="20"/>
                <w:lang w:val="de-DE"/>
              </w:rPr>
            </w:pPr>
            <w:r w:rsidRPr="003F532A">
              <w:rPr>
                <w:rFonts w:ascii="Cambria" w:hAnsi="Cambria" w:cs="Times New Roman"/>
                <w:kern w:val="1"/>
                <w:sz w:val="20"/>
                <w:szCs w:val="20"/>
                <w:lang w:val="de-DE"/>
              </w:rPr>
              <w:t xml:space="preserve">    Langenscheidt, Berlin/München/Wien/Zürich/New York 1986.</w:t>
            </w:r>
          </w:p>
          <w:p w14:paraId="6AD9EEFE" w14:textId="77777777" w:rsidR="00E23DAE" w:rsidRPr="003F532A" w:rsidRDefault="00E23DAE" w:rsidP="00E23DAE">
            <w:pPr>
              <w:spacing w:after="0" w:line="240" w:lineRule="auto"/>
              <w:ind w:right="-567"/>
              <w:rPr>
                <w:rFonts w:ascii="Cambria" w:hAnsi="Cambria" w:cs="Times New Roman"/>
                <w:kern w:val="1"/>
                <w:sz w:val="20"/>
                <w:szCs w:val="20"/>
                <w:lang w:val="de-DE"/>
              </w:rPr>
            </w:pPr>
            <w:r w:rsidRPr="003F532A">
              <w:rPr>
                <w:rFonts w:ascii="Cambria" w:hAnsi="Cambria" w:cs="Times New Roman"/>
                <w:kern w:val="1"/>
                <w:sz w:val="20"/>
                <w:szCs w:val="20"/>
                <w:lang w:val="de-DE"/>
              </w:rPr>
              <w:t xml:space="preserve">4. R. Dittrich, E. Frey, </w:t>
            </w:r>
            <w:r w:rsidRPr="003F532A">
              <w:rPr>
                <w:rFonts w:ascii="Cambria" w:hAnsi="Cambria" w:cs="Times New Roman"/>
                <w:i/>
                <w:iCs/>
                <w:kern w:val="1"/>
                <w:sz w:val="20"/>
                <w:szCs w:val="20"/>
                <w:lang w:val="de-DE"/>
              </w:rPr>
              <w:t xml:space="preserve">Training Zertifikat Deutsch, </w:t>
            </w:r>
            <w:r w:rsidRPr="003F532A">
              <w:rPr>
                <w:rFonts w:ascii="Cambria" w:hAnsi="Cambria" w:cs="Times New Roman"/>
                <w:kern w:val="1"/>
                <w:sz w:val="20"/>
                <w:szCs w:val="20"/>
                <w:lang w:val="de-DE"/>
              </w:rPr>
              <w:t>Max Hueber Verlag, Rea, Ismaning 2002.</w:t>
            </w:r>
          </w:p>
          <w:p w14:paraId="45B2807B" w14:textId="77777777" w:rsidR="00E23DAE" w:rsidRPr="003F532A" w:rsidRDefault="00E23DAE" w:rsidP="00E23DAE">
            <w:pPr>
              <w:spacing w:after="0" w:line="240" w:lineRule="auto"/>
              <w:ind w:right="-567"/>
              <w:rPr>
                <w:rFonts w:ascii="Cambria" w:hAnsi="Cambria" w:cs="Times New Roman"/>
                <w:kern w:val="1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kern w:val="1"/>
                <w:sz w:val="20"/>
                <w:szCs w:val="20"/>
                <w:lang w:val="de-DE"/>
              </w:rPr>
              <w:t xml:space="preserve">5. Ch. Fandrych., U. Tallowitz, </w:t>
            </w:r>
            <w:r w:rsidRPr="003F532A">
              <w:rPr>
                <w:rFonts w:ascii="Cambria" w:hAnsi="Cambria" w:cs="Times New Roman"/>
                <w:i/>
                <w:iCs/>
                <w:kern w:val="1"/>
                <w:sz w:val="20"/>
                <w:szCs w:val="20"/>
                <w:lang w:val="de-DE"/>
              </w:rPr>
              <w:t>Klipp und Klar. Gramatyka języka niemieckiego z ćwiczeniami,</w:t>
            </w:r>
            <w:r w:rsidRPr="003F532A">
              <w:rPr>
                <w:rFonts w:ascii="Cambria" w:hAnsi="Cambria" w:cs="Times New Roman"/>
                <w:kern w:val="1"/>
                <w:sz w:val="20"/>
                <w:szCs w:val="20"/>
                <w:lang w:val="de-DE"/>
              </w:rPr>
              <w:t xml:space="preserve"> LektorKlett, Poznań 2008</w:t>
            </w:r>
          </w:p>
          <w:p w14:paraId="6BF7D269" w14:textId="77777777" w:rsidR="00E23DAE" w:rsidRPr="003F532A" w:rsidRDefault="00E23DAE" w:rsidP="00E23DA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Times New Roman"/>
                <w:kern w:val="1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kern w:val="1"/>
                <w:sz w:val="20"/>
                <w:szCs w:val="20"/>
              </w:rPr>
              <w:t xml:space="preserve">Ponadto: niemieckojęzyczne czasopisma, fragmenty tekstów specjalistycznych, artykuły prasowe, </w:t>
            </w:r>
          </w:p>
          <w:p w14:paraId="1D4FFD48" w14:textId="77777777" w:rsidR="000829CD" w:rsidRPr="003F532A" w:rsidRDefault="00E23DAE" w:rsidP="00E23DAE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kern w:val="1"/>
                <w:sz w:val="20"/>
                <w:szCs w:val="20"/>
              </w:rPr>
              <w:t>strony internetowe, słowniki polsko-niemieckie i niemiecko-polskie oraz materiały własne prowadzącego</w:t>
            </w:r>
          </w:p>
        </w:tc>
      </w:tr>
    </w:tbl>
    <w:p w14:paraId="487DF0B9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829CD" w:rsidRPr="003F532A" w14:paraId="03854076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2288CE96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56A211D" w14:textId="77777777" w:rsidR="000829CD" w:rsidRPr="003F532A" w:rsidRDefault="00EB6B28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Piotr Kotek</w:t>
            </w:r>
          </w:p>
        </w:tc>
      </w:tr>
      <w:tr w:rsidR="000829CD" w:rsidRPr="003F532A" w14:paraId="5F280098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2A06AA23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CB9CE30" w14:textId="77777777" w:rsidR="000829CD" w:rsidRPr="003F532A" w:rsidRDefault="00FC711B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0829CD" w:rsidRPr="003F532A" w14:paraId="3E140EBE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1CABBC69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367BEEC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829CD" w:rsidRPr="003F532A" w14:paraId="738678BD" w14:textId="77777777" w:rsidTr="00371D5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28672E8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AF2E6A1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8D2EB17" w14:textId="77777777" w:rsidR="000829CD" w:rsidRPr="003F532A" w:rsidRDefault="000829CD" w:rsidP="000829CD">
      <w:pPr>
        <w:spacing w:before="60" w:after="60"/>
        <w:rPr>
          <w:rFonts w:ascii="Cambria" w:hAnsi="Cambria" w:cs="Times New Roman"/>
        </w:rPr>
      </w:pPr>
    </w:p>
    <w:p w14:paraId="1E9191B9" w14:textId="77777777" w:rsidR="000829CD" w:rsidRPr="003F532A" w:rsidRDefault="000829CD" w:rsidP="000829CD">
      <w:pPr>
        <w:rPr>
          <w:rFonts w:ascii="Cambria" w:hAnsi="Cambria" w:cs="Times New Roman"/>
        </w:rPr>
      </w:pPr>
      <w:r w:rsidRPr="003F532A">
        <w:rPr>
          <w:rFonts w:ascii="Cambria" w:hAnsi="Cambria" w:cs="Times New Roman"/>
        </w:rPr>
        <w:br w:type="page"/>
      </w:r>
    </w:p>
    <w:p w14:paraId="51901ACE" w14:textId="77777777" w:rsidR="000829CD" w:rsidRPr="003F532A" w:rsidRDefault="000829CD" w:rsidP="000829CD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0829CD" w:rsidRPr="003F532A" w14:paraId="0A1B4E1C" w14:textId="77777777" w:rsidTr="00371D5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0613E4F" w14:textId="77777777" w:rsidR="000829CD" w:rsidRPr="003F532A" w:rsidRDefault="00E476AF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51AB8F56" wp14:editId="3DA6C835">
                  <wp:extent cx="1069975" cy="1069975"/>
                  <wp:effectExtent l="0" t="0" r="0" b="0"/>
                  <wp:docPr id="6" name="Obraz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01EA3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C42710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0829CD" w:rsidRPr="003F532A" w14:paraId="5B9F0A73" w14:textId="77777777" w:rsidTr="00371D5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4902B9D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E5FCA7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B9C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0829CD" w:rsidRPr="003F532A" w14:paraId="7612BE7A" w14:textId="77777777" w:rsidTr="00371D5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F60C241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0927B5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451A68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0829CD" w:rsidRPr="003F532A" w14:paraId="0850BF59" w14:textId="77777777" w:rsidTr="00371D5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8223F17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B2574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38B3A6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0829CD" w:rsidRPr="003F532A" w14:paraId="7803B00C" w14:textId="77777777" w:rsidTr="00371D5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CC97D38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8D5968C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4FD6475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0829CD" w:rsidRPr="003F532A" w14:paraId="6A37FA07" w14:textId="77777777" w:rsidTr="00371D5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5AA81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EAF14D" w14:textId="77777777" w:rsidR="000829CD" w:rsidRPr="003F532A" w:rsidRDefault="004D5036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4</w:t>
            </w:r>
          </w:p>
        </w:tc>
      </w:tr>
    </w:tbl>
    <w:p w14:paraId="007FBD55" w14:textId="77777777" w:rsidR="000829CD" w:rsidRPr="003F532A" w:rsidRDefault="000829CD" w:rsidP="000829CD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F532A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F8F10BD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829CD" w:rsidRPr="003F532A" w14:paraId="1038975A" w14:textId="77777777" w:rsidTr="00371D5D">
        <w:trPr>
          <w:trHeight w:val="328"/>
        </w:trPr>
        <w:tc>
          <w:tcPr>
            <w:tcW w:w="4219" w:type="dxa"/>
            <w:vAlign w:val="center"/>
          </w:tcPr>
          <w:p w14:paraId="6E81F89A" w14:textId="77777777" w:rsidR="000829CD" w:rsidRPr="00E87054" w:rsidRDefault="000829CD" w:rsidP="009151FC">
            <w:pPr>
              <w:pStyle w:val="akarta"/>
            </w:pPr>
            <w:r w:rsidRPr="00E87054">
              <w:t>Nazwa zajęć</w:t>
            </w:r>
          </w:p>
        </w:tc>
        <w:tc>
          <w:tcPr>
            <w:tcW w:w="5670" w:type="dxa"/>
            <w:vAlign w:val="center"/>
          </w:tcPr>
          <w:p w14:paraId="0B2B1E5D" w14:textId="77777777" w:rsidR="000829CD" w:rsidRPr="00E87054" w:rsidRDefault="004D5036" w:rsidP="009151FC">
            <w:pPr>
              <w:pStyle w:val="akarta"/>
            </w:pPr>
            <w:r w:rsidRPr="00E87054">
              <w:t>Lektorat języka obcego – język rosyjski</w:t>
            </w:r>
          </w:p>
        </w:tc>
      </w:tr>
      <w:tr w:rsidR="000829CD" w:rsidRPr="003F532A" w14:paraId="04C82808" w14:textId="77777777" w:rsidTr="00371D5D">
        <w:tc>
          <w:tcPr>
            <w:tcW w:w="4219" w:type="dxa"/>
            <w:vAlign w:val="center"/>
          </w:tcPr>
          <w:p w14:paraId="661308B2" w14:textId="77777777" w:rsidR="000829CD" w:rsidRPr="00E87054" w:rsidRDefault="000829CD" w:rsidP="009151FC">
            <w:pPr>
              <w:pStyle w:val="akarta"/>
            </w:pPr>
            <w:r w:rsidRPr="00E87054">
              <w:t>Punkty ECTS</w:t>
            </w:r>
          </w:p>
        </w:tc>
        <w:tc>
          <w:tcPr>
            <w:tcW w:w="5670" w:type="dxa"/>
            <w:vAlign w:val="center"/>
          </w:tcPr>
          <w:p w14:paraId="03418CEE" w14:textId="77777777" w:rsidR="000829CD" w:rsidRPr="00E87054" w:rsidRDefault="004D5036" w:rsidP="009151FC">
            <w:pPr>
              <w:pStyle w:val="akarta"/>
            </w:pPr>
            <w:r w:rsidRPr="00E87054">
              <w:t>6</w:t>
            </w:r>
          </w:p>
        </w:tc>
      </w:tr>
      <w:tr w:rsidR="000829CD" w:rsidRPr="003F532A" w14:paraId="4B5D1926" w14:textId="77777777" w:rsidTr="00371D5D">
        <w:tc>
          <w:tcPr>
            <w:tcW w:w="4219" w:type="dxa"/>
            <w:vAlign w:val="center"/>
          </w:tcPr>
          <w:p w14:paraId="0DB47CC6" w14:textId="77777777" w:rsidR="000829CD" w:rsidRPr="00E87054" w:rsidRDefault="000829CD" w:rsidP="009151FC">
            <w:pPr>
              <w:pStyle w:val="akarta"/>
            </w:pPr>
            <w:r w:rsidRPr="00E87054">
              <w:t>Rodzaj zajęć</w:t>
            </w:r>
          </w:p>
        </w:tc>
        <w:tc>
          <w:tcPr>
            <w:tcW w:w="5670" w:type="dxa"/>
            <w:vAlign w:val="center"/>
          </w:tcPr>
          <w:p w14:paraId="6023756F" w14:textId="77777777" w:rsidR="000829CD" w:rsidRPr="00E87054" w:rsidRDefault="000829CD" w:rsidP="009151FC">
            <w:pPr>
              <w:pStyle w:val="akarta"/>
            </w:pPr>
            <w:r w:rsidRPr="00E87054">
              <w:t>obowiązkowe/obieralne</w:t>
            </w:r>
          </w:p>
        </w:tc>
      </w:tr>
      <w:tr w:rsidR="000829CD" w:rsidRPr="003F532A" w14:paraId="5D5F3619" w14:textId="77777777" w:rsidTr="00371D5D">
        <w:tc>
          <w:tcPr>
            <w:tcW w:w="4219" w:type="dxa"/>
            <w:vAlign w:val="center"/>
          </w:tcPr>
          <w:p w14:paraId="4D9AA5AA" w14:textId="77777777" w:rsidR="000829CD" w:rsidRPr="00E87054" w:rsidRDefault="000829CD" w:rsidP="009151FC">
            <w:pPr>
              <w:pStyle w:val="akarta"/>
            </w:pPr>
            <w:r w:rsidRPr="00E87054">
              <w:t>Moduł/specjalizacja</w:t>
            </w:r>
          </w:p>
        </w:tc>
        <w:tc>
          <w:tcPr>
            <w:tcW w:w="5670" w:type="dxa"/>
            <w:vAlign w:val="center"/>
          </w:tcPr>
          <w:p w14:paraId="40D242F3" w14:textId="77777777" w:rsidR="000829CD" w:rsidRPr="00E87054" w:rsidRDefault="004D5036" w:rsidP="009151FC">
            <w:pPr>
              <w:pStyle w:val="akarta"/>
            </w:pPr>
            <w:r w:rsidRPr="00E87054">
              <w:t>Przedmioty interdyscyplinarne</w:t>
            </w:r>
          </w:p>
        </w:tc>
      </w:tr>
      <w:tr w:rsidR="000829CD" w:rsidRPr="003F532A" w14:paraId="4B655C7D" w14:textId="77777777" w:rsidTr="00371D5D">
        <w:tc>
          <w:tcPr>
            <w:tcW w:w="4219" w:type="dxa"/>
            <w:vAlign w:val="center"/>
          </w:tcPr>
          <w:p w14:paraId="28AB4469" w14:textId="77777777" w:rsidR="000829CD" w:rsidRPr="00E87054" w:rsidRDefault="000829CD" w:rsidP="009151FC">
            <w:pPr>
              <w:pStyle w:val="akarta"/>
            </w:pPr>
            <w:r w:rsidRPr="00E8705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D6C3621" w14:textId="77777777" w:rsidR="000829CD" w:rsidRPr="00E87054" w:rsidRDefault="004D5036" w:rsidP="009151FC">
            <w:pPr>
              <w:pStyle w:val="akarta"/>
            </w:pPr>
            <w:r w:rsidRPr="00E87054">
              <w:t>polski/rosyjski</w:t>
            </w:r>
          </w:p>
        </w:tc>
      </w:tr>
      <w:tr w:rsidR="000829CD" w:rsidRPr="003F532A" w14:paraId="688228A5" w14:textId="77777777" w:rsidTr="00371D5D">
        <w:tc>
          <w:tcPr>
            <w:tcW w:w="4219" w:type="dxa"/>
            <w:vAlign w:val="center"/>
          </w:tcPr>
          <w:p w14:paraId="0A9A12B6" w14:textId="77777777" w:rsidR="000829CD" w:rsidRPr="00E87054" w:rsidRDefault="000829CD" w:rsidP="009151FC">
            <w:pPr>
              <w:pStyle w:val="akarta"/>
            </w:pPr>
            <w:r w:rsidRPr="00E87054">
              <w:t>Rok studiów</w:t>
            </w:r>
          </w:p>
        </w:tc>
        <w:tc>
          <w:tcPr>
            <w:tcW w:w="5670" w:type="dxa"/>
            <w:vAlign w:val="center"/>
          </w:tcPr>
          <w:p w14:paraId="53CC87CA" w14:textId="77777777" w:rsidR="000829CD" w:rsidRPr="00E87054" w:rsidRDefault="004D5036" w:rsidP="009151FC">
            <w:pPr>
              <w:pStyle w:val="akarta"/>
            </w:pPr>
            <w:r w:rsidRPr="00E87054">
              <w:t>I-II</w:t>
            </w:r>
          </w:p>
        </w:tc>
      </w:tr>
      <w:tr w:rsidR="000829CD" w:rsidRPr="003F532A" w14:paraId="02040B7D" w14:textId="77777777" w:rsidTr="00371D5D">
        <w:tc>
          <w:tcPr>
            <w:tcW w:w="4219" w:type="dxa"/>
            <w:vAlign w:val="center"/>
          </w:tcPr>
          <w:p w14:paraId="645E4118" w14:textId="77777777" w:rsidR="000829CD" w:rsidRPr="00E87054" w:rsidRDefault="000829CD" w:rsidP="009151FC">
            <w:pPr>
              <w:pStyle w:val="akarta"/>
            </w:pPr>
            <w:r w:rsidRPr="00E8705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EF418ED" w14:textId="77777777" w:rsidR="00B00E20" w:rsidRPr="00E87054" w:rsidRDefault="00B00E20" w:rsidP="009151FC">
            <w:pPr>
              <w:pStyle w:val="akarta"/>
            </w:pPr>
            <w:r w:rsidRPr="00E87054">
              <w:t>koordynator: dr Joanna Bobin</w:t>
            </w:r>
          </w:p>
          <w:p w14:paraId="456D0275" w14:textId="77777777" w:rsidR="000829CD" w:rsidRPr="00E87054" w:rsidRDefault="00EB6B28" w:rsidP="009151FC">
            <w:pPr>
              <w:pStyle w:val="akarta"/>
            </w:pPr>
            <w:r w:rsidRPr="00E87054">
              <w:t xml:space="preserve">prowadząca: </w:t>
            </w:r>
            <w:r w:rsidR="004D5036" w:rsidRPr="00E87054">
              <w:t>prof. AJP dr Halina Uchto</w:t>
            </w:r>
          </w:p>
        </w:tc>
      </w:tr>
    </w:tbl>
    <w:p w14:paraId="70396ABC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037"/>
        <w:gridCol w:w="2197"/>
        <w:gridCol w:w="2293"/>
      </w:tblGrid>
      <w:tr w:rsidR="00FC711B" w:rsidRPr="003F532A" w14:paraId="0DC1CA95" w14:textId="77777777" w:rsidTr="00FC711B">
        <w:tc>
          <w:tcPr>
            <w:tcW w:w="2362" w:type="dxa"/>
            <w:shd w:val="clear" w:color="auto" w:fill="auto"/>
            <w:vAlign w:val="center"/>
          </w:tcPr>
          <w:p w14:paraId="65C0B492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2CDC22C7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142EE8B0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66A16AD9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598CE88A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F532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C711B" w:rsidRPr="003F532A" w14:paraId="3EDE3707" w14:textId="77777777" w:rsidTr="00FC711B">
        <w:tc>
          <w:tcPr>
            <w:tcW w:w="2362" w:type="dxa"/>
            <w:shd w:val="clear" w:color="auto" w:fill="auto"/>
          </w:tcPr>
          <w:p w14:paraId="5E855E70" w14:textId="77777777" w:rsidR="00FC711B" w:rsidRPr="003F532A" w:rsidRDefault="00FC711B" w:rsidP="00FC711B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3D84E440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2E3544DE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4C9FB56A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25FF8943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57419C71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0B1B715F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6D90694" w14:textId="77777777" w:rsidR="00FC711B" w:rsidRPr="003F532A" w:rsidRDefault="00FC711B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14:paraId="6DF1EA85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F532A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829CD" w:rsidRPr="003F532A" w14:paraId="5BD0537B" w14:textId="77777777" w:rsidTr="00371D5D">
        <w:trPr>
          <w:trHeight w:val="301"/>
          <w:jc w:val="center"/>
        </w:trPr>
        <w:tc>
          <w:tcPr>
            <w:tcW w:w="9898" w:type="dxa"/>
          </w:tcPr>
          <w:p w14:paraId="74BEEE7E" w14:textId="0B3E26B0" w:rsidR="000829CD" w:rsidRPr="003F532A" w:rsidRDefault="00BD32F9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iCs/>
                <w:sz w:val="20"/>
                <w:szCs w:val="20"/>
              </w:rPr>
              <w:t>Posługiwanie się językiem rosyjskim na poziomie odpowiadającym standardom egzaminacyjnym określonym dla szkół ponadpodstawowych.</w:t>
            </w:r>
          </w:p>
        </w:tc>
      </w:tr>
    </w:tbl>
    <w:p w14:paraId="621F6B53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91CAA" w:rsidRPr="003F532A" w14:paraId="326E286F" w14:textId="77777777" w:rsidTr="00371D5D">
        <w:tc>
          <w:tcPr>
            <w:tcW w:w="9889" w:type="dxa"/>
            <w:shd w:val="clear" w:color="auto" w:fill="auto"/>
          </w:tcPr>
          <w:p w14:paraId="6A654097" w14:textId="51D036DA" w:rsidR="00D91CAA" w:rsidRPr="003F532A" w:rsidRDefault="00D91CAA" w:rsidP="00D91CA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C1 - Uświadomienie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 potrzeby ciągłego dokształcania się i doskonalenia zawodowego.</w:t>
            </w:r>
          </w:p>
          <w:p w14:paraId="496BE135" w14:textId="03EDB89E" w:rsidR="00D91CAA" w:rsidRPr="003F532A" w:rsidRDefault="00D91CAA" w:rsidP="00D91CA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C2 – </w:t>
            </w:r>
            <w:r w:rsidRPr="003F532A">
              <w:rPr>
                <w:rFonts w:ascii="Cambria" w:hAnsi="Cambria" w:cs="Cambria"/>
                <w:bCs/>
                <w:sz w:val="20"/>
                <w:szCs w:val="20"/>
              </w:rPr>
              <w:t xml:space="preserve">Uświadomienie potrzeby i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otwartości na współdziałanie w grupie, przyjmując w niej różne role.</w:t>
            </w:r>
          </w:p>
          <w:p w14:paraId="4AAB8DDD" w14:textId="2340E281" w:rsidR="00D91CAA" w:rsidRPr="003F532A" w:rsidRDefault="00D91CAA" w:rsidP="00D91CA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C3 -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>Uświadomienie wykazywania bezstronności w podejściu do różnorodności językowej; doceniania różnorodności kultur, otwartości na odmienność kulturową.</w:t>
            </w:r>
          </w:p>
        </w:tc>
      </w:tr>
    </w:tbl>
    <w:p w14:paraId="4711F94C" w14:textId="77777777" w:rsidR="000829CD" w:rsidRPr="003F532A" w:rsidRDefault="000829CD" w:rsidP="000829CD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795C3AF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F532A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829CD" w:rsidRPr="003F532A" w14:paraId="60B8C274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80D9B4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2CB305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EDC9E7C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0829CD" w:rsidRPr="003F532A" w14:paraId="08D28901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B08B9F4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91CAA" w:rsidRPr="003F532A" w14:paraId="02D69C6C" w14:textId="77777777" w:rsidTr="00FC711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DEAA28" w14:textId="77777777" w:rsidR="00D91CAA" w:rsidRPr="003F532A" w:rsidRDefault="00D91CAA" w:rsidP="00D91CAA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C327C3F" w14:textId="77777777" w:rsidR="00D91CAA" w:rsidRPr="003F532A" w:rsidRDefault="00D91CAA" w:rsidP="00D91CA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Po ukończeniu przedmiotu student ma uporządkowaną wiedzę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o jednostkach językowych i kategoriach gramatycznych języka docelowego, ich funkcjach i normach umożliwiających odpowiednie użycie języka.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D5742C" w14:textId="77777777" w:rsidR="00D91CAA" w:rsidRPr="003F532A" w:rsidRDefault="00D91CAA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000829CD" w:rsidRPr="003F532A" w14:paraId="4C8E5CEC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E3B85F1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A15C14" w:rsidRPr="003F532A" w14:paraId="428F2C1A" w14:textId="77777777" w:rsidTr="00FC711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8FA992" w14:textId="77777777" w:rsidR="00A15C14" w:rsidRPr="003F532A" w:rsidRDefault="00A15C14" w:rsidP="00A15C1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E6905BA" w14:textId="77777777" w:rsidR="00A15C14" w:rsidRPr="003F532A" w:rsidRDefault="00A15C14" w:rsidP="00A15C1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Po ukończeniu przedmiotu student potrafi wykorzystać język swojej specjalności do rozwoju kompetencji lingwistycznych – własnych i innych osób; umie korzystać ze słowników, gramatyk, tezaurusów, TI i innych pomocy w celach samokształceniowych i do rozwiązywania problemów zawodowych.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0D998C" w14:textId="77777777" w:rsidR="00A15C14" w:rsidRPr="003F532A" w:rsidRDefault="00A15C14" w:rsidP="00FC711B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0AC855C5" w14:textId="77777777" w:rsidR="00A15C14" w:rsidRPr="003F532A" w:rsidRDefault="00A15C14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15C14" w:rsidRPr="003F532A" w14:paraId="39B621A4" w14:textId="77777777" w:rsidTr="00FC711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9BAA81" w14:textId="77777777" w:rsidR="00A15C14" w:rsidRPr="003F532A" w:rsidRDefault="00A15C14" w:rsidP="00A15C1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3E8CE29" w14:textId="77777777" w:rsidR="00A15C14" w:rsidRPr="003F532A" w:rsidRDefault="00A15C14" w:rsidP="00A15C1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>Po ukończeniu przedmiotu student potrafi porozumiewać</w:t>
            </w:r>
            <w:r w:rsidRPr="003F532A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się ze specjalistami i innymi użytkownikami języka, z wykorzystaniem różnych kanałów i technik komunikacyjnych, w języku swojej specjalności, w języku polskim i drugim języku obcym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39D6B0" w14:textId="77777777" w:rsidR="00A15C14" w:rsidRPr="003F532A" w:rsidRDefault="00A15C14" w:rsidP="00FC711B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  <w:p w14:paraId="16EDBE9C" w14:textId="77777777" w:rsidR="00A15C14" w:rsidRPr="003F532A" w:rsidRDefault="00A15C14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15C14" w:rsidRPr="003F532A" w14:paraId="011912A0" w14:textId="77777777" w:rsidTr="00FC711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35688C" w14:textId="77777777" w:rsidR="00A15C14" w:rsidRPr="003F532A" w:rsidRDefault="00A15C14" w:rsidP="00A15C1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AF87FC6" w14:textId="77777777" w:rsidR="00A15C14" w:rsidRPr="003F532A" w:rsidRDefault="00A15C14" w:rsidP="00A15C1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>Po ukończeniu przedmiotu student potrafi analizować różne modele poprawnego użycia języka docelowego i wykorzystać je do konstruowania wypowiedzi ustnych i pisemnych.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4AC29E" w14:textId="77777777" w:rsidR="00A15C14" w:rsidRPr="003F532A" w:rsidRDefault="00A15C14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K_U17</w:t>
            </w:r>
          </w:p>
        </w:tc>
      </w:tr>
      <w:tr w:rsidR="00A15C14" w:rsidRPr="003F532A" w14:paraId="16D8D652" w14:textId="77777777" w:rsidTr="00FC711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EC34D4" w14:textId="77777777" w:rsidR="00A15C14" w:rsidRPr="003F532A" w:rsidRDefault="00A15C14" w:rsidP="00A15C1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35B38568" w14:textId="77777777" w:rsidR="00A15C14" w:rsidRPr="003F532A" w:rsidRDefault="00A15C14" w:rsidP="00A15C1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>Po ukończeniu przedmiotu student posiada umiejętności językowe w zakresie drugiego języka obcego zgodne z wymaganiami określonymi dla poziomu B2 Europejskiego Systemu Opisu Kształcenia Językowego.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11A44C" w14:textId="77777777" w:rsidR="00A15C14" w:rsidRPr="003F532A" w:rsidRDefault="00A15C14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K_U19</w:t>
            </w:r>
          </w:p>
        </w:tc>
      </w:tr>
      <w:tr w:rsidR="000829CD" w:rsidRPr="003F532A" w14:paraId="5C60CA0F" w14:textId="77777777" w:rsidTr="00FC711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7A2D20C" w14:textId="77777777" w:rsidR="000829CD" w:rsidRPr="003F532A" w:rsidRDefault="000829CD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15C14" w:rsidRPr="003F532A" w14:paraId="4630B684" w14:textId="77777777" w:rsidTr="00FC711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348808" w14:textId="77777777" w:rsidR="00A15C14" w:rsidRPr="003F532A" w:rsidRDefault="00A15C14" w:rsidP="00A15C1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2534191" w14:textId="77777777" w:rsidR="00A15C14" w:rsidRPr="003F532A" w:rsidRDefault="00A15C14" w:rsidP="00A15C1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Po ukończeniu przedmiotu student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zna zakres posiadanej przez siebie wiedzy i przyswojonych umiejętności, rozumie potrzebę ciągłego </w:t>
            </w:r>
            <w:r w:rsidR="00FC711B" w:rsidRPr="003F532A"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okształcania się i doskonalenia zawodowego.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074D64" w14:textId="77777777" w:rsidR="00A15C14" w:rsidRPr="003F532A" w:rsidRDefault="00A15C14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A15C14" w:rsidRPr="003F532A" w14:paraId="0FB2F568" w14:textId="77777777" w:rsidTr="00FC711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D6C0D7" w14:textId="77777777" w:rsidR="00A15C14" w:rsidRPr="003F532A" w:rsidRDefault="00A15C14" w:rsidP="00A15C1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AB0DE9C" w14:textId="77777777" w:rsidR="00A15C14" w:rsidRPr="003F532A" w:rsidRDefault="00A15C14" w:rsidP="00A15C1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Po ukończeniu przedmiotu student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jest otwarty na współdziałanie w grupie, przyjmując w niej różne role.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58CCBA" w14:textId="77777777" w:rsidR="00A15C14" w:rsidRPr="003F532A" w:rsidRDefault="00A15C14" w:rsidP="00FC711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5F7D5798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3F532A">
        <w:rPr>
          <w:rFonts w:ascii="Cambria" w:hAnsi="Cambria"/>
        </w:rPr>
        <w:t>(zgodnie z programem studiów):</w:t>
      </w:r>
    </w:p>
    <w:p w14:paraId="669640A0" w14:textId="77777777" w:rsidR="000829CD" w:rsidRPr="003F532A" w:rsidRDefault="000829CD" w:rsidP="000829C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D3A353C" w14:textId="77777777" w:rsidR="000829CD" w:rsidRPr="003F532A" w:rsidRDefault="000829CD" w:rsidP="000829C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0829CD" w:rsidRPr="003F532A" w14:paraId="0C1C8430" w14:textId="77777777" w:rsidTr="00371D5D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2D1902FC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3943C43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58D8B174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0829CD" w:rsidRPr="003F532A" w14:paraId="44685F5D" w14:textId="77777777" w:rsidTr="00371D5D">
        <w:trPr>
          <w:trHeight w:val="196"/>
          <w:jc w:val="center"/>
        </w:trPr>
        <w:tc>
          <w:tcPr>
            <w:tcW w:w="660" w:type="dxa"/>
            <w:vMerge/>
          </w:tcPr>
          <w:p w14:paraId="3D07DF22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7207EFF1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58CF387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B6748FF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0102FB" w:rsidRPr="003F532A" w14:paraId="495DFCE9" w14:textId="77777777" w:rsidTr="00FC711B">
        <w:trPr>
          <w:trHeight w:val="225"/>
          <w:jc w:val="center"/>
        </w:trPr>
        <w:tc>
          <w:tcPr>
            <w:tcW w:w="660" w:type="dxa"/>
          </w:tcPr>
          <w:p w14:paraId="731F4F05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132763A9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Życie studenckie: uczelnia, zaliczenia, egzaminy.</w:t>
            </w:r>
          </w:p>
        </w:tc>
        <w:tc>
          <w:tcPr>
            <w:tcW w:w="1256" w:type="dxa"/>
            <w:vAlign w:val="center"/>
          </w:tcPr>
          <w:p w14:paraId="69271326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B1680F5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102FB" w:rsidRPr="003F532A" w14:paraId="405A8441" w14:textId="77777777" w:rsidTr="00FC711B">
        <w:trPr>
          <w:trHeight w:val="285"/>
          <w:jc w:val="center"/>
        </w:trPr>
        <w:tc>
          <w:tcPr>
            <w:tcW w:w="660" w:type="dxa"/>
          </w:tcPr>
          <w:p w14:paraId="35BC628B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171D378E" w14:textId="77777777" w:rsidR="000102FB" w:rsidRPr="003F532A" w:rsidRDefault="000102FB" w:rsidP="000102FB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Znajomość języków obcych: certyfikaty i kursy językowe.</w:t>
            </w:r>
          </w:p>
          <w:p w14:paraId="56E8F9E2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Europejskie Portfolio Językowe (EPJ). </w:t>
            </w:r>
          </w:p>
        </w:tc>
        <w:tc>
          <w:tcPr>
            <w:tcW w:w="1256" w:type="dxa"/>
            <w:vAlign w:val="center"/>
          </w:tcPr>
          <w:p w14:paraId="42C72EE4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E5EA7DC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102FB" w:rsidRPr="003F532A" w14:paraId="5F6A777A" w14:textId="77777777" w:rsidTr="00FC711B">
        <w:trPr>
          <w:trHeight w:val="345"/>
          <w:jc w:val="center"/>
        </w:trPr>
        <w:tc>
          <w:tcPr>
            <w:tcW w:w="660" w:type="dxa"/>
          </w:tcPr>
          <w:p w14:paraId="6B9089A7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22FDB5EB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Profesjonalne CV. Zawody, kwalifikacje i specjalności.</w:t>
            </w:r>
          </w:p>
        </w:tc>
        <w:tc>
          <w:tcPr>
            <w:tcW w:w="1256" w:type="dxa"/>
            <w:vAlign w:val="center"/>
          </w:tcPr>
          <w:p w14:paraId="7A38C1B9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E6CCFBD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102FB" w:rsidRPr="003F532A" w14:paraId="406CD7EF" w14:textId="77777777" w:rsidTr="00FC711B">
        <w:trPr>
          <w:trHeight w:val="345"/>
          <w:jc w:val="center"/>
        </w:trPr>
        <w:tc>
          <w:tcPr>
            <w:tcW w:w="660" w:type="dxa"/>
          </w:tcPr>
          <w:p w14:paraId="127659DE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61624541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Mieszkanie studenta: dom studenta, mieszkanie u rodziny, mieszkanie studenckie.</w:t>
            </w:r>
          </w:p>
        </w:tc>
        <w:tc>
          <w:tcPr>
            <w:tcW w:w="1256" w:type="dxa"/>
            <w:vAlign w:val="center"/>
          </w:tcPr>
          <w:p w14:paraId="1207C3E1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EF24C7B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4FF604C7" w14:textId="77777777" w:rsidTr="00FC711B">
        <w:trPr>
          <w:trHeight w:val="345"/>
          <w:jc w:val="center"/>
        </w:trPr>
        <w:tc>
          <w:tcPr>
            <w:tcW w:w="660" w:type="dxa"/>
          </w:tcPr>
          <w:p w14:paraId="2AA4D014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0FCF6A75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Czas wolny studenta: wolontariat i praca zarobkowa.</w:t>
            </w:r>
          </w:p>
        </w:tc>
        <w:tc>
          <w:tcPr>
            <w:tcW w:w="1256" w:type="dxa"/>
            <w:vAlign w:val="center"/>
          </w:tcPr>
          <w:p w14:paraId="2333C028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35F741C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6615CEC4" w14:textId="77777777" w:rsidTr="00FC711B">
        <w:trPr>
          <w:trHeight w:val="345"/>
          <w:jc w:val="center"/>
        </w:trPr>
        <w:tc>
          <w:tcPr>
            <w:tcW w:w="660" w:type="dxa"/>
          </w:tcPr>
          <w:p w14:paraId="2C221F62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341ACB51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Aktywny styl życia studenta. Sport to zdrowie.</w:t>
            </w:r>
          </w:p>
        </w:tc>
        <w:tc>
          <w:tcPr>
            <w:tcW w:w="1256" w:type="dxa"/>
            <w:vAlign w:val="center"/>
          </w:tcPr>
          <w:p w14:paraId="02F6BEAB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EFD4A3C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73AB5295" w14:textId="77777777" w:rsidTr="00FC711B">
        <w:trPr>
          <w:trHeight w:val="345"/>
          <w:jc w:val="center"/>
        </w:trPr>
        <w:tc>
          <w:tcPr>
            <w:tcW w:w="660" w:type="dxa"/>
          </w:tcPr>
          <w:p w14:paraId="6DAA266B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3390C252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Kluby sportowe i sale treningowe. Sporty ekstremalne.</w:t>
            </w:r>
          </w:p>
        </w:tc>
        <w:tc>
          <w:tcPr>
            <w:tcW w:w="1256" w:type="dxa"/>
            <w:vAlign w:val="center"/>
          </w:tcPr>
          <w:p w14:paraId="537B898C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5589DD2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5DCFC338" w14:textId="77777777" w:rsidTr="00FC711B">
        <w:trPr>
          <w:trHeight w:val="345"/>
          <w:jc w:val="center"/>
        </w:trPr>
        <w:tc>
          <w:tcPr>
            <w:tcW w:w="660" w:type="dxa"/>
          </w:tcPr>
          <w:p w14:paraId="0E8C2168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30EA4F40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Powtórka materiału.</w:t>
            </w:r>
          </w:p>
        </w:tc>
        <w:tc>
          <w:tcPr>
            <w:tcW w:w="1256" w:type="dxa"/>
            <w:vAlign w:val="center"/>
          </w:tcPr>
          <w:p w14:paraId="27EF1422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9E41394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33265BAC" w14:textId="77777777" w:rsidTr="00FC711B">
        <w:trPr>
          <w:trHeight w:val="345"/>
          <w:jc w:val="center"/>
        </w:trPr>
        <w:tc>
          <w:tcPr>
            <w:tcW w:w="660" w:type="dxa"/>
          </w:tcPr>
          <w:p w14:paraId="06812CDD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24A2D4E2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Portale internetowe dla studentów.</w:t>
            </w:r>
          </w:p>
        </w:tc>
        <w:tc>
          <w:tcPr>
            <w:tcW w:w="1256" w:type="dxa"/>
            <w:vAlign w:val="center"/>
          </w:tcPr>
          <w:p w14:paraId="15CD973B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B2F5D99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064EFAEF" w14:textId="77777777" w:rsidTr="00FC711B">
        <w:trPr>
          <w:trHeight w:val="345"/>
          <w:jc w:val="center"/>
        </w:trPr>
        <w:tc>
          <w:tcPr>
            <w:tcW w:w="660" w:type="dxa"/>
          </w:tcPr>
          <w:p w14:paraId="6197ABF3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12AC7AA6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Reklama w Internecie. Pisanie wiadomości.</w:t>
            </w:r>
          </w:p>
        </w:tc>
        <w:tc>
          <w:tcPr>
            <w:tcW w:w="1256" w:type="dxa"/>
            <w:vAlign w:val="center"/>
          </w:tcPr>
          <w:p w14:paraId="7DE9DEF5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01B671A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61DC89CA" w14:textId="77777777" w:rsidTr="00FC711B">
        <w:trPr>
          <w:trHeight w:val="345"/>
          <w:jc w:val="center"/>
        </w:trPr>
        <w:tc>
          <w:tcPr>
            <w:tcW w:w="660" w:type="dxa"/>
          </w:tcPr>
          <w:p w14:paraId="1EFD55ED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77D63A4A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Przedmioty, które można kolekcjonować.</w:t>
            </w:r>
          </w:p>
        </w:tc>
        <w:tc>
          <w:tcPr>
            <w:tcW w:w="1256" w:type="dxa"/>
            <w:vAlign w:val="center"/>
          </w:tcPr>
          <w:p w14:paraId="708716E0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858218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643974CD" w14:textId="77777777" w:rsidTr="00FC711B">
        <w:trPr>
          <w:trHeight w:val="345"/>
          <w:jc w:val="center"/>
        </w:trPr>
        <w:tc>
          <w:tcPr>
            <w:tcW w:w="660" w:type="dxa"/>
          </w:tcPr>
          <w:p w14:paraId="649EF7A0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418EAEE2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Ważne wydarzenia w życiu: określanie czasu.</w:t>
            </w:r>
          </w:p>
        </w:tc>
        <w:tc>
          <w:tcPr>
            <w:tcW w:w="1256" w:type="dxa"/>
            <w:vAlign w:val="center"/>
          </w:tcPr>
          <w:p w14:paraId="19D7F450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CC45D3C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18C87BA4" w14:textId="77777777" w:rsidTr="00FC711B">
        <w:trPr>
          <w:trHeight w:val="345"/>
          <w:jc w:val="center"/>
        </w:trPr>
        <w:tc>
          <w:tcPr>
            <w:tcW w:w="660" w:type="dxa"/>
          </w:tcPr>
          <w:p w14:paraId="0B42CA8C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536" w:type="dxa"/>
          </w:tcPr>
          <w:p w14:paraId="1C6109D2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Wygląd zewnętrzny człowieka: ubiór, cechy charakteru, uczucia, hobby.</w:t>
            </w:r>
          </w:p>
        </w:tc>
        <w:tc>
          <w:tcPr>
            <w:tcW w:w="1256" w:type="dxa"/>
            <w:vAlign w:val="center"/>
          </w:tcPr>
          <w:p w14:paraId="51C2702A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B55E1E9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7D32822C" w14:textId="77777777" w:rsidTr="00FC711B">
        <w:trPr>
          <w:trHeight w:val="345"/>
          <w:jc w:val="center"/>
        </w:trPr>
        <w:tc>
          <w:tcPr>
            <w:tcW w:w="660" w:type="dxa"/>
          </w:tcPr>
          <w:p w14:paraId="5E3C0DCE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6" w:type="dxa"/>
          </w:tcPr>
          <w:p w14:paraId="40EA7FC3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Ideał mężczyzny/kobiety; przyjaciela/przyjaciółki.</w:t>
            </w:r>
          </w:p>
        </w:tc>
        <w:tc>
          <w:tcPr>
            <w:tcW w:w="1256" w:type="dxa"/>
            <w:vAlign w:val="center"/>
          </w:tcPr>
          <w:p w14:paraId="7F343334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09D4A27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362FFEDE" w14:textId="77777777" w:rsidTr="00FC711B">
        <w:trPr>
          <w:trHeight w:val="345"/>
          <w:jc w:val="center"/>
        </w:trPr>
        <w:tc>
          <w:tcPr>
            <w:tcW w:w="660" w:type="dxa"/>
          </w:tcPr>
          <w:p w14:paraId="15B8C12E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6" w:type="dxa"/>
          </w:tcPr>
          <w:p w14:paraId="6BD7CA77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Powtórka materiału</w:t>
            </w:r>
          </w:p>
        </w:tc>
        <w:tc>
          <w:tcPr>
            <w:tcW w:w="1256" w:type="dxa"/>
            <w:vAlign w:val="center"/>
          </w:tcPr>
          <w:p w14:paraId="507F1F61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7E3B8A9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25123DB8" w14:textId="77777777" w:rsidTr="00FC711B">
        <w:trPr>
          <w:trHeight w:val="345"/>
          <w:jc w:val="center"/>
        </w:trPr>
        <w:tc>
          <w:tcPr>
            <w:tcW w:w="660" w:type="dxa"/>
          </w:tcPr>
          <w:p w14:paraId="6A514B76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C16</w:t>
            </w:r>
          </w:p>
        </w:tc>
        <w:tc>
          <w:tcPr>
            <w:tcW w:w="6536" w:type="dxa"/>
          </w:tcPr>
          <w:p w14:paraId="4BC8CC47" w14:textId="77777777" w:rsidR="000102FB" w:rsidRPr="003F532A" w:rsidRDefault="000102FB" w:rsidP="000102FB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O Rosji (Federacji Rosyjskiej) i Rosjanach; symbole państwowe, strefy czasowe, grupy </w:t>
            </w:r>
          </w:p>
          <w:p w14:paraId="71519489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etniczne, podział terytorialny; wszystkie stolice.</w:t>
            </w:r>
          </w:p>
        </w:tc>
        <w:tc>
          <w:tcPr>
            <w:tcW w:w="1256" w:type="dxa"/>
            <w:vAlign w:val="center"/>
          </w:tcPr>
          <w:p w14:paraId="61BC3651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0C7CA6A8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0102FB" w:rsidRPr="003F532A" w14:paraId="6B61924B" w14:textId="77777777" w:rsidTr="00FC711B">
        <w:trPr>
          <w:trHeight w:val="345"/>
          <w:jc w:val="center"/>
        </w:trPr>
        <w:tc>
          <w:tcPr>
            <w:tcW w:w="660" w:type="dxa"/>
          </w:tcPr>
          <w:p w14:paraId="47D688A5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C17</w:t>
            </w:r>
          </w:p>
        </w:tc>
        <w:tc>
          <w:tcPr>
            <w:tcW w:w="6536" w:type="dxa"/>
          </w:tcPr>
          <w:p w14:paraId="0C4502C1" w14:textId="77777777" w:rsidR="000102FB" w:rsidRPr="003F532A" w:rsidRDefault="000102FB" w:rsidP="000102FB">
            <w:pPr>
              <w:keepNext/>
              <w:keepLines/>
              <w:shd w:val="clear" w:color="auto" w:fill="FFFFFF"/>
              <w:spacing w:after="0"/>
              <w:jc w:val="both"/>
              <w:outlineLvl w:val="0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3F532A">
              <w:rPr>
                <w:rFonts w:ascii="Cambria" w:eastAsia="Times New Roman" w:hAnsi="Cambria" w:cs="Cambria"/>
                <w:bCs/>
                <w:sz w:val="20"/>
                <w:szCs w:val="20"/>
              </w:rPr>
              <w:t>Dzisiejsza Moskwa: położenie, pogoda, metro, zabytki.</w:t>
            </w:r>
          </w:p>
          <w:p w14:paraId="4E874D4D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eastAsia="pl-PL"/>
              </w:rPr>
              <w:t>Wielki Pałac Kremlowski.</w:t>
            </w:r>
          </w:p>
        </w:tc>
        <w:tc>
          <w:tcPr>
            <w:tcW w:w="1256" w:type="dxa"/>
            <w:vAlign w:val="center"/>
          </w:tcPr>
          <w:p w14:paraId="37AD5CBD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10CB895E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0102FB" w:rsidRPr="003F532A" w14:paraId="5B099DBF" w14:textId="77777777" w:rsidTr="00FC711B">
        <w:trPr>
          <w:trHeight w:val="345"/>
          <w:jc w:val="center"/>
        </w:trPr>
        <w:tc>
          <w:tcPr>
            <w:tcW w:w="660" w:type="dxa"/>
          </w:tcPr>
          <w:p w14:paraId="19363B76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C18</w:t>
            </w:r>
          </w:p>
        </w:tc>
        <w:tc>
          <w:tcPr>
            <w:tcW w:w="6536" w:type="dxa"/>
          </w:tcPr>
          <w:p w14:paraId="5093ED37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Teatry moskiewskie: Teatr Bolszoj  </w:t>
            </w:r>
            <w:r w:rsidRPr="003F532A">
              <w:rPr>
                <w:rFonts w:ascii="Cambria" w:eastAsia="Times New Roman" w:hAnsi="Cambria" w:cs="Cambria"/>
                <w:sz w:val="20"/>
                <w:szCs w:val="20"/>
                <w:shd w:val="clear" w:color="auto" w:fill="FFFFFF"/>
              </w:rPr>
              <w:t xml:space="preserve">i Moskiewski Akademicki Teatr Artystyczny </w:t>
            </w:r>
            <w:r w:rsidRPr="003F532A">
              <w:rPr>
                <w:rFonts w:ascii="Cambria" w:eastAsia="Times New Roman" w:hAnsi="Cambria" w:cs="Cambria"/>
                <w:bCs/>
                <w:sz w:val="20"/>
                <w:szCs w:val="20"/>
                <w:shd w:val="clear" w:color="auto" w:fill="FFFFFF"/>
              </w:rPr>
              <w:t>w Moskwie</w:t>
            </w:r>
            <w:r w:rsidRPr="003F532A">
              <w:rPr>
                <w:rFonts w:ascii="Cambria" w:eastAsia="Times New Roman" w:hAnsi="Cambria" w:cs="Cambria"/>
                <w:bCs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56003E88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26BC24B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7EC4ED7E" w14:textId="77777777" w:rsidTr="00FC711B">
        <w:trPr>
          <w:trHeight w:val="345"/>
          <w:jc w:val="center"/>
        </w:trPr>
        <w:tc>
          <w:tcPr>
            <w:tcW w:w="660" w:type="dxa"/>
          </w:tcPr>
          <w:p w14:paraId="1AF594CF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C19</w:t>
            </w:r>
          </w:p>
        </w:tc>
        <w:tc>
          <w:tcPr>
            <w:tcW w:w="6536" w:type="dxa"/>
          </w:tcPr>
          <w:p w14:paraId="5A5A9CAB" w14:textId="77777777" w:rsidR="000102FB" w:rsidRPr="003F532A" w:rsidRDefault="000102FB" w:rsidP="000102FB">
            <w:pPr>
              <w:keepNext/>
              <w:keepLines/>
              <w:shd w:val="clear" w:color="auto" w:fill="FFFFFF"/>
              <w:spacing w:after="0"/>
              <w:jc w:val="both"/>
              <w:outlineLvl w:val="0"/>
              <w:rPr>
                <w:rFonts w:ascii="Cambria" w:eastAsia="Times New Roman" w:hAnsi="Cambria" w:cs="Cambria"/>
                <w:sz w:val="20"/>
                <w:szCs w:val="20"/>
                <w:shd w:val="clear" w:color="auto" w:fill="FFFFFF"/>
              </w:rPr>
            </w:pPr>
            <w:r w:rsidRPr="003F532A">
              <w:rPr>
                <w:rFonts w:ascii="Cambria" w:eastAsia="Times New Roman" w:hAnsi="Cambria" w:cs="Cambria"/>
                <w:bCs/>
                <w:sz w:val="20"/>
                <w:szCs w:val="20"/>
                <w:shd w:val="clear" w:color="auto" w:fill="FFFFFF"/>
              </w:rPr>
              <w:t>Muzea i galerie sztuki: Państwowa </w:t>
            </w:r>
            <w:r w:rsidRPr="003F532A">
              <w:rPr>
                <w:rFonts w:ascii="Cambria" w:eastAsia="Times New Roman" w:hAnsi="Cambria" w:cs="Cambria"/>
                <w:sz w:val="20"/>
                <w:szCs w:val="20"/>
                <w:shd w:val="clear" w:color="auto" w:fill="FFFFFF"/>
              </w:rPr>
              <w:t xml:space="preserve">Galeria Trietiakowska w Moskwie. </w:t>
            </w:r>
          </w:p>
          <w:p w14:paraId="6139334C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Cambria"/>
                <w:sz w:val="20"/>
                <w:szCs w:val="20"/>
                <w:shd w:val="clear" w:color="auto" w:fill="FFFFFF"/>
              </w:rPr>
              <w:t>Państwowe Muzeum Ermitażu w Sankt Petersburgu.</w:t>
            </w:r>
          </w:p>
        </w:tc>
        <w:tc>
          <w:tcPr>
            <w:tcW w:w="1256" w:type="dxa"/>
            <w:vAlign w:val="center"/>
          </w:tcPr>
          <w:p w14:paraId="6A71C904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2A399990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102FB" w:rsidRPr="003F532A" w14:paraId="3B6D4C6D" w14:textId="77777777" w:rsidTr="00FC711B">
        <w:trPr>
          <w:trHeight w:val="345"/>
          <w:jc w:val="center"/>
        </w:trPr>
        <w:tc>
          <w:tcPr>
            <w:tcW w:w="660" w:type="dxa"/>
          </w:tcPr>
          <w:p w14:paraId="63D80637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C20</w:t>
            </w:r>
          </w:p>
        </w:tc>
        <w:tc>
          <w:tcPr>
            <w:tcW w:w="6536" w:type="dxa"/>
          </w:tcPr>
          <w:p w14:paraId="7173472A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Powtórka materiału</w:t>
            </w:r>
          </w:p>
        </w:tc>
        <w:tc>
          <w:tcPr>
            <w:tcW w:w="1256" w:type="dxa"/>
            <w:vAlign w:val="center"/>
          </w:tcPr>
          <w:p w14:paraId="6E7E18A1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683DAC9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73EA203C" w14:textId="77777777" w:rsidTr="00FC711B">
        <w:trPr>
          <w:trHeight w:val="345"/>
          <w:jc w:val="center"/>
        </w:trPr>
        <w:tc>
          <w:tcPr>
            <w:tcW w:w="660" w:type="dxa"/>
          </w:tcPr>
          <w:p w14:paraId="6B19D1BA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C21</w:t>
            </w:r>
          </w:p>
        </w:tc>
        <w:tc>
          <w:tcPr>
            <w:tcW w:w="6536" w:type="dxa"/>
          </w:tcPr>
          <w:p w14:paraId="588FCE7F" w14:textId="77777777" w:rsidR="000102FB" w:rsidRPr="003F532A" w:rsidRDefault="000102FB" w:rsidP="000102FB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Największe miasta Rosji.</w:t>
            </w:r>
          </w:p>
          <w:p w14:paraId="1FF1B6C7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 Największe miasta Polski.</w:t>
            </w:r>
          </w:p>
        </w:tc>
        <w:tc>
          <w:tcPr>
            <w:tcW w:w="1256" w:type="dxa"/>
            <w:vAlign w:val="center"/>
          </w:tcPr>
          <w:p w14:paraId="16FDC590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2090F3EA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102FB" w:rsidRPr="003F532A" w14:paraId="1FFBA5DA" w14:textId="77777777" w:rsidTr="00FC711B">
        <w:trPr>
          <w:trHeight w:val="345"/>
          <w:jc w:val="center"/>
        </w:trPr>
        <w:tc>
          <w:tcPr>
            <w:tcW w:w="660" w:type="dxa"/>
          </w:tcPr>
          <w:p w14:paraId="77E3A1E4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C22</w:t>
            </w:r>
          </w:p>
        </w:tc>
        <w:tc>
          <w:tcPr>
            <w:tcW w:w="6536" w:type="dxa"/>
          </w:tcPr>
          <w:p w14:paraId="72C6B105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Wycieczka do Sankt Petersburga: białe noce.</w:t>
            </w:r>
          </w:p>
        </w:tc>
        <w:tc>
          <w:tcPr>
            <w:tcW w:w="1256" w:type="dxa"/>
            <w:vAlign w:val="center"/>
          </w:tcPr>
          <w:p w14:paraId="4B81FD22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4D8E5FB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4F39566C" w14:textId="77777777" w:rsidTr="00FC711B">
        <w:trPr>
          <w:trHeight w:val="345"/>
          <w:jc w:val="center"/>
        </w:trPr>
        <w:tc>
          <w:tcPr>
            <w:tcW w:w="660" w:type="dxa"/>
          </w:tcPr>
          <w:p w14:paraId="1416639B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C23</w:t>
            </w:r>
          </w:p>
        </w:tc>
        <w:tc>
          <w:tcPr>
            <w:tcW w:w="6536" w:type="dxa"/>
          </w:tcPr>
          <w:p w14:paraId="39F7E8C2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Tajemnicza i mroźna Syberia: kolej transsyberyjska.</w:t>
            </w:r>
          </w:p>
        </w:tc>
        <w:tc>
          <w:tcPr>
            <w:tcW w:w="1256" w:type="dxa"/>
            <w:vAlign w:val="center"/>
          </w:tcPr>
          <w:p w14:paraId="76A91DD6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0EA7FE5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0102FB" w:rsidRPr="003F532A" w14:paraId="08E457F0" w14:textId="77777777" w:rsidTr="00FC711B">
        <w:trPr>
          <w:trHeight w:val="345"/>
          <w:jc w:val="center"/>
        </w:trPr>
        <w:tc>
          <w:tcPr>
            <w:tcW w:w="660" w:type="dxa"/>
          </w:tcPr>
          <w:p w14:paraId="65B54C17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C24</w:t>
            </w:r>
          </w:p>
        </w:tc>
        <w:tc>
          <w:tcPr>
            <w:tcW w:w="6536" w:type="dxa"/>
          </w:tcPr>
          <w:p w14:paraId="77350CE8" w14:textId="6A5EEDC6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Bajkał – „błękitne oko Syberii”.</w:t>
            </w:r>
          </w:p>
        </w:tc>
        <w:tc>
          <w:tcPr>
            <w:tcW w:w="1256" w:type="dxa"/>
            <w:vAlign w:val="center"/>
          </w:tcPr>
          <w:p w14:paraId="493D1877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7E0748E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736CD4CE" w14:textId="77777777" w:rsidTr="00FC711B">
        <w:trPr>
          <w:trHeight w:val="345"/>
          <w:jc w:val="center"/>
        </w:trPr>
        <w:tc>
          <w:tcPr>
            <w:tcW w:w="660" w:type="dxa"/>
          </w:tcPr>
          <w:p w14:paraId="3B0E3854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C25</w:t>
            </w:r>
          </w:p>
        </w:tc>
        <w:tc>
          <w:tcPr>
            <w:tcW w:w="6536" w:type="dxa"/>
          </w:tcPr>
          <w:p w14:paraId="2B93B374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Powtórka materiału.</w:t>
            </w:r>
          </w:p>
        </w:tc>
        <w:tc>
          <w:tcPr>
            <w:tcW w:w="1256" w:type="dxa"/>
            <w:vAlign w:val="center"/>
          </w:tcPr>
          <w:p w14:paraId="5C5820D0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BEFA3D4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42DD386A" w14:textId="77777777" w:rsidTr="00FC711B">
        <w:trPr>
          <w:trHeight w:val="345"/>
          <w:jc w:val="center"/>
        </w:trPr>
        <w:tc>
          <w:tcPr>
            <w:tcW w:w="660" w:type="dxa"/>
          </w:tcPr>
          <w:p w14:paraId="312CC60B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C26</w:t>
            </w:r>
          </w:p>
        </w:tc>
        <w:tc>
          <w:tcPr>
            <w:tcW w:w="6536" w:type="dxa"/>
          </w:tcPr>
          <w:p w14:paraId="1DB65A5B" w14:textId="77777777" w:rsidR="000102FB" w:rsidRPr="003F532A" w:rsidRDefault="000102FB" w:rsidP="000102FB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O Rosji (Federacji Rosyjskiej) i Rosjanach; symbole państwowe, strefy czasowe, grupy </w:t>
            </w:r>
          </w:p>
          <w:p w14:paraId="77B51E09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etniczne, podział terytorialny; wszystkie stolice.</w:t>
            </w:r>
          </w:p>
        </w:tc>
        <w:tc>
          <w:tcPr>
            <w:tcW w:w="1256" w:type="dxa"/>
            <w:vAlign w:val="center"/>
          </w:tcPr>
          <w:p w14:paraId="7A4E3C52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266D1C23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0102FB" w:rsidRPr="003F532A" w14:paraId="5DC68117" w14:textId="77777777" w:rsidTr="00FC711B">
        <w:trPr>
          <w:trHeight w:val="345"/>
          <w:jc w:val="center"/>
        </w:trPr>
        <w:tc>
          <w:tcPr>
            <w:tcW w:w="660" w:type="dxa"/>
          </w:tcPr>
          <w:p w14:paraId="3BCA2236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C27</w:t>
            </w:r>
          </w:p>
        </w:tc>
        <w:tc>
          <w:tcPr>
            <w:tcW w:w="6536" w:type="dxa"/>
          </w:tcPr>
          <w:p w14:paraId="548F3414" w14:textId="77777777" w:rsidR="000102FB" w:rsidRPr="003F532A" w:rsidRDefault="000102FB" w:rsidP="000102FB">
            <w:pPr>
              <w:keepNext/>
              <w:keepLines/>
              <w:shd w:val="clear" w:color="auto" w:fill="FFFFFF"/>
              <w:spacing w:after="0"/>
              <w:jc w:val="both"/>
              <w:outlineLvl w:val="0"/>
              <w:rPr>
                <w:rFonts w:ascii="Cambria" w:eastAsia="Times New Roman" w:hAnsi="Cambria" w:cs="Cambria"/>
                <w:bCs/>
                <w:sz w:val="20"/>
                <w:szCs w:val="20"/>
              </w:rPr>
            </w:pPr>
            <w:r w:rsidRPr="003F532A">
              <w:rPr>
                <w:rFonts w:ascii="Cambria" w:eastAsia="Times New Roman" w:hAnsi="Cambria" w:cs="Cambria"/>
                <w:bCs/>
                <w:sz w:val="20"/>
                <w:szCs w:val="20"/>
              </w:rPr>
              <w:t>Dzisiejsza Moskwa: położenie, pogoda, metro, zabytki.</w:t>
            </w:r>
          </w:p>
          <w:p w14:paraId="14CDC187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eastAsia="pl-PL"/>
              </w:rPr>
              <w:t>Wielki Pałac Kremlowski.</w:t>
            </w:r>
          </w:p>
        </w:tc>
        <w:tc>
          <w:tcPr>
            <w:tcW w:w="1256" w:type="dxa"/>
            <w:vAlign w:val="center"/>
          </w:tcPr>
          <w:p w14:paraId="34861EDA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185A5DA0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0102FB" w:rsidRPr="003F532A" w14:paraId="3BC9708D" w14:textId="77777777" w:rsidTr="00FC711B">
        <w:trPr>
          <w:trHeight w:val="345"/>
          <w:jc w:val="center"/>
        </w:trPr>
        <w:tc>
          <w:tcPr>
            <w:tcW w:w="660" w:type="dxa"/>
          </w:tcPr>
          <w:p w14:paraId="23533183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C28</w:t>
            </w:r>
          </w:p>
        </w:tc>
        <w:tc>
          <w:tcPr>
            <w:tcW w:w="6536" w:type="dxa"/>
          </w:tcPr>
          <w:p w14:paraId="499F467B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Teatry moskiewskie: Teatr Bolszoj  </w:t>
            </w:r>
            <w:r w:rsidRPr="003F532A">
              <w:rPr>
                <w:rFonts w:ascii="Cambria" w:eastAsia="Times New Roman" w:hAnsi="Cambria" w:cs="Cambria"/>
                <w:sz w:val="20"/>
                <w:szCs w:val="20"/>
                <w:shd w:val="clear" w:color="auto" w:fill="FFFFFF"/>
              </w:rPr>
              <w:t xml:space="preserve">i Moskiewski Akademicki Teatr Artystyczny </w:t>
            </w:r>
            <w:r w:rsidRPr="003F532A">
              <w:rPr>
                <w:rFonts w:ascii="Cambria" w:eastAsia="Times New Roman" w:hAnsi="Cambria" w:cs="Cambria"/>
                <w:bCs/>
                <w:sz w:val="20"/>
                <w:szCs w:val="20"/>
                <w:shd w:val="clear" w:color="auto" w:fill="FFFFFF"/>
              </w:rPr>
              <w:t>w Moskwie</w:t>
            </w:r>
            <w:r w:rsidRPr="003F532A">
              <w:rPr>
                <w:rFonts w:ascii="Cambria" w:eastAsia="Times New Roman" w:hAnsi="Cambria" w:cs="Cambria"/>
                <w:bCs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7E5FB8FE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948E016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77E1FE2D" w14:textId="77777777" w:rsidTr="00FC711B">
        <w:trPr>
          <w:trHeight w:val="345"/>
          <w:jc w:val="center"/>
        </w:trPr>
        <w:tc>
          <w:tcPr>
            <w:tcW w:w="660" w:type="dxa"/>
          </w:tcPr>
          <w:p w14:paraId="39EFB2C8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C29</w:t>
            </w:r>
          </w:p>
        </w:tc>
        <w:tc>
          <w:tcPr>
            <w:tcW w:w="6536" w:type="dxa"/>
          </w:tcPr>
          <w:p w14:paraId="3BAA692A" w14:textId="77777777" w:rsidR="000102FB" w:rsidRPr="003F532A" w:rsidRDefault="000102FB" w:rsidP="000102FB">
            <w:pPr>
              <w:keepNext/>
              <w:keepLines/>
              <w:shd w:val="clear" w:color="auto" w:fill="FFFFFF"/>
              <w:spacing w:after="0"/>
              <w:jc w:val="both"/>
              <w:outlineLvl w:val="0"/>
              <w:rPr>
                <w:rFonts w:ascii="Cambria" w:eastAsia="Times New Roman" w:hAnsi="Cambria" w:cs="Cambria"/>
                <w:sz w:val="20"/>
                <w:szCs w:val="20"/>
                <w:shd w:val="clear" w:color="auto" w:fill="FFFFFF"/>
              </w:rPr>
            </w:pPr>
            <w:r w:rsidRPr="003F532A">
              <w:rPr>
                <w:rFonts w:ascii="Cambria" w:eastAsia="Times New Roman" w:hAnsi="Cambria" w:cs="Cambria"/>
                <w:bCs/>
                <w:sz w:val="20"/>
                <w:szCs w:val="20"/>
                <w:shd w:val="clear" w:color="auto" w:fill="FFFFFF"/>
              </w:rPr>
              <w:t>Muzea i galerie sztuki: Państwowa </w:t>
            </w:r>
            <w:r w:rsidRPr="003F532A">
              <w:rPr>
                <w:rFonts w:ascii="Cambria" w:eastAsia="Times New Roman" w:hAnsi="Cambria" w:cs="Cambria"/>
                <w:sz w:val="20"/>
                <w:szCs w:val="20"/>
                <w:shd w:val="clear" w:color="auto" w:fill="FFFFFF"/>
              </w:rPr>
              <w:t xml:space="preserve">Galeria Trietiakowska w Moskwie. </w:t>
            </w:r>
          </w:p>
          <w:p w14:paraId="1391472D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Cambria"/>
                <w:sz w:val="20"/>
                <w:szCs w:val="20"/>
                <w:shd w:val="clear" w:color="auto" w:fill="FFFFFF"/>
              </w:rPr>
              <w:t>Państwowe Muzeum Ermitażu w Sankt Petersburgu.</w:t>
            </w:r>
          </w:p>
        </w:tc>
        <w:tc>
          <w:tcPr>
            <w:tcW w:w="1256" w:type="dxa"/>
            <w:vAlign w:val="center"/>
          </w:tcPr>
          <w:p w14:paraId="476457CC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F890DC4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102FB" w:rsidRPr="003F532A" w14:paraId="70669B9A" w14:textId="77777777" w:rsidTr="00FC711B">
        <w:trPr>
          <w:trHeight w:val="345"/>
          <w:jc w:val="center"/>
        </w:trPr>
        <w:tc>
          <w:tcPr>
            <w:tcW w:w="660" w:type="dxa"/>
          </w:tcPr>
          <w:p w14:paraId="33E10CCB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C30</w:t>
            </w:r>
          </w:p>
        </w:tc>
        <w:tc>
          <w:tcPr>
            <w:tcW w:w="6536" w:type="dxa"/>
          </w:tcPr>
          <w:p w14:paraId="5BB498BE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Powtórka materiału</w:t>
            </w:r>
          </w:p>
        </w:tc>
        <w:tc>
          <w:tcPr>
            <w:tcW w:w="1256" w:type="dxa"/>
            <w:vAlign w:val="center"/>
          </w:tcPr>
          <w:p w14:paraId="3A54986D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A685A8C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229B57D2" w14:textId="77777777" w:rsidTr="00FC711B">
        <w:trPr>
          <w:trHeight w:val="345"/>
          <w:jc w:val="center"/>
        </w:trPr>
        <w:tc>
          <w:tcPr>
            <w:tcW w:w="660" w:type="dxa"/>
          </w:tcPr>
          <w:p w14:paraId="2B6C4E9E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C31</w:t>
            </w:r>
          </w:p>
        </w:tc>
        <w:tc>
          <w:tcPr>
            <w:tcW w:w="6536" w:type="dxa"/>
          </w:tcPr>
          <w:p w14:paraId="7510DDFC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Święta w Rosji: państwowe, religijne i inne; życzenia, atrybuty świąteczne i prezenty.</w:t>
            </w:r>
          </w:p>
        </w:tc>
        <w:tc>
          <w:tcPr>
            <w:tcW w:w="1256" w:type="dxa"/>
            <w:vAlign w:val="center"/>
          </w:tcPr>
          <w:p w14:paraId="2320FD8A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43AB6DAD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0102FB" w:rsidRPr="003F532A" w14:paraId="092759C5" w14:textId="77777777" w:rsidTr="00FC711B">
        <w:trPr>
          <w:trHeight w:val="345"/>
          <w:jc w:val="center"/>
        </w:trPr>
        <w:tc>
          <w:tcPr>
            <w:tcW w:w="660" w:type="dxa"/>
          </w:tcPr>
          <w:p w14:paraId="3C84E230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C32</w:t>
            </w:r>
          </w:p>
        </w:tc>
        <w:tc>
          <w:tcPr>
            <w:tcW w:w="6536" w:type="dxa"/>
          </w:tcPr>
          <w:p w14:paraId="50E62F8A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Promocja kultury rosyjskiej w Polsce.</w:t>
            </w:r>
          </w:p>
        </w:tc>
        <w:tc>
          <w:tcPr>
            <w:tcW w:w="1256" w:type="dxa"/>
            <w:vAlign w:val="center"/>
          </w:tcPr>
          <w:p w14:paraId="29BAB4C0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7AB4E7A3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102FB" w:rsidRPr="003F532A" w14:paraId="1D42EFC0" w14:textId="77777777" w:rsidTr="00FC711B">
        <w:trPr>
          <w:trHeight w:val="345"/>
          <w:jc w:val="center"/>
        </w:trPr>
        <w:tc>
          <w:tcPr>
            <w:tcW w:w="660" w:type="dxa"/>
          </w:tcPr>
          <w:p w14:paraId="45AB904A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C33</w:t>
            </w:r>
          </w:p>
        </w:tc>
        <w:tc>
          <w:tcPr>
            <w:tcW w:w="6536" w:type="dxa"/>
          </w:tcPr>
          <w:p w14:paraId="61CB49C9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Rosyjski Ośrodek Nauki i Kultury w Warszawie.</w:t>
            </w:r>
          </w:p>
        </w:tc>
        <w:tc>
          <w:tcPr>
            <w:tcW w:w="1256" w:type="dxa"/>
            <w:vAlign w:val="center"/>
          </w:tcPr>
          <w:p w14:paraId="4EDA9B3B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381FFE6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13616C89" w14:textId="77777777" w:rsidTr="00FC711B">
        <w:trPr>
          <w:trHeight w:val="345"/>
          <w:jc w:val="center"/>
        </w:trPr>
        <w:tc>
          <w:tcPr>
            <w:tcW w:w="660" w:type="dxa"/>
          </w:tcPr>
          <w:p w14:paraId="2BF46062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C34</w:t>
            </w:r>
          </w:p>
        </w:tc>
        <w:tc>
          <w:tcPr>
            <w:tcW w:w="6536" w:type="dxa"/>
          </w:tcPr>
          <w:p w14:paraId="59225BF4" w14:textId="77777777" w:rsidR="000102FB" w:rsidRPr="003F532A" w:rsidRDefault="000102FB" w:rsidP="000102FB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Kuchnia rosyjska: wybrane przepisy kulinarne.</w:t>
            </w:r>
          </w:p>
          <w:p w14:paraId="162E7D01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Dania i produkty kuchni polskiej.</w:t>
            </w:r>
          </w:p>
        </w:tc>
        <w:tc>
          <w:tcPr>
            <w:tcW w:w="1256" w:type="dxa"/>
            <w:vAlign w:val="center"/>
          </w:tcPr>
          <w:p w14:paraId="107E4F48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8B42E4F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102FB" w:rsidRPr="003F532A" w14:paraId="31962347" w14:textId="77777777" w:rsidTr="00FC711B">
        <w:trPr>
          <w:trHeight w:val="345"/>
          <w:jc w:val="center"/>
        </w:trPr>
        <w:tc>
          <w:tcPr>
            <w:tcW w:w="660" w:type="dxa"/>
          </w:tcPr>
          <w:p w14:paraId="1B8D8376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C35</w:t>
            </w:r>
          </w:p>
        </w:tc>
        <w:tc>
          <w:tcPr>
            <w:tcW w:w="6536" w:type="dxa"/>
          </w:tcPr>
          <w:p w14:paraId="1EF9087B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Powtórka materiału</w:t>
            </w:r>
          </w:p>
        </w:tc>
        <w:tc>
          <w:tcPr>
            <w:tcW w:w="1256" w:type="dxa"/>
            <w:vAlign w:val="center"/>
          </w:tcPr>
          <w:p w14:paraId="52C71C84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B9DD8E2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0BE727EF" w14:textId="77777777" w:rsidTr="00FC711B">
        <w:trPr>
          <w:trHeight w:val="345"/>
          <w:jc w:val="center"/>
        </w:trPr>
        <w:tc>
          <w:tcPr>
            <w:tcW w:w="660" w:type="dxa"/>
          </w:tcPr>
          <w:p w14:paraId="67D43814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C36</w:t>
            </w:r>
          </w:p>
        </w:tc>
        <w:tc>
          <w:tcPr>
            <w:tcW w:w="6536" w:type="dxa"/>
          </w:tcPr>
          <w:p w14:paraId="53783693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Przygoda z kolekcjonowaniem: akcesoria.</w:t>
            </w:r>
          </w:p>
        </w:tc>
        <w:tc>
          <w:tcPr>
            <w:tcW w:w="1256" w:type="dxa"/>
            <w:vAlign w:val="center"/>
          </w:tcPr>
          <w:p w14:paraId="45D2810A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37AD3C18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102FB" w:rsidRPr="003F532A" w14:paraId="1FF0F5A6" w14:textId="77777777" w:rsidTr="00FC711B">
        <w:trPr>
          <w:trHeight w:val="345"/>
          <w:jc w:val="center"/>
        </w:trPr>
        <w:tc>
          <w:tcPr>
            <w:tcW w:w="660" w:type="dxa"/>
          </w:tcPr>
          <w:p w14:paraId="3DF3ACAE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C37</w:t>
            </w:r>
          </w:p>
        </w:tc>
        <w:tc>
          <w:tcPr>
            <w:tcW w:w="6536" w:type="dxa"/>
          </w:tcPr>
          <w:p w14:paraId="4834532C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Zakupy w różnych sklepach: produkty, prezenty.</w:t>
            </w:r>
          </w:p>
        </w:tc>
        <w:tc>
          <w:tcPr>
            <w:tcW w:w="1256" w:type="dxa"/>
            <w:vAlign w:val="center"/>
          </w:tcPr>
          <w:p w14:paraId="1A678F29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11EBD903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102FB" w:rsidRPr="003F532A" w14:paraId="3ABF846B" w14:textId="77777777" w:rsidTr="00FC711B">
        <w:trPr>
          <w:trHeight w:val="345"/>
          <w:jc w:val="center"/>
        </w:trPr>
        <w:tc>
          <w:tcPr>
            <w:tcW w:w="660" w:type="dxa"/>
          </w:tcPr>
          <w:p w14:paraId="7A0CA590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C38</w:t>
            </w:r>
          </w:p>
        </w:tc>
        <w:tc>
          <w:tcPr>
            <w:tcW w:w="6536" w:type="dxa"/>
          </w:tcPr>
          <w:p w14:paraId="5238715C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Problemy współczesnego świata; konflikty zbrojne, bezrobocie, choroby, degradacja środowiska naturalnego.</w:t>
            </w:r>
          </w:p>
        </w:tc>
        <w:tc>
          <w:tcPr>
            <w:tcW w:w="1256" w:type="dxa"/>
            <w:vAlign w:val="center"/>
          </w:tcPr>
          <w:p w14:paraId="5A61AD90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704C50AA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102FB" w:rsidRPr="003F532A" w14:paraId="3E44D60A" w14:textId="77777777" w:rsidTr="00FC711B">
        <w:trPr>
          <w:trHeight w:val="345"/>
          <w:jc w:val="center"/>
        </w:trPr>
        <w:tc>
          <w:tcPr>
            <w:tcW w:w="660" w:type="dxa"/>
          </w:tcPr>
          <w:p w14:paraId="6047BDAF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C39</w:t>
            </w:r>
          </w:p>
        </w:tc>
        <w:tc>
          <w:tcPr>
            <w:tcW w:w="6536" w:type="dxa"/>
          </w:tcPr>
          <w:p w14:paraId="3B44C0FC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Powtórka materiału</w:t>
            </w:r>
          </w:p>
        </w:tc>
        <w:tc>
          <w:tcPr>
            <w:tcW w:w="1256" w:type="dxa"/>
            <w:vAlign w:val="center"/>
          </w:tcPr>
          <w:p w14:paraId="57AC584A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C3F96F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102FB" w:rsidRPr="003F532A" w14:paraId="4684BE98" w14:textId="77777777" w:rsidTr="00FC711B">
        <w:trPr>
          <w:trHeight w:val="345"/>
          <w:jc w:val="center"/>
        </w:trPr>
        <w:tc>
          <w:tcPr>
            <w:tcW w:w="660" w:type="dxa"/>
          </w:tcPr>
          <w:p w14:paraId="71D418BE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C40</w:t>
            </w:r>
          </w:p>
        </w:tc>
        <w:tc>
          <w:tcPr>
            <w:tcW w:w="6536" w:type="dxa"/>
          </w:tcPr>
          <w:p w14:paraId="70C62C6D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Święta w Rosji: państwowe, religijne i inne; życzenia, atrybuty świąteczne i prezenty.</w:t>
            </w:r>
          </w:p>
        </w:tc>
        <w:tc>
          <w:tcPr>
            <w:tcW w:w="1256" w:type="dxa"/>
            <w:vAlign w:val="center"/>
          </w:tcPr>
          <w:p w14:paraId="7DA35817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7E776C5A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0102FB" w:rsidRPr="003F532A" w14:paraId="11E19221" w14:textId="77777777" w:rsidTr="00FC711B">
        <w:trPr>
          <w:trHeight w:val="345"/>
          <w:jc w:val="center"/>
        </w:trPr>
        <w:tc>
          <w:tcPr>
            <w:tcW w:w="660" w:type="dxa"/>
          </w:tcPr>
          <w:p w14:paraId="6D909778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C41</w:t>
            </w:r>
          </w:p>
        </w:tc>
        <w:tc>
          <w:tcPr>
            <w:tcW w:w="6536" w:type="dxa"/>
          </w:tcPr>
          <w:p w14:paraId="5F0FD705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Promocja kultury rosyjskiej w Polsce.</w:t>
            </w:r>
          </w:p>
        </w:tc>
        <w:tc>
          <w:tcPr>
            <w:tcW w:w="1256" w:type="dxa"/>
            <w:vAlign w:val="center"/>
          </w:tcPr>
          <w:p w14:paraId="7DB8C18A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33E5CC76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102FB" w:rsidRPr="003F532A" w14:paraId="652B8BC6" w14:textId="77777777" w:rsidTr="00FC711B">
        <w:trPr>
          <w:trHeight w:val="345"/>
          <w:jc w:val="center"/>
        </w:trPr>
        <w:tc>
          <w:tcPr>
            <w:tcW w:w="660" w:type="dxa"/>
          </w:tcPr>
          <w:p w14:paraId="15AFA580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C42</w:t>
            </w:r>
          </w:p>
        </w:tc>
        <w:tc>
          <w:tcPr>
            <w:tcW w:w="6536" w:type="dxa"/>
          </w:tcPr>
          <w:p w14:paraId="0E6CEB1B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Rosyjski Ośrodek Nauki i Kultury w Warszawie.</w:t>
            </w:r>
          </w:p>
        </w:tc>
        <w:tc>
          <w:tcPr>
            <w:tcW w:w="1256" w:type="dxa"/>
            <w:vAlign w:val="center"/>
          </w:tcPr>
          <w:p w14:paraId="038428DA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01FF5F6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5FDC80AD" w14:textId="77777777" w:rsidTr="00FC711B">
        <w:trPr>
          <w:trHeight w:val="345"/>
          <w:jc w:val="center"/>
        </w:trPr>
        <w:tc>
          <w:tcPr>
            <w:tcW w:w="660" w:type="dxa"/>
          </w:tcPr>
          <w:p w14:paraId="529E079E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C43</w:t>
            </w:r>
          </w:p>
        </w:tc>
        <w:tc>
          <w:tcPr>
            <w:tcW w:w="6536" w:type="dxa"/>
          </w:tcPr>
          <w:p w14:paraId="139714B7" w14:textId="77777777" w:rsidR="000102FB" w:rsidRPr="003F532A" w:rsidRDefault="000102FB" w:rsidP="000102FB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Kuchnia rosyjska: wybrane przepisy kulinarne.</w:t>
            </w:r>
          </w:p>
          <w:p w14:paraId="26025B91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Dania i produkty kuchni polskiej.</w:t>
            </w:r>
          </w:p>
        </w:tc>
        <w:tc>
          <w:tcPr>
            <w:tcW w:w="1256" w:type="dxa"/>
            <w:vAlign w:val="center"/>
          </w:tcPr>
          <w:p w14:paraId="437F8E29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0F7D957C" w14:textId="77777777" w:rsidR="000102FB" w:rsidRPr="003F532A" w:rsidRDefault="000102FB" w:rsidP="00FC711B">
            <w:pPr>
              <w:tabs>
                <w:tab w:val="left" w:pos="1112"/>
              </w:tabs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102FB" w:rsidRPr="003F532A" w14:paraId="1C6AD027" w14:textId="77777777" w:rsidTr="00FC711B">
        <w:trPr>
          <w:trHeight w:val="345"/>
          <w:jc w:val="center"/>
        </w:trPr>
        <w:tc>
          <w:tcPr>
            <w:tcW w:w="660" w:type="dxa"/>
          </w:tcPr>
          <w:p w14:paraId="29414364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C44</w:t>
            </w:r>
          </w:p>
        </w:tc>
        <w:tc>
          <w:tcPr>
            <w:tcW w:w="6536" w:type="dxa"/>
          </w:tcPr>
          <w:p w14:paraId="47C3254D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Powtórka materiału</w:t>
            </w:r>
          </w:p>
        </w:tc>
        <w:tc>
          <w:tcPr>
            <w:tcW w:w="1256" w:type="dxa"/>
            <w:vAlign w:val="center"/>
          </w:tcPr>
          <w:p w14:paraId="247AC9E0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59F541E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102FB" w:rsidRPr="003F532A" w14:paraId="28BF33B3" w14:textId="77777777" w:rsidTr="00FC711B">
        <w:trPr>
          <w:trHeight w:val="345"/>
          <w:jc w:val="center"/>
        </w:trPr>
        <w:tc>
          <w:tcPr>
            <w:tcW w:w="660" w:type="dxa"/>
          </w:tcPr>
          <w:p w14:paraId="48C0260F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C45</w:t>
            </w:r>
          </w:p>
        </w:tc>
        <w:tc>
          <w:tcPr>
            <w:tcW w:w="6536" w:type="dxa"/>
          </w:tcPr>
          <w:p w14:paraId="0E80E8A4" w14:textId="77777777" w:rsidR="000102FB" w:rsidRPr="003F532A" w:rsidRDefault="000102FB" w:rsidP="000102F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Przygoda z kolekcjonowaniem: akcesoria.</w:t>
            </w:r>
          </w:p>
        </w:tc>
        <w:tc>
          <w:tcPr>
            <w:tcW w:w="1256" w:type="dxa"/>
            <w:vAlign w:val="center"/>
          </w:tcPr>
          <w:p w14:paraId="0269913B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26F53A02" w14:textId="77777777" w:rsidR="000102FB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829CD" w:rsidRPr="003F532A" w14:paraId="5867189B" w14:textId="77777777" w:rsidTr="00FC711B">
        <w:trPr>
          <w:jc w:val="center"/>
        </w:trPr>
        <w:tc>
          <w:tcPr>
            <w:tcW w:w="660" w:type="dxa"/>
          </w:tcPr>
          <w:p w14:paraId="4A2F23C2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0D7B9921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59AE3DAF" w14:textId="77777777" w:rsidR="000829CD" w:rsidRPr="003F532A" w:rsidRDefault="000102FB" w:rsidP="00FC711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90</w:t>
            </w:r>
          </w:p>
        </w:tc>
        <w:tc>
          <w:tcPr>
            <w:tcW w:w="1488" w:type="dxa"/>
            <w:vAlign w:val="center"/>
          </w:tcPr>
          <w:p w14:paraId="0C815358" w14:textId="77777777" w:rsidR="000829CD" w:rsidRPr="003F532A" w:rsidRDefault="000102FB" w:rsidP="00FC711B">
            <w:pPr>
              <w:tabs>
                <w:tab w:val="left" w:pos="1098"/>
                <w:tab w:val="right" w:pos="1272"/>
              </w:tabs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54</w:t>
            </w:r>
          </w:p>
        </w:tc>
      </w:tr>
    </w:tbl>
    <w:p w14:paraId="0627D0A6" w14:textId="77777777" w:rsidR="000829CD" w:rsidRPr="003F532A" w:rsidRDefault="000829CD" w:rsidP="000829C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07C17B8" w14:textId="77777777" w:rsidR="000829CD" w:rsidRPr="003F532A" w:rsidRDefault="000829CD" w:rsidP="000829CD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829CD" w:rsidRPr="003F532A" w14:paraId="29EB8A93" w14:textId="77777777" w:rsidTr="00371D5D">
        <w:trPr>
          <w:jc w:val="center"/>
        </w:trPr>
        <w:tc>
          <w:tcPr>
            <w:tcW w:w="1666" w:type="dxa"/>
          </w:tcPr>
          <w:p w14:paraId="73A6B626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DA6B482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F67BDDC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Ś</w:t>
            </w:r>
            <w:r w:rsidRPr="003F532A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0829CD" w:rsidRPr="003F532A" w14:paraId="6F8EF32D" w14:textId="77777777" w:rsidTr="00371D5D">
        <w:trPr>
          <w:jc w:val="center"/>
        </w:trPr>
        <w:tc>
          <w:tcPr>
            <w:tcW w:w="1666" w:type="dxa"/>
          </w:tcPr>
          <w:p w14:paraId="4C2FE139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63E02DE8" w14:textId="77777777" w:rsidR="003646A1" w:rsidRPr="003F532A" w:rsidRDefault="003646A1" w:rsidP="003646A1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M1 Metody podające</w:t>
            </w:r>
          </w:p>
          <w:p w14:paraId="2A4E1432" w14:textId="77777777" w:rsidR="003646A1" w:rsidRPr="003F532A" w:rsidRDefault="003646A1" w:rsidP="003646A1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M2 metody problemowe</w:t>
            </w:r>
          </w:p>
          <w:p w14:paraId="10697FC2" w14:textId="77777777" w:rsidR="000829CD" w:rsidRPr="003F532A" w:rsidRDefault="003646A1" w:rsidP="003646A1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M5 Metody praktyczne</w:t>
            </w:r>
          </w:p>
        </w:tc>
        <w:tc>
          <w:tcPr>
            <w:tcW w:w="3260" w:type="dxa"/>
          </w:tcPr>
          <w:p w14:paraId="3A56F4CB" w14:textId="77777777" w:rsidR="003646A1" w:rsidRPr="003F532A" w:rsidRDefault="003646A1" w:rsidP="003646A1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Podręcznik +CD, Internet, słowniki, mapa Rosji, artykuły prasowe, tablice gramatyczne</w:t>
            </w:r>
          </w:p>
          <w:p w14:paraId="34F9D5E1" w14:textId="77777777" w:rsidR="000829CD" w:rsidRPr="003F532A" w:rsidRDefault="003646A1" w:rsidP="003646A1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</w:tbl>
    <w:p w14:paraId="5A13E867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8C7965A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0829CD" w:rsidRPr="003F532A" w14:paraId="04CFACC0" w14:textId="77777777" w:rsidTr="00FC711B">
        <w:tc>
          <w:tcPr>
            <w:tcW w:w="1459" w:type="dxa"/>
            <w:vAlign w:val="center"/>
          </w:tcPr>
          <w:p w14:paraId="2BDFD9DB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45B57442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D39EFAD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12ACA8AD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0829CD" w:rsidRPr="003F532A" w14:paraId="1D87C23C" w14:textId="77777777" w:rsidTr="00FC711B">
        <w:tc>
          <w:tcPr>
            <w:tcW w:w="1459" w:type="dxa"/>
          </w:tcPr>
          <w:p w14:paraId="2E22E232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48" w:type="dxa"/>
            <w:vAlign w:val="center"/>
          </w:tcPr>
          <w:p w14:paraId="1D39256B" w14:textId="77777777" w:rsidR="000829CD" w:rsidRDefault="000829CD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Np. obserwacja podczas zajęć / aktywność</w:t>
            </w:r>
          </w:p>
          <w:p w14:paraId="77BC78C1" w14:textId="77777777" w:rsidR="0059021B" w:rsidRDefault="0059021B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A7C14D9" w14:textId="77777777" w:rsidR="0059021B" w:rsidRPr="0089303E" w:rsidRDefault="0059021B" w:rsidP="00590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03E">
              <w:rPr>
                <w:rFonts w:ascii="Times New Roman" w:hAnsi="Times New Roman" w:cs="Times New Roman"/>
                <w:b/>
                <w:sz w:val="20"/>
                <w:szCs w:val="20"/>
              </w:rPr>
              <w:t>F1</w:t>
            </w:r>
            <w:r w:rsidRPr="0089303E">
              <w:rPr>
                <w:rFonts w:ascii="Times New Roman" w:hAnsi="Times New Roman" w:cs="Times New Roman"/>
                <w:sz w:val="20"/>
                <w:szCs w:val="20"/>
              </w:rPr>
              <w:t xml:space="preserve"> sprawdzian pisemny  - test</w:t>
            </w:r>
          </w:p>
          <w:p w14:paraId="1538B482" w14:textId="77777777" w:rsidR="0059021B" w:rsidRPr="0089303E" w:rsidRDefault="0059021B" w:rsidP="005902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303E">
              <w:rPr>
                <w:rFonts w:ascii="Times New Roman" w:hAnsi="Times New Roman" w:cs="Times New Roman"/>
                <w:b/>
                <w:sz w:val="20"/>
                <w:szCs w:val="20"/>
              </w:rPr>
              <w:t>F2</w:t>
            </w:r>
            <w:r w:rsidRPr="0089303E">
              <w:rPr>
                <w:rFonts w:ascii="Times New Roman" w:hAnsi="Times New Roman" w:cs="Times New Roman"/>
                <w:sz w:val="20"/>
                <w:szCs w:val="20"/>
              </w:rPr>
              <w:t xml:space="preserve"> obserwacja/aktywność; ocena bieżąca</w:t>
            </w:r>
          </w:p>
          <w:p w14:paraId="0B4C6498" w14:textId="56D4BBD7" w:rsidR="0059021B" w:rsidRPr="003F532A" w:rsidRDefault="0059021B" w:rsidP="0059021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930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F3 </w:t>
            </w:r>
            <w:r w:rsidRPr="0089303E">
              <w:rPr>
                <w:rFonts w:ascii="Times New Roman" w:hAnsi="Times New Roman" w:cs="Times New Roman"/>
                <w:sz w:val="20"/>
                <w:szCs w:val="20"/>
              </w:rPr>
              <w:t>Przygotowanie krótkiego wystąpienia lub prezentacji</w:t>
            </w:r>
          </w:p>
        </w:tc>
        <w:tc>
          <w:tcPr>
            <w:tcW w:w="4082" w:type="dxa"/>
            <w:vAlign w:val="center"/>
          </w:tcPr>
          <w:p w14:paraId="0CBBD930" w14:textId="06232D5B" w:rsidR="000829CD" w:rsidRPr="003F532A" w:rsidRDefault="0059021B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9303E">
              <w:rPr>
                <w:rFonts w:ascii="Times New Roman" w:hAnsi="Times New Roman" w:cs="Times New Roman"/>
                <w:sz w:val="20"/>
                <w:szCs w:val="20"/>
              </w:rPr>
              <w:t>P1 –egzamin pisemny</w:t>
            </w:r>
          </w:p>
        </w:tc>
      </w:tr>
    </w:tbl>
    <w:p w14:paraId="7C332952" w14:textId="77777777" w:rsidR="000829CD" w:rsidRPr="003F532A" w:rsidRDefault="000829CD" w:rsidP="000829CD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3F532A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79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637"/>
        <w:gridCol w:w="674"/>
        <w:gridCol w:w="532"/>
        <w:gridCol w:w="141"/>
      </w:tblGrid>
      <w:tr w:rsidR="00E81AFB" w:rsidRPr="003F532A" w14:paraId="59ED9EB2" w14:textId="77777777" w:rsidTr="00E81AFB">
        <w:trPr>
          <w:gridAfter w:val="1"/>
          <w:wAfter w:w="141" w:type="dxa"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53177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0773AE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E81AFB" w:rsidRPr="003F532A" w14:paraId="76FB417E" w14:textId="77777777" w:rsidTr="00E81AFB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ED42" w14:textId="77777777" w:rsidR="00E81AFB" w:rsidRPr="003F532A" w:rsidRDefault="00E81AFB" w:rsidP="00E81AF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A13E" w14:textId="77777777" w:rsidR="00E81AFB" w:rsidRPr="003F532A" w:rsidRDefault="00E81AFB" w:rsidP="00E81AF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3D9E11" w14:textId="77777777" w:rsidR="00E81AFB" w:rsidRPr="003F532A" w:rsidRDefault="00E81AFB" w:rsidP="00E81AF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C427" w14:textId="77777777" w:rsidR="00E81AFB" w:rsidRPr="003F532A" w:rsidRDefault="00E81AFB" w:rsidP="00E81AFB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B4B4" w14:textId="77777777" w:rsidR="00E81AFB" w:rsidRPr="003F532A" w:rsidRDefault="00E81AFB" w:rsidP="00E81AFB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</w:tr>
      <w:tr w:rsidR="00E81AFB" w:rsidRPr="003F532A" w14:paraId="01A0E969" w14:textId="77777777" w:rsidTr="00E81AF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7264" w14:textId="77777777" w:rsidR="00E81AFB" w:rsidRPr="003F532A" w:rsidRDefault="00E81AFB" w:rsidP="00371D5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244C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B63366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ECE4F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8916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E81AFB" w:rsidRPr="003F532A" w14:paraId="67B66B4D" w14:textId="77777777" w:rsidTr="00E81AF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2183" w14:textId="77777777" w:rsidR="00E81AFB" w:rsidRPr="003F532A" w:rsidRDefault="00E81AFB" w:rsidP="00371D5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5332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AD5168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8F9BA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4F26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E81AFB" w:rsidRPr="003F532A" w14:paraId="3F664D9E" w14:textId="77777777" w:rsidTr="00E81AF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449C" w14:textId="77777777" w:rsidR="00E81AFB" w:rsidRPr="003F532A" w:rsidRDefault="00E81AFB" w:rsidP="00371D5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F422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9D7F90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8E88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D25F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E81AFB" w:rsidRPr="003F532A" w14:paraId="1F9CCA4B" w14:textId="77777777" w:rsidTr="00E81AF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8EB3" w14:textId="77777777" w:rsidR="00E81AFB" w:rsidRPr="003F532A" w:rsidRDefault="00E81AFB" w:rsidP="00371D5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3CE0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1B1AAA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ADBED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E9CA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E81AFB" w:rsidRPr="003F532A" w14:paraId="70BE4E52" w14:textId="77777777" w:rsidTr="00E81AF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65E7" w14:textId="77777777" w:rsidR="00E81AFB" w:rsidRPr="003F532A" w:rsidRDefault="00E81AFB" w:rsidP="00371D5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33C5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A9F923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9520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A533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E81AFB" w:rsidRPr="003F532A" w14:paraId="18E18A98" w14:textId="77777777" w:rsidTr="00E81AF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93DB" w14:textId="77777777" w:rsidR="00E81AFB" w:rsidRPr="003F532A" w:rsidRDefault="00E81AFB" w:rsidP="00371D5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10E6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5D2750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0726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0389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E81AFB" w:rsidRPr="003F532A" w14:paraId="2856B48D" w14:textId="77777777" w:rsidTr="00E81AF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AB4F" w14:textId="77777777" w:rsidR="00E81AFB" w:rsidRPr="003F532A" w:rsidRDefault="00E81AFB" w:rsidP="00371D5D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B11E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DA750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729D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E6F8" w14:textId="77777777" w:rsidR="00E81AFB" w:rsidRPr="003F532A" w:rsidRDefault="00E81AFB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215953D3" w14:textId="77777777" w:rsidR="000829CD" w:rsidRPr="003F532A" w:rsidRDefault="000829CD" w:rsidP="000829CD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9. Opis sposobu ustalania oceny końcowej </w:t>
      </w:r>
      <w:r w:rsidRPr="003F532A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7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7"/>
        <w:gridCol w:w="2693"/>
        <w:gridCol w:w="3177"/>
      </w:tblGrid>
      <w:tr w:rsidR="00EB6B28" w:rsidRPr="003F532A" w14:paraId="24CD8437" w14:textId="77777777" w:rsidTr="003F532A">
        <w:trPr>
          <w:trHeight w:val="322"/>
        </w:trPr>
        <w:tc>
          <w:tcPr>
            <w:tcW w:w="3857" w:type="dxa"/>
          </w:tcPr>
          <w:p w14:paraId="7AF18DE1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dostateczny</w:t>
            </w:r>
          </w:p>
          <w:p w14:paraId="1FDCF4D7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dostateczny plus</w:t>
            </w:r>
          </w:p>
          <w:p w14:paraId="7AA99892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3/3,5</w:t>
            </w:r>
          </w:p>
        </w:tc>
        <w:tc>
          <w:tcPr>
            <w:tcW w:w="2693" w:type="dxa"/>
          </w:tcPr>
          <w:p w14:paraId="574F0948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Dobry</w:t>
            </w:r>
          </w:p>
          <w:p w14:paraId="0E23ECE5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dobry plus</w:t>
            </w:r>
          </w:p>
          <w:p w14:paraId="1343C996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4/4,5</w:t>
            </w:r>
          </w:p>
        </w:tc>
        <w:tc>
          <w:tcPr>
            <w:tcW w:w="3177" w:type="dxa"/>
          </w:tcPr>
          <w:p w14:paraId="2A994268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bardzo dobry</w:t>
            </w:r>
          </w:p>
          <w:p w14:paraId="54954B20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  <w:p w14:paraId="7E6FDF11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B6B28" w:rsidRPr="003F532A" w14:paraId="40776A0E" w14:textId="77777777" w:rsidTr="003F532A">
        <w:trPr>
          <w:trHeight w:val="323"/>
        </w:trPr>
        <w:tc>
          <w:tcPr>
            <w:tcW w:w="3857" w:type="dxa"/>
          </w:tcPr>
          <w:p w14:paraId="7B560154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Ma częściowo uporządkowaną wiedzę                     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o jednostkach językowych i kategoriach gramatycznych języka docelowego, ich funkcjach i normach umożliwiających odpowiednie użycie języka.</w:t>
            </w:r>
          </w:p>
        </w:tc>
        <w:tc>
          <w:tcPr>
            <w:tcW w:w="2693" w:type="dxa"/>
          </w:tcPr>
          <w:p w14:paraId="2D7DDB11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Ma w większości  uporządkowaną wiedzę                     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o jednostkach językowych i kategoriach gramatycznych języka docelowego, ich funkcjach i normach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umożliwiających odpowiednie użycie języka.</w:t>
            </w:r>
          </w:p>
        </w:tc>
        <w:tc>
          <w:tcPr>
            <w:tcW w:w="3177" w:type="dxa"/>
          </w:tcPr>
          <w:p w14:paraId="5049F637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lastRenderedPageBreak/>
              <w:t xml:space="preserve">Ma uporządkowaną wiedzę                     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o jednostkach językowych i kategoriach gramatycznych języka docelowego, ich funkcjach i normach umożliwiających odpowiednie użycie języka.</w:t>
            </w:r>
          </w:p>
        </w:tc>
      </w:tr>
      <w:tr w:rsidR="00EB6B28" w:rsidRPr="003F532A" w14:paraId="467F381C" w14:textId="77777777" w:rsidTr="003F532A">
        <w:trPr>
          <w:trHeight w:val="1375"/>
        </w:trPr>
        <w:tc>
          <w:tcPr>
            <w:tcW w:w="3857" w:type="dxa"/>
          </w:tcPr>
          <w:p w14:paraId="402C7F44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Wykonuje niektóre powierzone zadania: umie korzystać ze słowników, gramatyk, tezaurusów, TI i innych pomocy w celach samokształceniowych i do rozwiązywania problemów zawodowych; popełnia nieznaczne błędy.</w:t>
            </w:r>
          </w:p>
        </w:tc>
        <w:tc>
          <w:tcPr>
            <w:tcW w:w="2693" w:type="dxa"/>
          </w:tcPr>
          <w:p w14:paraId="061B27ED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Wykonuje w większości powierzonych zadań; rezultat jego pracy posiada nieliczne błędy.</w:t>
            </w:r>
          </w:p>
        </w:tc>
        <w:tc>
          <w:tcPr>
            <w:tcW w:w="3177" w:type="dxa"/>
          </w:tcPr>
          <w:p w14:paraId="5AD768DE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Wykonuje wszystkie powierzone zdania  – rezultat jego pracy wykracza poza program zajęć.</w:t>
            </w:r>
          </w:p>
          <w:p w14:paraId="14DEE837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B6B28" w:rsidRPr="003F532A" w14:paraId="48212593" w14:textId="77777777" w:rsidTr="003F532A">
        <w:trPr>
          <w:trHeight w:val="323"/>
        </w:trPr>
        <w:tc>
          <w:tcPr>
            <w:tcW w:w="3857" w:type="dxa"/>
          </w:tcPr>
          <w:p w14:paraId="19985182" w14:textId="77777777" w:rsidR="00EB6B28" w:rsidRPr="003F532A" w:rsidRDefault="00EB6B28" w:rsidP="003F532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Wykonuje niektóre powierzone zadania dot.</w:t>
            </w:r>
            <w:r w:rsidR="003F532A" w:rsidRPr="003F532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>porozumiewania</w:t>
            </w:r>
            <w:r w:rsidRPr="003F532A">
              <w:rPr>
                <w:rFonts w:ascii="Cambria" w:hAnsi="Cambria" w:cs="Times New Roman"/>
                <w:sz w:val="20"/>
                <w:szCs w:val="20"/>
                <w:lang w:eastAsia="pl-PL"/>
              </w:rPr>
              <w:t xml:space="preserve"> się ze specjalistami i innymi użytkownikami języka;                       wykorzystuje  różne kanały i techniki komunikacyjne,</w:t>
            </w:r>
            <w:r w:rsidR="003F532A" w:rsidRPr="003F532A">
              <w:rPr>
                <w:rFonts w:ascii="Cambria" w:hAnsi="Cambria" w:cs="Times New Roman"/>
                <w:sz w:val="20"/>
                <w:szCs w:val="20"/>
                <w:lang w:eastAsia="pl-PL"/>
              </w:rPr>
              <w:t xml:space="preserve"> </w:t>
            </w:r>
            <w:r w:rsidRPr="003F532A">
              <w:rPr>
                <w:rFonts w:ascii="Cambria" w:hAnsi="Cambria" w:cs="Times New Roman"/>
                <w:sz w:val="20"/>
                <w:szCs w:val="20"/>
                <w:lang w:eastAsia="pl-PL"/>
              </w:rPr>
              <w:t>w języku swojej specjalności, w języku polskim i drugim języku obcym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; popełnia nieznaczne błędy.</w:t>
            </w:r>
          </w:p>
        </w:tc>
        <w:tc>
          <w:tcPr>
            <w:tcW w:w="2693" w:type="dxa"/>
          </w:tcPr>
          <w:p w14:paraId="037B98B6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Wykonuje większość powierzonych zadań; popełnia nieliczne błędy.</w:t>
            </w:r>
          </w:p>
        </w:tc>
        <w:tc>
          <w:tcPr>
            <w:tcW w:w="3177" w:type="dxa"/>
          </w:tcPr>
          <w:p w14:paraId="379E1F3D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Wykonuje wszystkie powierzone zadania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 –  jego umiejętności wykraczają poza program zajęć.</w:t>
            </w:r>
          </w:p>
        </w:tc>
      </w:tr>
      <w:tr w:rsidR="00EB6B28" w:rsidRPr="003F532A" w14:paraId="0AAD76A6" w14:textId="77777777" w:rsidTr="003F532A">
        <w:trPr>
          <w:trHeight w:val="323"/>
        </w:trPr>
        <w:tc>
          <w:tcPr>
            <w:tcW w:w="3857" w:type="dxa"/>
          </w:tcPr>
          <w:p w14:paraId="3AAB5E01" w14:textId="77777777" w:rsidR="00EB6B28" w:rsidRPr="003F532A" w:rsidRDefault="00EB6B28" w:rsidP="003F532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Wykonuje niektóre powierzone zadania: analizuje różne modele poprawnego użycia języka docelowego i wykorzystuje je do konstruowania wypowiedzi ustnych   i pisemnych;</w:t>
            </w:r>
            <w:r w:rsidR="003F532A" w:rsidRPr="003F532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popełnia nieznaczne błędy.</w:t>
            </w:r>
          </w:p>
        </w:tc>
        <w:tc>
          <w:tcPr>
            <w:tcW w:w="2693" w:type="dxa"/>
          </w:tcPr>
          <w:p w14:paraId="5B4231E4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Wykonuje większość powierzonych zadań; popełnia nieliczne błędy.</w:t>
            </w:r>
          </w:p>
        </w:tc>
        <w:tc>
          <w:tcPr>
            <w:tcW w:w="3177" w:type="dxa"/>
          </w:tcPr>
          <w:p w14:paraId="1580D664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Wykonuje wszystkie powierzone zadania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– jego umiejętności wykraczają poza program zajęć.</w:t>
            </w:r>
          </w:p>
        </w:tc>
      </w:tr>
      <w:tr w:rsidR="00EB6B28" w:rsidRPr="003F532A" w14:paraId="1DFC1B6C" w14:textId="77777777" w:rsidTr="003F532A">
        <w:trPr>
          <w:trHeight w:val="323"/>
        </w:trPr>
        <w:tc>
          <w:tcPr>
            <w:tcW w:w="3857" w:type="dxa"/>
          </w:tcPr>
          <w:p w14:paraId="3BAD7A3F" w14:textId="77777777" w:rsidR="00EB6B28" w:rsidRPr="003F532A" w:rsidRDefault="00EB6B28" w:rsidP="003F532A">
            <w:pPr>
              <w:spacing w:after="0" w:line="240" w:lineRule="auto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Wykonuje niektóre powierzone zadania  zgodne z wymaganiami określonymi dla poziomu B2 Europejskiego Systemu Opisu Kształcenia Językowego;</w:t>
            </w:r>
            <w:r w:rsidR="003F532A" w:rsidRPr="003F532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popełnia nieznaczne błędy.</w:t>
            </w:r>
          </w:p>
        </w:tc>
        <w:tc>
          <w:tcPr>
            <w:tcW w:w="2693" w:type="dxa"/>
          </w:tcPr>
          <w:p w14:paraId="0937A8B8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Wykonuje większość powierzonych zadań; popełnia nieliczne błędy</w:t>
            </w:r>
          </w:p>
        </w:tc>
        <w:tc>
          <w:tcPr>
            <w:tcW w:w="3177" w:type="dxa"/>
          </w:tcPr>
          <w:p w14:paraId="3750488D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Wykonuje wszystkie powierzone zadania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– jego umiejętności wykraczają poza program zajęć.</w:t>
            </w:r>
          </w:p>
        </w:tc>
      </w:tr>
      <w:tr w:rsidR="00EB6B28" w:rsidRPr="003F532A" w14:paraId="66473541" w14:textId="77777777" w:rsidTr="003F532A">
        <w:trPr>
          <w:trHeight w:val="507"/>
        </w:trPr>
        <w:tc>
          <w:tcPr>
            <w:tcW w:w="3857" w:type="dxa"/>
          </w:tcPr>
          <w:p w14:paraId="6BB4BBAC" w14:textId="77777777" w:rsidR="00EB6B28" w:rsidRPr="003F532A" w:rsidRDefault="00EB6B28" w:rsidP="003F532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Nie w pełni rozumie potrzebę i nie zna skutków rozwijania swojej wiedzy                         i umiejętności, niezbyt rozumie potrzebę ciągłego dokształcania się                                  i doskonalenia zawodowego.</w:t>
            </w:r>
          </w:p>
        </w:tc>
        <w:tc>
          <w:tcPr>
            <w:tcW w:w="2693" w:type="dxa"/>
          </w:tcPr>
          <w:p w14:paraId="0F90B398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Rozumie potrzebę, ale nie zna  skutków  rozwijania </w:t>
            </w:r>
          </w:p>
          <w:p w14:paraId="3D46764E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swojej wiedzy                         i umiejętności, stara się rozumieć potrzebę ciągłego dokształcania się                                  i doskonalenia zawodowego.</w:t>
            </w:r>
          </w:p>
        </w:tc>
        <w:tc>
          <w:tcPr>
            <w:tcW w:w="3177" w:type="dxa"/>
          </w:tcPr>
          <w:p w14:paraId="53356EFE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Rozumie potrzebę i zna skutki rozwijania </w:t>
            </w:r>
          </w:p>
          <w:p w14:paraId="43EFEC40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swojej wiedzy i umiejętności, a także rozumie potrzebę ciągłego dokształcania się                                  i doskonalenia zawodowego.</w:t>
            </w:r>
          </w:p>
        </w:tc>
      </w:tr>
      <w:tr w:rsidR="00EB6B28" w:rsidRPr="003F532A" w14:paraId="6C7012B1" w14:textId="77777777" w:rsidTr="003F532A">
        <w:trPr>
          <w:trHeight w:val="93"/>
        </w:trPr>
        <w:tc>
          <w:tcPr>
            <w:tcW w:w="3857" w:type="dxa"/>
          </w:tcPr>
          <w:p w14:paraId="54D2EEEE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Nie  zawsze jest otwarty na współdziałanie w grupie, niechętnie przyjmuje  w niej różne role.</w:t>
            </w:r>
          </w:p>
        </w:tc>
        <w:tc>
          <w:tcPr>
            <w:tcW w:w="2693" w:type="dxa"/>
          </w:tcPr>
          <w:p w14:paraId="3B250504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>J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est otwarty na współdziałanie w grupie, przyjmując w niej różne role.</w:t>
            </w:r>
          </w:p>
        </w:tc>
        <w:tc>
          <w:tcPr>
            <w:tcW w:w="3177" w:type="dxa"/>
          </w:tcPr>
          <w:p w14:paraId="163E3B27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>J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est otwarty na współdziałanie                                w grupie, przyjmując w niej różne role.</w:t>
            </w:r>
          </w:p>
        </w:tc>
      </w:tr>
    </w:tbl>
    <w:p w14:paraId="228A141A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829CD" w:rsidRPr="003F532A" w14:paraId="64E079C8" w14:textId="77777777" w:rsidTr="00371D5D">
        <w:trPr>
          <w:trHeight w:val="540"/>
          <w:jc w:val="center"/>
        </w:trPr>
        <w:tc>
          <w:tcPr>
            <w:tcW w:w="9923" w:type="dxa"/>
          </w:tcPr>
          <w:p w14:paraId="2631F068" w14:textId="45C77C70" w:rsidR="000829CD" w:rsidRPr="00630F00" w:rsidRDefault="00630F00" w:rsidP="009151FC">
            <w:pPr>
              <w:pStyle w:val="karta"/>
            </w:pPr>
            <w:r w:rsidRPr="00630F00">
              <w:t>E</w:t>
            </w:r>
            <w:r w:rsidR="0085520F" w:rsidRPr="00630F00">
              <w:t>gzamin</w:t>
            </w:r>
          </w:p>
        </w:tc>
      </w:tr>
    </w:tbl>
    <w:p w14:paraId="12ACC9BF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11. Obciążenie pracą studenta </w:t>
      </w:r>
      <w:r w:rsidRPr="003F532A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829CD" w:rsidRPr="003F532A" w14:paraId="7406BF29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460EF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75B4F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829CD" w:rsidRPr="003F532A" w14:paraId="04496969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E08374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1FC0D8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361827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829CD" w:rsidRPr="003F532A" w14:paraId="1606F352" w14:textId="77777777" w:rsidTr="00371D5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5DA170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0829CD" w:rsidRPr="003F532A" w14:paraId="0F840135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B15C05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ED60" w14:textId="77777777" w:rsidR="000829CD" w:rsidRPr="003F532A" w:rsidRDefault="000835F8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799C" w14:textId="77777777" w:rsidR="000829CD" w:rsidRPr="003F532A" w:rsidRDefault="000835F8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54</w:t>
            </w:r>
          </w:p>
        </w:tc>
      </w:tr>
      <w:tr w:rsidR="000829CD" w:rsidRPr="003F532A" w14:paraId="6772F14C" w14:textId="77777777" w:rsidTr="00371D5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2F162F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0829CD" w:rsidRPr="003F532A" w14:paraId="094D3C96" w14:textId="77777777" w:rsidTr="003F532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E3D9" w14:textId="77777777" w:rsidR="000829CD" w:rsidRPr="003F532A" w:rsidRDefault="000829CD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EB6B28" w:rsidRPr="003F532A">
              <w:rPr>
                <w:rFonts w:ascii="Cambria" w:hAnsi="Cambria" w:cs="Times New Roman"/>
                <w:sz w:val="20"/>
                <w:szCs w:val="20"/>
              </w:rPr>
              <w:t>sprawdzianów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E39B" w14:textId="77777777" w:rsidR="000829CD" w:rsidRPr="003F532A" w:rsidRDefault="000835F8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CA11B" w14:textId="77777777" w:rsidR="000829CD" w:rsidRPr="003F532A" w:rsidRDefault="000835F8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0829CD" w:rsidRPr="003F532A" w14:paraId="6BCA22A4" w14:textId="77777777" w:rsidTr="003F532A">
        <w:trPr>
          <w:gridAfter w:val="1"/>
          <w:wAfter w:w="7" w:type="dxa"/>
          <w:trHeight w:val="4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0DAC" w14:textId="77777777" w:rsidR="000829CD" w:rsidRPr="003F532A" w:rsidRDefault="000829CD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realizacji zajęć,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6EC1" w14:textId="77777777" w:rsidR="000829CD" w:rsidRPr="003F532A" w:rsidRDefault="000835F8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B6B28"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B1EA" w14:textId="77777777" w:rsidR="000829CD" w:rsidRPr="003F532A" w:rsidRDefault="000835F8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EB6B28"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0829CD" w:rsidRPr="003F532A" w14:paraId="56FC8A52" w14:textId="77777777" w:rsidTr="003F532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D61A" w14:textId="77777777" w:rsidR="000829CD" w:rsidRPr="003F532A" w:rsidRDefault="000829CD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8C45" w14:textId="77777777" w:rsidR="000829CD" w:rsidRPr="003F532A" w:rsidRDefault="000835F8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1153" w14:textId="77777777" w:rsidR="000829CD" w:rsidRPr="003F532A" w:rsidRDefault="000835F8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0829CD" w:rsidRPr="003F532A" w14:paraId="18770379" w14:textId="77777777" w:rsidTr="003F532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5EA8" w14:textId="77777777" w:rsidR="000829CD" w:rsidRPr="003F532A" w:rsidRDefault="00EB6B28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17F7" w14:textId="77777777" w:rsidR="000829CD" w:rsidRPr="003F532A" w:rsidRDefault="000835F8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3CC5" w14:textId="77777777" w:rsidR="000829CD" w:rsidRPr="003F532A" w:rsidRDefault="000835F8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EB6B28" w:rsidRPr="003F532A" w14:paraId="5EA62B5D" w14:textId="77777777" w:rsidTr="003F532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EB63" w14:textId="77777777" w:rsidR="00EB6B28" w:rsidRPr="003F532A" w:rsidRDefault="00EB6B28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pracy pisemnej / wypowiedzi ustnej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F08CF" w14:textId="77777777" w:rsidR="00EB6B28" w:rsidRPr="003F532A" w:rsidRDefault="00EB6B28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D0DB" w14:textId="77777777" w:rsidR="00EB6B28" w:rsidRPr="003F532A" w:rsidRDefault="00EB6B28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0829CD" w:rsidRPr="003F532A" w14:paraId="6D3CCE01" w14:textId="77777777" w:rsidTr="003F532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6567" w14:textId="77777777" w:rsidR="000829CD" w:rsidRPr="003F532A" w:rsidRDefault="000829CD" w:rsidP="003F532A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F95D" w14:textId="77777777" w:rsidR="000829CD" w:rsidRPr="003F532A" w:rsidRDefault="000835F8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0934" w14:textId="77777777" w:rsidR="000829CD" w:rsidRPr="003F532A" w:rsidRDefault="000835F8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</w:tr>
      <w:tr w:rsidR="000829CD" w:rsidRPr="003F532A" w14:paraId="4AE762E8" w14:textId="77777777" w:rsidTr="003F532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F7F5" w14:textId="77777777" w:rsidR="000829CD" w:rsidRPr="003F532A" w:rsidRDefault="000829CD" w:rsidP="00371D5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F532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5057" w14:textId="77777777" w:rsidR="000829CD" w:rsidRPr="003F532A" w:rsidRDefault="000835F8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E761" w14:textId="77777777" w:rsidR="000829CD" w:rsidRPr="003F532A" w:rsidRDefault="000835F8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</w:tbl>
    <w:p w14:paraId="29CA42FD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829CD" w:rsidRPr="003F532A" w14:paraId="577A9582" w14:textId="77777777" w:rsidTr="00371D5D">
        <w:trPr>
          <w:jc w:val="center"/>
        </w:trPr>
        <w:tc>
          <w:tcPr>
            <w:tcW w:w="9889" w:type="dxa"/>
            <w:shd w:val="clear" w:color="auto" w:fill="auto"/>
          </w:tcPr>
          <w:p w14:paraId="4F789C2E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10C7A5C" w14:textId="77777777" w:rsidR="004037FF" w:rsidRPr="003F532A" w:rsidRDefault="004037FF" w:rsidP="00A2328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outlineLvl w:val="1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Pado A., start.ru2  język rosyjski dla średnio zaawansowanych , Warszawa 2008.</w:t>
            </w:r>
          </w:p>
          <w:p w14:paraId="36BEF99C" w14:textId="77777777" w:rsidR="000829CD" w:rsidRPr="003F532A" w:rsidRDefault="004037FF" w:rsidP="00A2328A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Rodimkina A., Landsman N., </w:t>
            </w:r>
            <w:r w:rsidRPr="003F532A"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 xml:space="preserve">Rosja - dzień dzisiejszy. Teksty i ćwiczenia, </w:t>
            </w: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Warszawa 2008..</w:t>
            </w:r>
          </w:p>
        </w:tc>
      </w:tr>
      <w:tr w:rsidR="000829CD" w:rsidRPr="003F532A" w14:paraId="5E41F4BF" w14:textId="77777777" w:rsidTr="00371D5D">
        <w:trPr>
          <w:jc w:val="center"/>
        </w:trPr>
        <w:tc>
          <w:tcPr>
            <w:tcW w:w="9889" w:type="dxa"/>
            <w:shd w:val="clear" w:color="auto" w:fill="auto"/>
          </w:tcPr>
          <w:p w14:paraId="14C69324" w14:textId="77777777" w:rsidR="000829CD" w:rsidRPr="003F532A" w:rsidRDefault="000829CD" w:rsidP="00371D5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10789AC" w14:textId="77777777" w:rsidR="004037FF" w:rsidRPr="003F532A" w:rsidRDefault="004037FF" w:rsidP="00A2328A">
            <w:pPr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Cambria" w:hAnsi="Cambria" w:cs="Times New Roman"/>
                <w:sz w:val="20"/>
                <w:szCs w:val="20"/>
                <w:lang w:val="ru-RU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ru-RU"/>
              </w:rPr>
              <w:t>Т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elepnev</w:t>
            </w:r>
            <w:r w:rsidRPr="003F532A">
              <w:rPr>
                <w:rFonts w:ascii="Cambria" w:hAnsi="Cambria" w:cs="Times New Roman"/>
                <w:sz w:val="20"/>
                <w:szCs w:val="20"/>
                <w:lang w:val="ru-RU"/>
              </w:rPr>
              <w:t xml:space="preserve">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3F532A">
              <w:rPr>
                <w:rFonts w:ascii="Cambria" w:hAnsi="Cambria" w:cs="Times New Roman"/>
                <w:sz w:val="20"/>
                <w:szCs w:val="20"/>
                <w:lang w:val="ru-RU"/>
              </w:rPr>
              <w:t xml:space="preserve">., 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Ziomek</w:t>
            </w:r>
            <w:r w:rsidRPr="003F532A">
              <w:rPr>
                <w:rFonts w:ascii="Cambria" w:hAnsi="Cambria" w:cs="Times New Roman"/>
                <w:sz w:val="20"/>
                <w:szCs w:val="20"/>
                <w:lang w:val="ru-RU"/>
              </w:rPr>
              <w:t xml:space="preserve">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M</w:t>
            </w:r>
            <w:r w:rsidRPr="003F532A">
              <w:rPr>
                <w:rFonts w:ascii="Cambria" w:hAnsi="Cambria" w:cs="Times New Roman"/>
                <w:sz w:val="20"/>
                <w:szCs w:val="20"/>
                <w:lang w:val="ru-RU"/>
              </w:rPr>
              <w:t xml:space="preserve">.,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  <w:lang w:val="ru-RU"/>
              </w:rPr>
              <w:t>Влюбиться в Россию</w:t>
            </w:r>
            <w:r w:rsidRPr="003F532A">
              <w:rPr>
                <w:rFonts w:ascii="Cambria" w:hAnsi="Cambria" w:cs="Times New Roman"/>
                <w:sz w:val="20"/>
                <w:szCs w:val="20"/>
                <w:lang w:val="ru-RU"/>
              </w:rPr>
              <w:t xml:space="preserve">,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Warszawa</w:t>
            </w:r>
            <w:r w:rsidRPr="003F532A">
              <w:rPr>
                <w:rFonts w:ascii="Cambria" w:hAnsi="Cambria" w:cs="Times New Roman"/>
                <w:sz w:val="20"/>
                <w:szCs w:val="20"/>
                <w:lang w:val="ru-RU"/>
              </w:rPr>
              <w:t xml:space="preserve"> 2011.</w:t>
            </w:r>
          </w:p>
          <w:p w14:paraId="39394ACD" w14:textId="77777777" w:rsidR="004037FF" w:rsidRPr="003F532A" w:rsidRDefault="004037FF" w:rsidP="00A2328A">
            <w:pPr>
              <w:numPr>
                <w:ilvl w:val="0"/>
                <w:numId w:val="3"/>
              </w:numPr>
              <w:spacing w:after="0" w:line="240" w:lineRule="auto"/>
              <w:ind w:left="283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Szczęsny A.,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Jak pisać po rosyjsku listy, kartki, sms-y, e-maile, ogłoszenia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, Warszawa 2008.</w:t>
            </w:r>
          </w:p>
          <w:p w14:paraId="65F7609B" w14:textId="77777777" w:rsidR="000829CD" w:rsidRPr="003F532A" w:rsidRDefault="004037FF" w:rsidP="004037F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Ponadto: rosyjskojęzyczne czasopisma, fragmenty wybranych tekstów specjalistycznych, słowniki dwujęzyczne, materiały autentyczne (widokówki, mapa Rosji, plan metra, bilety, druki)..</w:t>
            </w:r>
          </w:p>
        </w:tc>
      </w:tr>
    </w:tbl>
    <w:p w14:paraId="23572672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829CD" w:rsidRPr="003F532A" w14:paraId="7A2EA6AC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616A9BD5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1E931F7" w14:textId="77777777" w:rsidR="000829CD" w:rsidRPr="003F532A" w:rsidRDefault="00EB6B28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Halina Uchto</w:t>
            </w:r>
          </w:p>
        </w:tc>
      </w:tr>
      <w:tr w:rsidR="000829CD" w:rsidRPr="003F532A" w14:paraId="713415A6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6ABCFB6F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F06C157" w14:textId="77777777" w:rsidR="000829CD" w:rsidRPr="003F532A" w:rsidRDefault="003F532A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0829CD" w:rsidRPr="003F532A" w14:paraId="646CAAEF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762F62A2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2E7DF42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829CD" w:rsidRPr="003F532A" w14:paraId="3827CC7A" w14:textId="77777777" w:rsidTr="00371D5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7E6895D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23075E6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DC2894" w14:textId="77777777" w:rsidR="000829CD" w:rsidRPr="003F532A" w:rsidRDefault="000829CD" w:rsidP="000829CD">
      <w:pPr>
        <w:spacing w:before="60" w:after="60"/>
        <w:rPr>
          <w:rFonts w:ascii="Cambria" w:hAnsi="Cambria" w:cs="Times New Roman"/>
        </w:rPr>
      </w:pPr>
    </w:p>
    <w:p w14:paraId="3E0DA1D0" w14:textId="77777777" w:rsidR="000829CD" w:rsidRPr="003F532A" w:rsidRDefault="000829CD" w:rsidP="000829CD">
      <w:pPr>
        <w:rPr>
          <w:rFonts w:ascii="Cambria" w:hAnsi="Cambria" w:cs="Times New Roman"/>
        </w:rPr>
      </w:pPr>
      <w:r w:rsidRPr="003F532A">
        <w:rPr>
          <w:rFonts w:ascii="Cambria" w:hAnsi="Cambria" w:cs="Times New Roman"/>
        </w:rPr>
        <w:br w:type="page"/>
      </w:r>
    </w:p>
    <w:p w14:paraId="2C057F8E" w14:textId="77777777" w:rsidR="000829CD" w:rsidRPr="003F532A" w:rsidRDefault="000829CD" w:rsidP="000829CD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0829CD" w:rsidRPr="003F532A" w14:paraId="74CB3DC3" w14:textId="77777777" w:rsidTr="00371D5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9FB4001" w14:textId="77777777" w:rsidR="000829CD" w:rsidRPr="003F532A" w:rsidRDefault="00E476AF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425B7DA8" wp14:editId="4AF07F28">
                  <wp:extent cx="1069975" cy="1069975"/>
                  <wp:effectExtent l="0" t="0" r="0" b="0"/>
                  <wp:docPr id="7" name="Obraz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D342E6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A57E8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0829CD" w:rsidRPr="003F532A" w14:paraId="748D92E2" w14:textId="77777777" w:rsidTr="00371D5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40D63EB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BEEE70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CDFDC7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0829CD" w:rsidRPr="003F532A" w14:paraId="4437B92C" w14:textId="77777777" w:rsidTr="00371D5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648DA5D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EE2223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A07866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0829CD" w:rsidRPr="003F532A" w14:paraId="6CB2AD2A" w14:textId="77777777" w:rsidTr="00371D5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8C797D7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18D831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2A9569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0829CD" w:rsidRPr="003F532A" w14:paraId="4D534AFC" w14:textId="77777777" w:rsidTr="00371D5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DAA242A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33A1522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64983D6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0829CD" w:rsidRPr="003F532A" w14:paraId="2471BA0F" w14:textId="77777777" w:rsidTr="00371D5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07FC4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229FD" w14:textId="77777777" w:rsidR="000829CD" w:rsidRPr="003F532A" w:rsidRDefault="00581930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4</w:t>
            </w:r>
          </w:p>
        </w:tc>
      </w:tr>
    </w:tbl>
    <w:p w14:paraId="39FBA18C" w14:textId="77777777" w:rsidR="000829CD" w:rsidRPr="003F532A" w:rsidRDefault="000829CD" w:rsidP="000829CD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F532A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571585F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829CD" w:rsidRPr="003F532A" w14:paraId="59488E24" w14:textId="77777777" w:rsidTr="00371D5D">
        <w:trPr>
          <w:trHeight w:val="328"/>
        </w:trPr>
        <w:tc>
          <w:tcPr>
            <w:tcW w:w="4219" w:type="dxa"/>
            <w:vAlign w:val="center"/>
          </w:tcPr>
          <w:p w14:paraId="6857E630" w14:textId="77777777" w:rsidR="000829CD" w:rsidRPr="00E87054" w:rsidRDefault="000829CD" w:rsidP="009151FC">
            <w:pPr>
              <w:pStyle w:val="akarta"/>
            </w:pPr>
            <w:r w:rsidRPr="00E87054">
              <w:t>Nazwa zajęć</w:t>
            </w:r>
          </w:p>
        </w:tc>
        <w:tc>
          <w:tcPr>
            <w:tcW w:w="5670" w:type="dxa"/>
            <w:vAlign w:val="center"/>
          </w:tcPr>
          <w:p w14:paraId="0F26A9B0" w14:textId="77777777" w:rsidR="000829CD" w:rsidRPr="00E87054" w:rsidRDefault="00581930" w:rsidP="009151FC">
            <w:pPr>
              <w:pStyle w:val="akarta"/>
            </w:pPr>
            <w:r w:rsidRPr="00E87054">
              <w:t>Lektorat języka obcego – język francuski</w:t>
            </w:r>
          </w:p>
        </w:tc>
      </w:tr>
      <w:tr w:rsidR="000829CD" w:rsidRPr="003F532A" w14:paraId="267B4079" w14:textId="77777777" w:rsidTr="00371D5D">
        <w:tc>
          <w:tcPr>
            <w:tcW w:w="4219" w:type="dxa"/>
            <w:vAlign w:val="center"/>
          </w:tcPr>
          <w:p w14:paraId="4F81E6AD" w14:textId="77777777" w:rsidR="000829CD" w:rsidRPr="00E87054" w:rsidRDefault="000829CD" w:rsidP="009151FC">
            <w:pPr>
              <w:pStyle w:val="akarta"/>
            </w:pPr>
            <w:r w:rsidRPr="00E87054">
              <w:t>Punkty ECTS</w:t>
            </w:r>
          </w:p>
        </w:tc>
        <w:tc>
          <w:tcPr>
            <w:tcW w:w="5670" w:type="dxa"/>
            <w:vAlign w:val="center"/>
          </w:tcPr>
          <w:p w14:paraId="457B4E65" w14:textId="77777777" w:rsidR="000829CD" w:rsidRPr="00E87054" w:rsidRDefault="00581930" w:rsidP="009151FC">
            <w:pPr>
              <w:pStyle w:val="akarta"/>
            </w:pPr>
            <w:r w:rsidRPr="00E87054">
              <w:t>6</w:t>
            </w:r>
          </w:p>
        </w:tc>
      </w:tr>
      <w:tr w:rsidR="000829CD" w:rsidRPr="003F532A" w14:paraId="3A509764" w14:textId="77777777" w:rsidTr="00371D5D">
        <w:tc>
          <w:tcPr>
            <w:tcW w:w="4219" w:type="dxa"/>
            <w:vAlign w:val="center"/>
          </w:tcPr>
          <w:p w14:paraId="61653C3E" w14:textId="77777777" w:rsidR="000829CD" w:rsidRPr="00E87054" w:rsidRDefault="000829CD" w:rsidP="009151FC">
            <w:pPr>
              <w:pStyle w:val="akarta"/>
            </w:pPr>
            <w:r w:rsidRPr="00E87054">
              <w:t>Rodzaj zajęć</w:t>
            </w:r>
          </w:p>
        </w:tc>
        <w:tc>
          <w:tcPr>
            <w:tcW w:w="5670" w:type="dxa"/>
            <w:vAlign w:val="center"/>
          </w:tcPr>
          <w:p w14:paraId="03C51202" w14:textId="77777777" w:rsidR="000829CD" w:rsidRPr="00E87054" w:rsidRDefault="000829CD" w:rsidP="009151FC">
            <w:pPr>
              <w:pStyle w:val="akarta"/>
            </w:pPr>
            <w:r w:rsidRPr="00E87054">
              <w:t>obowiązkowe/obieralne</w:t>
            </w:r>
          </w:p>
        </w:tc>
      </w:tr>
      <w:tr w:rsidR="000829CD" w:rsidRPr="003F532A" w14:paraId="030BB24F" w14:textId="77777777" w:rsidTr="00371D5D">
        <w:tc>
          <w:tcPr>
            <w:tcW w:w="4219" w:type="dxa"/>
            <w:vAlign w:val="center"/>
          </w:tcPr>
          <w:p w14:paraId="40CCA7CD" w14:textId="77777777" w:rsidR="000829CD" w:rsidRPr="00E87054" w:rsidRDefault="000829CD" w:rsidP="009151FC">
            <w:pPr>
              <w:pStyle w:val="akarta"/>
            </w:pPr>
            <w:r w:rsidRPr="00E87054">
              <w:t>Moduł/specjalizacja</w:t>
            </w:r>
          </w:p>
        </w:tc>
        <w:tc>
          <w:tcPr>
            <w:tcW w:w="5670" w:type="dxa"/>
            <w:vAlign w:val="center"/>
          </w:tcPr>
          <w:p w14:paraId="064E4076" w14:textId="77777777" w:rsidR="000829CD" w:rsidRPr="00E87054" w:rsidRDefault="00581930" w:rsidP="009151FC">
            <w:pPr>
              <w:pStyle w:val="akarta"/>
            </w:pPr>
            <w:r w:rsidRPr="00E87054">
              <w:t>Przedmioty interdyscyplinarne</w:t>
            </w:r>
          </w:p>
        </w:tc>
      </w:tr>
      <w:tr w:rsidR="000829CD" w:rsidRPr="003F532A" w14:paraId="2942F996" w14:textId="77777777" w:rsidTr="00371D5D">
        <w:tc>
          <w:tcPr>
            <w:tcW w:w="4219" w:type="dxa"/>
            <w:vAlign w:val="center"/>
          </w:tcPr>
          <w:p w14:paraId="72C42017" w14:textId="77777777" w:rsidR="000829CD" w:rsidRPr="00E87054" w:rsidRDefault="000829CD" w:rsidP="009151FC">
            <w:pPr>
              <w:pStyle w:val="akarta"/>
            </w:pPr>
            <w:r w:rsidRPr="00E8705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91016AE" w14:textId="77777777" w:rsidR="000829CD" w:rsidRPr="00E87054" w:rsidRDefault="00581930" w:rsidP="009151FC">
            <w:pPr>
              <w:pStyle w:val="akarta"/>
            </w:pPr>
            <w:r w:rsidRPr="00E87054">
              <w:t>polski/francuski</w:t>
            </w:r>
          </w:p>
        </w:tc>
      </w:tr>
      <w:tr w:rsidR="000829CD" w:rsidRPr="003F532A" w14:paraId="43A9C231" w14:textId="77777777" w:rsidTr="00371D5D">
        <w:tc>
          <w:tcPr>
            <w:tcW w:w="4219" w:type="dxa"/>
            <w:vAlign w:val="center"/>
          </w:tcPr>
          <w:p w14:paraId="096DCA4F" w14:textId="77777777" w:rsidR="000829CD" w:rsidRPr="00E87054" w:rsidRDefault="000829CD" w:rsidP="009151FC">
            <w:pPr>
              <w:pStyle w:val="akarta"/>
            </w:pPr>
            <w:r w:rsidRPr="00E87054">
              <w:t>Rok studiów</w:t>
            </w:r>
          </w:p>
        </w:tc>
        <w:tc>
          <w:tcPr>
            <w:tcW w:w="5670" w:type="dxa"/>
            <w:vAlign w:val="center"/>
          </w:tcPr>
          <w:p w14:paraId="53F6F1DE" w14:textId="77777777" w:rsidR="000829CD" w:rsidRPr="00E87054" w:rsidRDefault="00581930" w:rsidP="009151FC">
            <w:pPr>
              <w:pStyle w:val="akarta"/>
            </w:pPr>
            <w:r w:rsidRPr="00E87054">
              <w:t>I-II</w:t>
            </w:r>
          </w:p>
        </w:tc>
      </w:tr>
      <w:tr w:rsidR="000829CD" w:rsidRPr="003F532A" w14:paraId="51D12A7B" w14:textId="77777777" w:rsidTr="00371D5D">
        <w:tc>
          <w:tcPr>
            <w:tcW w:w="4219" w:type="dxa"/>
            <w:vAlign w:val="center"/>
          </w:tcPr>
          <w:p w14:paraId="628BA4E5" w14:textId="77777777" w:rsidR="000829CD" w:rsidRPr="00E87054" w:rsidRDefault="000829CD" w:rsidP="009151FC">
            <w:pPr>
              <w:pStyle w:val="akarta"/>
            </w:pPr>
            <w:r w:rsidRPr="00E8705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294EE2E" w14:textId="77777777" w:rsidR="000829CD" w:rsidRDefault="00EF6378" w:rsidP="009151FC">
            <w:pPr>
              <w:pStyle w:val="akarta"/>
            </w:pPr>
            <w:r w:rsidRPr="00E87054">
              <w:t>koordynator: dr Joanna Bobin</w:t>
            </w:r>
          </w:p>
          <w:p w14:paraId="2241CFE4" w14:textId="6CB02420" w:rsidR="0059021B" w:rsidRPr="00E87054" w:rsidRDefault="0059021B" w:rsidP="009151FC">
            <w:pPr>
              <w:pStyle w:val="akarta"/>
            </w:pPr>
            <w:r>
              <w:t>prowadzący: mgr A. B</w:t>
            </w:r>
            <w:r w:rsidR="009151FC">
              <w:t>ą</w:t>
            </w:r>
            <w:r>
              <w:t>czkiewicz</w:t>
            </w:r>
          </w:p>
        </w:tc>
      </w:tr>
    </w:tbl>
    <w:p w14:paraId="6057838D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3037"/>
        <w:gridCol w:w="2200"/>
        <w:gridCol w:w="2306"/>
      </w:tblGrid>
      <w:tr w:rsidR="003F532A" w:rsidRPr="003F532A" w14:paraId="3E00A0F8" w14:textId="77777777" w:rsidTr="00371D5D">
        <w:tc>
          <w:tcPr>
            <w:tcW w:w="2660" w:type="dxa"/>
            <w:shd w:val="clear" w:color="auto" w:fill="auto"/>
            <w:vAlign w:val="center"/>
          </w:tcPr>
          <w:p w14:paraId="185EB462" w14:textId="77777777" w:rsidR="003F532A" w:rsidRPr="003F532A" w:rsidRDefault="003F532A" w:rsidP="003F53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3AC642" w14:textId="77777777" w:rsidR="003F532A" w:rsidRPr="003F532A" w:rsidRDefault="003F532A" w:rsidP="003F53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5DD47D5C" w14:textId="77777777" w:rsidR="003F532A" w:rsidRPr="003F532A" w:rsidRDefault="003F532A" w:rsidP="003F53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BDA12C8" w14:textId="77777777" w:rsidR="003F532A" w:rsidRPr="003F532A" w:rsidRDefault="003F532A" w:rsidP="003F53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80F4CC3" w14:textId="77777777" w:rsidR="003F532A" w:rsidRPr="003F532A" w:rsidRDefault="003F532A" w:rsidP="003F53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F532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3F532A" w:rsidRPr="003F532A" w14:paraId="32B2716F" w14:textId="77777777" w:rsidTr="00371D5D">
        <w:tc>
          <w:tcPr>
            <w:tcW w:w="2660" w:type="dxa"/>
            <w:shd w:val="clear" w:color="auto" w:fill="auto"/>
          </w:tcPr>
          <w:p w14:paraId="392C128D" w14:textId="77777777" w:rsidR="003F532A" w:rsidRPr="003F532A" w:rsidRDefault="003F532A" w:rsidP="003F53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D0777F" w14:textId="77777777" w:rsidR="003F532A" w:rsidRPr="003F532A" w:rsidRDefault="003F532A" w:rsidP="003F53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5A853FE4" w14:textId="77777777" w:rsidR="003F532A" w:rsidRPr="003F532A" w:rsidRDefault="003F532A" w:rsidP="003F53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44F0F84D" w14:textId="77777777" w:rsidR="003F532A" w:rsidRPr="003F532A" w:rsidRDefault="003F532A" w:rsidP="003F53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B728015" w14:textId="77777777" w:rsidR="003F532A" w:rsidRPr="003F532A" w:rsidRDefault="003F532A" w:rsidP="003F53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22A884DD" w14:textId="77777777" w:rsidR="003F532A" w:rsidRPr="003F532A" w:rsidRDefault="003F532A" w:rsidP="003F53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35FDE708" w14:textId="77777777" w:rsidR="003F532A" w:rsidRPr="003F532A" w:rsidRDefault="003F532A" w:rsidP="003F53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894E217" w14:textId="77777777" w:rsidR="003F532A" w:rsidRPr="003F532A" w:rsidRDefault="003F532A" w:rsidP="003F53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14:paraId="02B68A71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F532A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829CD" w:rsidRPr="003F532A" w14:paraId="356D48FF" w14:textId="77777777" w:rsidTr="00371D5D">
        <w:trPr>
          <w:trHeight w:val="301"/>
          <w:jc w:val="center"/>
        </w:trPr>
        <w:tc>
          <w:tcPr>
            <w:tcW w:w="9898" w:type="dxa"/>
          </w:tcPr>
          <w:p w14:paraId="2FE9BFBB" w14:textId="77777777" w:rsidR="000829CD" w:rsidRPr="003F532A" w:rsidRDefault="00413691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lang w:eastAsia="pl-PL"/>
              </w:rPr>
              <w:t>Student posługuje si</w:t>
            </w:r>
            <w:r w:rsidRPr="003F532A">
              <w:rPr>
                <w:rFonts w:ascii="Cambria" w:eastAsia="TimesNewRoman" w:hAnsi="Cambria" w:cs="TimesNewRoman"/>
                <w:lang w:eastAsia="pl-PL"/>
              </w:rPr>
              <w:t xml:space="preserve">ę </w:t>
            </w:r>
            <w:r w:rsidRPr="003F532A">
              <w:rPr>
                <w:rFonts w:ascii="Cambria" w:hAnsi="Cambria" w:cs="Times New Roman"/>
                <w:lang w:eastAsia="pl-PL"/>
              </w:rPr>
              <w:t>j</w:t>
            </w:r>
            <w:r w:rsidRPr="003F532A">
              <w:rPr>
                <w:rFonts w:ascii="Cambria" w:eastAsia="TimesNewRoman" w:hAnsi="Cambria" w:cs="TimesNewRoman"/>
                <w:lang w:eastAsia="pl-PL"/>
              </w:rPr>
              <w:t>ę</w:t>
            </w:r>
            <w:r w:rsidRPr="003F532A">
              <w:rPr>
                <w:rFonts w:ascii="Cambria" w:hAnsi="Cambria" w:cs="Times New Roman"/>
                <w:lang w:eastAsia="pl-PL"/>
              </w:rPr>
              <w:t>zykiem obcym na poziomie odpowiadaj</w:t>
            </w:r>
            <w:r w:rsidRPr="003F532A">
              <w:rPr>
                <w:rFonts w:ascii="Cambria" w:eastAsia="TimesNewRoman" w:hAnsi="Cambria" w:cs="TimesNewRoman"/>
                <w:lang w:eastAsia="pl-PL"/>
              </w:rPr>
              <w:t>ą</w:t>
            </w:r>
            <w:r w:rsidRPr="003F532A">
              <w:rPr>
                <w:rFonts w:ascii="Cambria" w:hAnsi="Cambria" w:cs="Times New Roman"/>
                <w:lang w:eastAsia="pl-PL"/>
              </w:rPr>
              <w:t>cym standardom egzaminacyjnym okre</w:t>
            </w:r>
            <w:r w:rsidRPr="003F532A">
              <w:rPr>
                <w:rFonts w:ascii="Cambria" w:eastAsia="TimesNewRoman" w:hAnsi="Cambria" w:cs="TimesNewRoman"/>
                <w:lang w:eastAsia="pl-PL"/>
              </w:rPr>
              <w:t>ś</w:t>
            </w:r>
            <w:r w:rsidRPr="003F532A">
              <w:rPr>
                <w:rFonts w:ascii="Cambria" w:hAnsi="Cambria" w:cs="Times New Roman"/>
                <w:lang w:eastAsia="pl-PL"/>
              </w:rPr>
              <w:t>lonym dla szkół ponad</w:t>
            </w:r>
            <w:r w:rsidR="00FF66BF" w:rsidRPr="003F532A">
              <w:rPr>
                <w:rFonts w:ascii="Cambria" w:hAnsi="Cambria" w:cs="Times New Roman"/>
                <w:lang w:eastAsia="pl-PL"/>
              </w:rPr>
              <w:t>podstawowych</w:t>
            </w:r>
          </w:p>
        </w:tc>
      </w:tr>
    </w:tbl>
    <w:p w14:paraId="3C9623DF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829CD" w:rsidRPr="003F532A" w14:paraId="62A49161" w14:textId="77777777" w:rsidTr="00371D5D">
        <w:tc>
          <w:tcPr>
            <w:tcW w:w="9889" w:type="dxa"/>
            <w:shd w:val="clear" w:color="auto" w:fill="auto"/>
          </w:tcPr>
          <w:p w14:paraId="66EAF58E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413691" w:rsidRPr="003F532A">
              <w:rPr>
                <w:rFonts w:ascii="Cambria" w:hAnsi="Cambria" w:cs="Times New Roman"/>
              </w:rPr>
              <w:t xml:space="preserve"> Wyposażenie studenta w wiedzę o jednostkach językowych i kategoriach gramatycznych języka docelowego, ich funkcjach i normach umożliwiających odpowiednie użycie języka.</w:t>
            </w:r>
          </w:p>
          <w:p w14:paraId="5EDB36BB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413691" w:rsidRPr="003F532A">
              <w:rPr>
                <w:rFonts w:ascii="Cambria" w:hAnsi="Cambria"/>
                <w:bCs/>
              </w:rPr>
              <w:t xml:space="preserve"> Zdobycie umiejętności </w:t>
            </w:r>
            <w:r w:rsidR="00413691" w:rsidRPr="003F532A">
              <w:rPr>
                <w:rFonts w:ascii="Cambria" w:hAnsi="Cambria" w:cs="Times New Roman"/>
              </w:rPr>
              <w:t>wykorzystywania języka swojej specjalności do rozwoju kompetencji lingwistycznych – własnych i innych osób; umie korzystać ze</w:t>
            </w:r>
            <w:r w:rsidR="00413691" w:rsidRPr="003F532A">
              <w:rPr>
                <w:rFonts w:ascii="Cambria" w:hAnsi="Cambria"/>
              </w:rPr>
              <w:t xml:space="preserve"> słowników, gramatyk, tezaurusów, TI i innych pomocy w celach samokształceniowych i do rozwiązywania problemów zawodowych.</w:t>
            </w:r>
          </w:p>
          <w:p w14:paraId="1ACF7E3A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413691" w:rsidRPr="003F532A">
              <w:rPr>
                <w:rFonts w:ascii="Cambria" w:hAnsi="Cambria" w:cs="Times New Roman"/>
              </w:rPr>
              <w:t xml:space="preserve">Zdobycie  umiejętności </w:t>
            </w:r>
            <w:r w:rsidR="00413691" w:rsidRPr="003F532A">
              <w:rPr>
                <w:rFonts w:ascii="Cambria" w:hAnsi="Cambria" w:cs="Times New Roman"/>
                <w:bCs/>
                <w:iCs/>
              </w:rPr>
              <w:t>porozumiewania się ze specjalistami i innymi użytkownikami języka,                         z wykorzystaniem różnych kanałów i technik komunikacyjnych w języku obcym.</w:t>
            </w:r>
          </w:p>
          <w:p w14:paraId="252A25D4" w14:textId="77777777" w:rsidR="00413691" w:rsidRPr="003F532A" w:rsidRDefault="00413691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C4 – </w:t>
            </w:r>
            <w:r w:rsidRPr="003F532A">
              <w:rPr>
                <w:rFonts w:ascii="Cambria" w:hAnsi="Cambria" w:cs="Times New Roman"/>
              </w:rPr>
              <w:t>Przygotowanie studenta do krótkich  wystąpień ustnych w języku obcym.</w:t>
            </w:r>
          </w:p>
          <w:p w14:paraId="5CF9F6AD" w14:textId="77777777" w:rsidR="00413691" w:rsidRPr="003F532A" w:rsidRDefault="00413691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C5 – </w:t>
            </w:r>
            <w:r w:rsidRPr="003F532A">
              <w:rPr>
                <w:rFonts w:ascii="Cambria" w:eastAsia="Times New Roman" w:hAnsi="Cambria"/>
                <w:lang w:eastAsia="pl-PL"/>
              </w:rPr>
              <w:t>Zdobycie umiejętności językowych w zakresie drugiego języka obcego zgodne z wymaganiami określonymi dla poziomu B2 Europejskiego Systemu Opisu Kształcenia Językowego.</w:t>
            </w:r>
          </w:p>
          <w:p w14:paraId="7C7941AE" w14:textId="77777777" w:rsidR="00413691" w:rsidRPr="003F532A" w:rsidRDefault="00413691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C6 – </w:t>
            </w:r>
            <w:r w:rsidRPr="003F532A">
              <w:rPr>
                <w:rFonts w:ascii="Cambria" w:hAnsi="Cambria" w:cs="Times New Roman"/>
                <w:bCs/>
              </w:rPr>
              <w:t xml:space="preserve">Uświadomienie </w:t>
            </w:r>
            <w:r w:rsidRPr="003F532A">
              <w:rPr>
                <w:rFonts w:ascii="Cambria" w:hAnsi="Cambria" w:cs="Times New Roman"/>
              </w:rPr>
              <w:t xml:space="preserve"> potrzeby ciągłego dokształcania się i doskonalenia zawodowego.</w:t>
            </w:r>
          </w:p>
          <w:p w14:paraId="52D9B38F" w14:textId="77777777" w:rsidR="00413691" w:rsidRPr="003F532A" w:rsidRDefault="00413691" w:rsidP="00371D5D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C7 -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3F532A">
              <w:rPr>
                <w:rFonts w:ascii="Cambria" w:hAnsi="Cambria" w:cs="Cambria"/>
                <w:bCs/>
              </w:rPr>
              <w:t xml:space="preserve">Uświadomienie potrzeby i </w:t>
            </w:r>
            <w:r w:rsidRPr="003F532A">
              <w:rPr>
                <w:rFonts w:ascii="Cambria" w:hAnsi="Cambria" w:cs="Times New Roman"/>
              </w:rPr>
              <w:t>otwartości  na współdziałanie w grupie, przyjmując w niej różne role.</w:t>
            </w:r>
          </w:p>
          <w:p w14:paraId="04CA5ED4" w14:textId="77777777" w:rsidR="00413691" w:rsidRPr="003F532A" w:rsidRDefault="00413691" w:rsidP="00371D5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C8 -</w:t>
            </w:r>
            <w:r w:rsidRPr="003F532A">
              <w:rPr>
                <w:rFonts w:ascii="Cambria" w:hAnsi="Cambria" w:cs="Times New Roman"/>
                <w:b/>
                <w:bCs/>
              </w:rPr>
              <w:t xml:space="preserve"> </w:t>
            </w:r>
            <w:r w:rsidRPr="003F532A">
              <w:rPr>
                <w:rFonts w:ascii="Cambria" w:hAnsi="Cambria" w:cs="Times New Roman"/>
                <w:bCs/>
                <w:iCs/>
              </w:rPr>
              <w:t xml:space="preserve">Uświadomienie  wykazywania bezstronności w podejściu do różnorodności językowej; doceniania </w:t>
            </w:r>
            <w:r w:rsidRPr="003F532A">
              <w:rPr>
                <w:rFonts w:ascii="Cambria" w:hAnsi="Cambria" w:cs="Times New Roman"/>
                <w:bCs/>
                <w:iCs/>
              </w:rPr>
              <w:lastRenderedPageBreak/>
              <w:t>różnorodności kultur, otwartości  na odmienność kulturową.</w:t>
            </w:r>
          </w:p>
        </w:tc>
      </w:tr>
    </w:tbl>
    <w:p w14:paraId="5E6A1013" w14:textId="77777777" w:rsidR="000829CD" w:rsidRPr="003F532A" w:rsidRDefault="000829CD" w:rsidP="000829CD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5F7A0F0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F532A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829CD" w:rsidRPr="003F532A" w14:paraId="2AF38786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E5F094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4B2BFE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E37B07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0829CD" w:rsidRPr="003F532A" w14:paraId="1199AB0D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BA2DA33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B56A81" w:rsidRPr="003F532A" w14:paraId="08E76252" w14:textId="77777777" w:rsidTr="00A762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43C100" w14:textId="77777777" w:rsidR="00B56A81" w:rsidRPr="003F532A" w:rsidRDefault="00B56A81" w:rsidP="00B56A8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5500E70" w14:textId="77777777" w:rsidR="00B56A81" w:rsidRPr="003F532A" w:rsidRDefault="00B56A81" w:rsidP="00B56A8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Po ukończeniu przedmiotu student ma uporządkowaną wiedzę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o jednostkach językowych i kategoriach gramatycznych języka docelowego, ich funkcjach i normach umożliwiających odpowiednie użycie języka.</w:t>
            </w:r>
          </w:p>
        </w:tc>
        <w:tc>
          <w:tcPr>
            <w:tcW w:w="1732" w:type="dxa"/>
            <w:shd w:val="clear" w:color="auto" w:fill="auto"/>
          </w:tcPr>
          <w:p w14:paraId="1B46DF0B" w14:textId="77777777" w:rsidR="00B56A81" w:rsidRPr="003F532A" w:rsidRDefault="00B56A81" w:rsidP="00B56A8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K_W14</w:t>
            </w:r>
          </w:p>
        </w:tc>
      </w:tr>
      <w:tr w:rsidR="000829CD" w:rsidRPr="003F532A" w14:paraId="177CC05A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FB3958B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B56A81" w:rsidRPr="003F532A" w14:paraId="76BACA55" w14:textId="77777777" w:rsidTr="00A762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EC01C8" w14:textId="77777777" w:rsidR="00B56A81" w:rsidRPr="003F532A" w:rsidRDefault="00B56A81" w:rsidP="00B56A8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40D1B44" w14:textId="77777777" w:rsidR="00B56A81" w:rsidRPr="003F532A" w:rsidRDefault="00B56A81" w:rsidP="00B56A8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Po ukończeniu przedmiotu student potrafi wykorzystać język swojej specjalności do rozwoju kompetencji lingwistycznych – własnych i innych osób; umie korzystać ze słowników, gramatyk, tezaurusów, TI i innych pomocy w celach samokształceniowych i do rozwiązywania problemów zawodowych.</w:t>
            </w:r>
          </w:p>
        </w:tc>
        <w:tc>
          <w:tcPr>
            <w:tcW w:w="1732" w:type="dxa"/>
            <w:shd w:val="clear" w:color="auto" w:fill="auto"/>
          </w:tcPr>
          <w:p w14:paraId="25DBCFBA" w14:textId="77777777" w:rsidR="00B56A81" w:rsidRPr="003F532A" w:rsidRDefault="00B56A81" w:rsidP="00B56A8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3F532A">
              <w:rPr>
                <w:rFonts w:ascii="Cambria" w:hAnsi="Cambria" w:cs="Times New Roman"/>
              </w:rPr>
              <w:t>K_U02</w:t>
            </w:r>
          </w:p>
          <w:p w14:paraId="7CBCEC1B" w14:textId="77777777" w:rsidR="00B56A81" w:rsidRPr="003F532A" w:rsidRDefault="00B56A81" w:rsidP="00B56A8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56A81" w:rsidRPr="003F532A" w14:paraId="6B69D6B6" w14:textId="77777777" w:rsidTr="00A762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F108E6" w14:textId="77777777" w:rsidR="00B56A81" w:rsidRPr="003F532A" w:rsidRDefault="00B56A81" w:rsidP="00B56A8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7EF60A9" w14:textId="77777777" w:rsidR="00B56A81" w:rsidRPr="003F532A" w:rsidRDefault="00B56A81" w:rsidP="00B56A8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>Po ukończeniu przedmiotu student potrafi porozumiewać</w:t>
            </w:r>
            <w:r w:rsidRPr="003F532A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się ze specjalistami i innymi użytkownikami języka, z wykorzystaniem różnych kanałów i technik komunikacyjnych, w języku swojej specjalności, w języku polskim i drugim języku obcym</w:t>
            </w:r>
          </w:p>
        </w:tc>
        <w:tc>
          <w:tcPr>
            <w:tcW w:w="1732" w:type="dxa"/>
            <w:shd w:val="clear" w:color="auto" w:fill="auto"/>
          </w:tcPr>
          <w:p w14:paraId="555BE5AC" w14:textId="77777777" w:rsidR="00B56A81" w:rsidRPr="003F532A" w:rsidRDefault="00B56A81" w:rsidP="00B56A8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3F532A">
              <w:rPr>
                <w:rFonts w:ascii="Cambria" w:hAnsi="Cambria" w:cs="Times New Roman"/>
              </w:rPr>
              <w:t>K_U10</w:t>
            </w:r>
          </w:p>
          <w:p w14:paraId="4186CCC1" w14:textId="77777777" w:rsidR="00B56A81" w:rsidRPr="003F532A" w:rsidRDefault="00B56A81" w:rsidP="00B56A8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56A81" w:rsidRPr="003F532A" w14:paraId="21F0C18E" w14:textId="77777777" w:rsidTr="00A762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5EF2B6" w14:textId="77777777" w:rsidR="00B56A81" w:rsidRPr="003F532A" w:rsidRDefault="00B56A81" w:rsidP="00B56A8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3920DDB" w14:textId="77777777" w:rsidR="00B56A81" w:rsidRPr="003F532A" w:rsidRDefault="00B56A81" w:rsidP="00B56A8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>Po ukończeniu przedmiotu student potrafi analizować różne modele poprawnego użycia języka docelowego i wykorzystać je do konstruowania wypowiedzi ustnych   i pisemnych.</w:t>
            </w:r>
          </w:p>
        </w:tc>
        <w:tc>
          <w:tcPr>
            <w:tcW w:w="1732" w:type="dxa"/>
            <w:shd w:val="clear" w:color="auto" w:fill="auto"/>
          </w:tcPr>
          <w:p w14:paraId="652A46F3" w14:textId="77777777" w:rsidR="00B56A81" w:rsidRPr="003F532A" w:rsidRDefault="00B56A81" w:rsidP="00B56A8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K_U17</w:t>
            </w:r>
          </w:p>
        </w:tc>
      </w:tr>
      <w:tr w:rsidR="00B56A81" w:rsidRPr="003F532A" w14:paraId="25AD1934" w14:textId="77777777" w:rsidTr="00A762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3E1FEE" w14:textId="77777777" w:rsidR="00B56A81" w:rsidRPr="003F532A" w:rsidRDefault="00B56A81" w:rsidP="00B56A8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665BC1E7" w14:textId="77777777" w:rsidR="00B56A81" w:rsidRPr="003F532A" w:rsidRDefault="00B56A81" w:rsidP="00B56A8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>Po ukończeniu przedmiotu student posiada umiejętności językowe w zakresie drugiego języka obcego zgodne z wymaganiami określonymi dla poziomu B2 Europejskiego Systemu Opisu Kształcenia Językowego.</w:t>
            </w:r>
          </w:p>
        </w:tc>
        <w:tc>
          <w:tcPr>
            <w:tcW w:w="1732" w:type="dxa"/>
            <w:shd w:val="clear" w:color="auto" w:fill="auto"/>
          </w:tcPr>
          <w:p w14:paraId="692AAFF4" w14:textId="77777777" w:rsidR="00B56A81" w:rsidRPr="003F532A" w:rsidRDefault="00B56A81" w:rsidP="00B56A8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K_U19</w:t>
            </w:r>
          </w:p>
        </w:tc>
      </w:tr>
      <w:tr w:rsidR="000829CD" w:rsidRPr="003F532A" w14:paraId="09556CFF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CACB980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B56A81" w:rsidRPr="003F532A" w14:paraId="03DCC29D" w14:textId="77777777" w:rsidTr="00A762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43321A" w14:textId="77777777" w:rsidR="00B56A81" w:rsidRPr="003F532A" w:rsidRDefault="00B56A81" w:rsidP="00B56A8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5E5E385" w14:textId="77777777" w:rsidR="00B56A81" w:rsidRPr="003F532A" w:rsidRDefault="00B56A81" w:rsidP="00B56A8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Po ukończeniu przedmiotu student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zna zakres posiadanej przez siebie wiedzy i przyswojonych umiejętności, rozumie potrzebę ciągłego dokształcania się i doskonalenia zawodowego.</w:t>
            </w:r>
          </w:p>
        </w:tc>
        <w:tc>
          <w:tcPr>
            <w:tcW w:w="1732" w:type="dxa"/>
            <w:shd w:val="clear" w:color="auto" w:fill="auto"/>
          </w:tcPr>
          <w:p w14:paraId="5F561126" w14:textId="77777777" w:rsidR="00B56A81" w:rsidRPr="003F532A" w:rsidRDefault="00B56A81" w:rsidP="00B56A8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K_K01</w:t>
            </w:r>
          </w:p>
        </w:tc>
      </w:tr>
      <w:tr w:rsidR="00B56A81" w:rsidRPr="003F532A" w14:paraId="6681547B" w14:textId="77777777" w:rsidTr="00A762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22B26A" w14:textId="77777777" w:rsidR="00B56A81" w:rsidRPr="003F532A" w:rsidRDefault="00B56A81" w:rsidP="00B56A8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9235AE3" w14:textId="77777777" w:rsidR="00B56A81" w:rsidRPr="003F532A" w:rsidRDefault="00B56A81" w:rsidP="00B56A8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Po ukończeniu przedmiotu student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jest otwarty na współdziałanie w grupie, przyjmując w niej różne role.</w:t>
            </w:r>
          </w:p>
        </w:tc>
        <w:tc>
          <w:tcPr>
            <w:tcW w:w="1732" w:type="dxa"/>
            <w:shd w:val="clear" w:color="auto" w:fill="auto"/>
          </w:tcPr>
          <w:p w14:paraId="7C6269CA" w14:textId="77777777" w:rsidR="00B56A81" w:rsidRPr="003F532A" w:rsidRDefault="00B56A81" w:rsidP="00B56A8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K_K02</w:t>
            </w:r>
          </w:p>
        </w:tc>
      </w:tr>
    </w:tbl>
    <w:p w14:paraId="0A92D452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3F532A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0829CD" w:rsidRPr="003F532A" w14:paraId="678EB078" w14:textId="77777777" w:rsidTr="00371D5D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3DE7F4E7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06AB14B8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6C467F4D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0829CD" w:rsidRPr="003F532A" w14:paraId="1D69AAEB" w14:textId="77777777" w:rsidTr="00371D5D">
        <w:trPr>
          <w:trHeight w:val="196"/>
          <w:jc w:val="center"/>
        </w:trPr>
        <w:tc>
          <w:tcPr>
            <w:tcW w:w="660" w:type="dxa"/>
            <w:vMerge/>
          </w:tcPr>
          <w:p w14:paraId="6814E367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0464D145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ABCF84B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E8E1FE0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C60883" w:rsidRPr="003F532A" w14:paraId="11378BEF" w14:textId="77777777" w:rsidTr="003F532A">
        <w:trPr>
          <w:trHeight w:val="225"/>
          <w:jc w:val="center"/>
        </w:trPr>
        <w:tc>
          <w:tcPr>
            <w:tcW w:w="660" w:type="dxa"/>
          </w:tcPr>
          <w:p w14:paraId="79CECB57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0D5BBDDF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Zwyczaje żywieniowe Francuzów, typowe dania obiadowe, wina, desery; rodzajniki nieokreślone, określone, przymiotniki określające, ilości;  wyrażenie grzecznościowe</w:t>
            </w:r>
          </w:p>
        </w:tc>
        <w:tc>
          <w:tcPr>
            <w:tcW w:w="1256" w:type="dxa"/>
            <w:vAlign w:val="center"/>
          </w:tcPr>
          <w:p w14:paraId="138FD1D5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0F71863D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C60883" w:rsidRPr="003F532A" w14:paraId="0D3E5520" w14:textId="77777777" w:rsidTr="003F532A">
        <w:trPr>
          <w:trHeight w:val="285"/>
          <w:jc w:val="center"/>
        </w:trPr>
        <w:tc>
          <w:tcPr>
            <w:tcW w:w="660" w:type="dxa"/>
          </w:tcPr>
          <w:p w14:paraId="1B000507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6ACD8FAB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 domu, w biurze, u lekarza – rozmowy telefoniczne prywatne i służbowe - dobieranie zakresu języka odpowiednio do sytuacji (prywatne, służbowe).</w:t>
            </w:r>
          </w:p>
        </w:tc>
        <w:tc>
          <w:tcPr>
            <w:tcW w:w="1256" w:type="dxa"/>
            <w:vAlign w:val="center"/>
          </w:tcPr>
          <w:p w14:paraId="6B0D80D0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0013A8C6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C60883" w:rsidRPr="003F532A" w14:paraId="00CCC99A" w14:textId="77777777" w:rsidTr="003F532A">
        <w:trPr>
          <w:trHeight w:val="345"/>
          <w:jc w:val="center"/>
        </w:trPr>
        <w:tc>
          <w:tcPr>
            <w:tcW w:w="660" w:type="dxa"/>
          </w:tcPr>
          <w:p w14:paraId="2B547203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61A6A5DD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Plan pracy; określanie dat, godzin, podawanie numeru telefonu; stawianie pytań; </w:t>
            </w:r>
          </w:p>
        </w:tc>
        <w:tc>
          <w:tcPr>
            <w:tcW w:w="1256" w:type="dxa"/>
            <w:vAlign w:val="center"/>
          </w:tcPr>
          <w:p w14:paraId="5135EF91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1D34772D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C60883" w:rsidRPr="003F532A" w14:paraId="75A68DB0" w14:textId="77777777" w:rsidTr="003F532A">
        <w:trPr>
          <w:trHeight w:val="345"/>
          <w:jc w:val="center"/>
        </w:trPr>
        <w:tc>
          <w:tcPr>
            <w:tcW w:w="660" w:type="dxa"/>
          </w:tcPr>
          <w:p w14:paraId="4B5EBAAA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0C2BDB90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Życie codzienne, rozrywki; przeczenie, zaimki dzierżawcze.</w:t>
            </w:r>
          </w:p>
        </w:tc>
        <w:tc>
          <w:tcPr>
            <w:tcW w:w="1256" w:type="dxa"/>
            <w:vAlign w:val="center"/>
          </w:tcPr>
          <w:p w14:paraId="0992CD0D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FD125DE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60883" w:rsidRPr="003F532A" w14:paraId="1AE6F261" w14:textId="77777777" w:rsidTr="003F532A">
        <w:trPr>
          <w:trHeight w:val="345"/>
          <w:jc w:val="center"/>
        </w:trPr>
        <w:tc>
          <w:tcPr>
            <w:tcW w:w="660" w:type="dxa"/>
          </w:tcPr>
          <w:p w14:paraId="11968330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563391CB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Praca, nauka języków obcych; liczby złożone; wiadomości elektroniczne.</w:t>
            </w:r>
          </w:p>
        </w:tc>
        <w:tc>
          <w:tcPr>
            <w:tcW w:w="1256" w:type="dxa"/>
            <w:vAlign w:val="center"/>
          </w:tcPr>
          <w:p w14:paraId="136CEBEB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4A361AC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60883" w:rsidRPr="003F532A" w14:paraId="49493F8E" w14:textId="77777777" w:rsidTr="003F532A">
        <w:trPr>
          <w:trHeight w:val="345"/>
          <w:jc w:val="center"/>
        </w:trPr>
        <w:tc>
          <w:tcPr>
            <w:tcW w:w="660" w:type="dxa"/>
          </w:tcPr>
          <w:p w14:paraId="28ED467C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C6</w:t>
            </w:r>
          </w:p>
        </w:tc>
        <w:tc>
          <w:tcPr>
            <w:tcW w:w="6536" w:type="dxa"/>
          </w:tcPr>
          <w:p w14:paraId="31B5D552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Kolokwium i zaliczenie semestru pierwszego.</w:t>
            </w:r>
          </w:p>
        </w:tc>
        <w:tc>
          <w:tcPr>
            <w:tcW w:w="1256" w:type="dxa"/>
            <w:vAlign w:val="center"/>
          </w:tcPr>
          <w:p w14:paraId="27C56F33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C47CB25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60883" w:rsidRPr="003F532A" w14:paraId="4F0E8D9B" w14:textId="77777777" w:rsidTr="003F532A">
        <w:trPr>
          <w:trHeight w:val="345"/>
          <w:jc w:val="center"/>
        </w:trPr>
        <w:tc>
          <w:tcPr>
            <w:tcW w:w="660" w:type="dxa"/>
          </w:tcPr>
          <w:p w14:paraId="1A1800C2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25E1C19C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Urlopy, planowanie podróży, rezerwacja hotelu telefonicznie, przez Internet; czasowniki nieregularne; przyimki, liczebniki porządkowe;</w:t>
            </w:r>
          </w:p>
        </w:tc>
        <w:tc>
          <w:tcPr>
            <w:tcW w:w="1256" w:type="dxa"/>
            <w:vAlign w:val="center"/>
          </w:tcPr>
          <w:p w14:paraId="60CD3AD0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3C561FCB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C60883" w:rsidRPr="003F532A" w14:paraId="18D6129B" w14:textId="77777777" w:rsidTr="003F532A">
        <w:trPr>
          <w:trHeight w:val="345"/>
          <w:jc w:val="center"/>
        </w:trPr>
        <w:tc>
          <w:tcPr>
            <w:tcW w:w="660" w:type="dxa"/>
          </w:tcPr>
          <w:p w14:paraId="7C5B4B7F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556C3F52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Wakacje, pocztówki z wakacji; główne święta we Francji i związane z nimi tradycje, zwyczaje, wydarzenia historyczne.</w:t>
            </w:r>
          </w:p>
        </w:tc>
        <w:tc>
          <w:tcPr>
            <w:tcW w:w="1256" w:type="dxa"/>
            <w:vAlign w:val="center"/>
          </w:tcPr>
          <w:p w14:paraId="34C6141E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2DFE88E2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C60883" w:rsidRPr="003F532A" w14:paraId="2ABFFDD9" w14:textId="77777777" w:rsidTr="003F532A">
        <w:trPr>
          <w:trHeight w:val="345"/>
          <w:jc w:val="center"/>
        </w:trPr>
        <w:tc>
          <w:tcPr>
            <w:tcW w:w="660" w:type="dxa"/>
          </w:tcPr>
          <w:p w14:paraId="6794893E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4861ED8F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 bibliotece, w banku, załatwianie formalności, proponowanie usług, typowe dokumenty; zdania warunkowe, pytania z inwersją; sztuka dyskusji we Francji</w:t>
            </w:r>
          </w:p>
        </w:tc>
        <w:tc>
          <w:tcPr>
            <w:tcW w:w="1256" w:type="dxa"/>
            <w:vAlign w:val="center"/>
          </w:tcPr>
          <w:p w14:paraId="6FE35F36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00C899C6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60883" w:rsidRPr="003F532A" w14:paraId="4BD32EB0" w14:textId="77777777" w:rsidTr="003F532A">
        <w:trPr>
          <w:trHeight w:val="345"/>
          <w:jc w:val="center"/>
        </w:trPr>
        <w:tc>
          <w:tcPr>
            <w:tcW w:w="660" w:type="dxa"/>
          </w:tcPr>
          <w:p w14:paraId="227A3B29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463C6441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Na dworcu –prośby o udzielanie informacji, załatwianie formalności; czasowniki pół-posiłkowe, konstrukcje z bezokolicznikiem, </w:t>
            </w:r>
          </w:p>
        </w:tc>
        <w:tc>
          <w:tcPr>
            <w:tcW w:w="1256" w:type="dxa"/>
            <w:vAlign w:val="center"/>
          </w:tcPr>
          <w:p w14:paraId="15DEF755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25C32E47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60883" w:rsidRPr="003F532A" w14:paraId="27D2E40C" w14:textId="77777777" w:rsidTr="003F532A">
        <w:trPr>
          <w:trHeight w:val="345"/>
          <w:jc w:val="center"/>
        </w:trPr>
        <w:tc>
          <w:tcPr>
            <w:tcW w:w="660" w:type="dxa"/>
          </w:tcPr>
          <w:p w14:paraId="7FB2E80E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0D7D644A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Wokół niemowlęcia – rodzina, ciąża, narodziny dziecka, urlop macierzyński, ślub; czasowniki zwrotne, czas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futur proche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1E7D2075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4152FD79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60883" w:rsidRPr="003F532A" w14:paraId="1648F8CD" w14:textId="77777777" w:rsidTr="003F532A">
        <w:trPr>
          <w:trHeight w:val="345"/>
          <w:jc w:val="center"/>
        </w:trPr>
        <w:tc>
          <w:tcPr>
            <w:tcW w:w="660" w:type="dxa"/>
          </w:tcPr>
          <w:p w14:paraId="60837913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2EC8AA24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Kolokwium i zaliczenie semestru drugiego.</w:t>
            </w:r>
          </w:p>
        </w:tc>
        <w:tc>
          <w:tcPr>
            <w:tcW w:w="1256" w:type="dxa"/>
            <w:vAlign w:val="center"/>
          </w:tcPr>
          <w:p w14:paraId="6333F18E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AC6C38E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60883" w:rsidRPr="003F532A" w14:paraId="066F4C73" w14:textId="77777777" w:rsidTr="003F532A">
        <w:trPr>
          <w:trHeight w:val="345"/>
          <w:jc w:val="center"/>
        </w:trPr>
        <w:tc>
          <w:tcPr>
            <w:tcW w:w="660" w:type="dxa"/>
          </w:tcPr>
          <w:p w14:paraId="087D9EA0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536" w:type="dxa"/>
          </w:tcPr>
          <w:p w14:paraId="563B24E8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Obyczaje we Francji związane ze ślubem, narodzinami, aktywnością zawodową kobiet; zaimki akcentowane w funkcji podmiotu.</w:t>
            </w:r>
          </w:p>
        </w:tc>
        <w:tc>
          <w:tcPr>
            <w:tcW w:w="1256" w:type="dxa"/>
            <w:vAlign w:val="center"/>
          </w:tcPr>
          <w:p w14:paraId="3603CEBE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4B1F2F88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60883" w:rsidRPr="003F532A" w14:paraId="625FCD77" w14:textId="77777777" w:rsidTr="003F532A">
        <w:trPr>
          <w:trHeight w:val="345"/>
          <w:jc w:val="center"/>
        </w:trPr>
        <w:tc>
          <w:tcPr>
            <w:tcW w:w="660" w:type="dxa"/>
          </w:tcPr>
          <w:p w14:paraId="76D49BA9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6" w:type="dxa"/>
          </w:tcPr>
          <w:p w14:paraId="556491F6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Nasze ciało i zdrowie, choroby i ich leczenie; troska o dobrą formę; tryb rozkazujący, wyrażenia przyimkowe, rodzajniki cząstkowe.</w:t>
            </w:r>
          </w:p>
        </w:tc>
        <w:tc>
          <w:tcPr>
            <w:tcW w:w="1256" w:type="dxa"/>
            <w:vAlign w:val="center"/>
          </w:tcPr>
          <w:p w14:paraId="0E40760B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9FD3825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60883" w:rsidRPr="003F532A" w14:paraId="44378474" w14:textId="77777777" w:rsidTr="003F532A">
        <w:trPr>
          <w:trHeight w:val="345"/>
          <w:jc w:val="center"/>
        </w:trPr>
        <w:tc>
          <w:tcPr>
            <w:tcW w:w="660" w:type="dxa"/>
          </w:tcPr>
          <w:p w14:paraId="105A28E6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6" w:type="dxa"/>
          </w:tcPr>
          <w:p w14:paraId="6DDFAAC9" w14:textId="4EB19BB3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Troska o dobrą formę; pytania o podmiot-osobę i podmiot-rzecz; organizacja opieki medycznej we Francji. </w:t>
            </w:r>
          </w:p>
        </w:tc>
        <w:tc>
          <w:tcPr>
            <w:tcW w:w="1256" w:type="dxa"/>
            <w:vAlign w:val="center"/>
          </w:tcPr>
          <w:p w14:paraId="38A7D9CE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1A5B862F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60883" w:rsidRPr="003F532A" w14:paraId="04A93E92" w14:textId="77777777" w:rsidTr="003F532A">
        <w:trPr>
          <w:trHeight w:val="345"/>
          <w:jc w:val="center"/>
        </w:trPr>
        <w:tc>
          <w:tcPr>
            <w:tcW w:w="660" w:type="dxa"/>
          </w:tcPr>
          <w:p w14:paraId="20E125A4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C16</w:t>
            </w:r>
          </w:p>
        </w:tc>
        <w:tc>
          <w:tcPr>
            <w:tcW w:w="6536" w:type="dxa"/>
          </w:tcPr>
          <w:p w14:paraId="786DD3B3" w14:textId="6B62D569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Relacje międzyludzkie, zawieranie i pielęgnowanie znajomości; czas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passé composé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, zaprzeczenie ilościowe, przysłówki.</w:t>
            </w:r>
          </w:p>
        </w:tc>
        <w:tc>
          <w:tcPr>
            <w:tcW w:w="1256" w:type="dxa"/>
            <w:vAlign w:val="center"/>
          </w:tcPr>
          <w:p w14:paraId="285F730A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70CD0798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C60883" w:rsidRPr="003F532A" w14:paraId="7002B32B" w14:textId="77777777" w:rsidTr="003F532A">
        <w:trPr>
          <w:trHeight w:val="345"/>
          <w:jc w:val="center"/>
        </w:trPr>
        <w:tc>
          <w:tcPr>
            <w:tcW w:w="660" w:type="dxa"/>
          </w:tcPr>
          <w:p w14:paraId="6BD20D53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C17</w:t>
            </w:r>
          </w:p>
        </w:tc>
        <w:tc>
          <w:tcPr>
            <w:tcW w:w="6536" w:type="dxa"/>
          </w:tcPr>
          <w:p w14:paraId="74562262" w14:textId="49A214BB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Opis charakteru, wyglądu, stylu ubierania się; życie towarzyskie, celebracja posiłków  w kulturze francuskiej.</w:t>
            </w:r>
          </w:p>
        </w:tc>
        <w:tc>
          <w:tcPr>
            <w:tcW w:w="1256" w:type="dxa"/>
            <w:vAlign w:val="center"/>
          </w:tcPr>
          <w:p w14:paraId="277205E9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5C597C4E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60883" w:rsidRPr="003F532A" w14:paraId="6B837DBC" w14:textId="77777777" w:rsidTr="003F532A">
        <w:trPr>
          <w:trHeight w:val="345"/>
          <w:jc w:val="center"/>
        </w:trPr>
        <w:tc>
          <w:tcPr>
            <w:tcW w:w="660" w:type="dxa"/>
          </w:tcPr>
          <w:p w14:paraId="32A07BF9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C18</w:t>
            </w:r>
          </w:p>
        </w:tc>
        <w:tc>
          <w:tcPr>
            <w:tcW w:w="6536" w:type="dxa"/>
          </w:tcPr>
          <w:p w14:paraId="51C0C2F7" w14:textId="0EAF0516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Dziedzictwo kulturowe we Francji, charakterystyka głównych regionów historycznych;  czas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 xml:space="preserve">passé composé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czasowników zwrotnych</w:t>
            </w:r>
          </w:p>
        </w:tc>
        <w:tc>
          <w:tcPr>
            <w:tcW w:w="1256" w:type="dxa"/>
            <w:vAlign w:val="center"/>
          </w:tcPr>
          <w:p w14:paraId="6B0470D1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24690221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60883" w:rsidRPr="003F532A" w14:paraId="41F2F0C8" w14:textId="77777777" w:rsidTr="003F532A">
        <w:trPr>
          <w:trHeight w:val="345"/>
          <w:jc w:val="center"/>
        </w:trPr>
        <w:tc>
          <w:tcPr>
            <w:tcW w:w="660" w:type="dxa"/>
          </w:tcPr>
          <w:p w14:paraId="2E7B75A8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C19</w:t>
            </w:r>
          </w:p>
        </w:tc>
        <w:tc>
          <w:tcPr>
            <w:tcW w:w="6536" w:type="dxa"/>
          </w:tcPr>
          <w:p w14:paraId="515D7849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Główne atrakcje turystyczne Francji; uzgadnianie imiesłowów.  </w:t>
            </w:r>
          </w:p>
        </w:tc>
        <w:tc>
          <w:tcPr>
            <w:tcW w:w="1256" w:type="dxa"/>
            <w:vAlign w:val="center"/>
          </w:tcPr>
          <w:p w14:paraId="09DC6296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6BED4B4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60883" w:rsidRPr="003F532A" w14:paraId="768DA9B8" w14:textId="77777777" w:rsidTr="003F532A">
        <w:trPr>
          <w:trHeight w:val="345"/>
          <w:jc w:val="center"/>
        </w:trPr>
        <w:tc>
          <w:tcPr>
            <w:tcW w:w="660" w:type="dxa"/>
          </w:tcPr>
          <w:p w14:paraId="200BF802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C20</w:t>
            </w:r>
          </w:p>
        </w:tc>
        <w:tc>
          <w:tcPr>
            <w:tcW w:w="6536" w:type="dxa"/>
          </w:tcPr>
          <w:p w14:paraId="063625EB" w14:textId="77777777" w:rsidR="00C60883" w:rsidRPr="003F532A" w:rsidRDefault="00C60883" w:rsidP="00C6088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Kolokwium i zaliczenie semestru trzeciego.</w:t>
            </w:r>
          </w:p>
        </w:tc>
        <w:tc>
          <w:tcPr>
            <w:tcW w:w="1256" w:type="dxa"/>
            <w:vAlign w:val="center"/>
          </w:tcPr>
          <w:p w14:paraId="66595CE5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D4DA3B2" w14:textId="77777777" w:rsidR="00C60883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829CD" w:rsidRPr="003F532A" w14:paraId="2190C28A" w14:textId="77777777" w:rsidTr="003F532A">
        <w:trPr>
          <w:jc w:val="center"/>
        </w:trPr>
        <w:tc>
          <w:tcPr>
            <w:tcW w:w="660" w:type="dxa"/>
          </w:tcPr>
          <w:p w14:paraId="33B4F1AE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3FA8612D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39A4C155" w14:textId="77777777" w:rsidR="000829CD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90</w:t>
            </w:r>
          </w:p>
        </w:tc>
        <w:tc>
          <w:tcPr>
            <w:tcW w:w="1488" w:type="dxa"/>
            <w:vAlign w:val="center"/>
          </w:tcPr>
          <w:p w14:paraId="0099A663" w14:textId="77777777" w:rsidR="000829CD" w:rsidRPr="003F532A" w:rsidRDefault="00C60883" w:rsidP="003F532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54</w:t>
            </w:r>
          </w:p>
        </w:tc>
      </w:tr>
    </w:tbl>
    <w:p w14:paraId="4983DFCE" w14:textId="77777777" w:rsidR="000829CD" w:rsidRPr="003F532A" w:rsidRDefault="000829CD" w:rsidP="000829C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632DC59A" w14:textId="77777777" w:rsidR="000829CD" w:rsidRPr="003F532A" w:rsidRDefault="003F532A" w:rsidP="000829CD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7</w:t>
      </w:r>
      <w:r w:rsidR="000829CD" w:rsidRPr="003F532A">
        <w:rPr>
          <w:rFonts w:ascii="Cambria" w:hAnsi="Cambria" w:cs="Times New Roman"/>
          <w:b/>
          <w:bCs/>
        </w:rPr>
        <w:t>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829CD" w:rsidRPr="003F532A" w14:paraId="2FE9522C" w14:textId="77777777" w:rsidTr="00371D5D">
        <w:trPr>
          <w:jc w:val="center"/>
        </w:trPr>
        <w:tc>
          <w:tcPr>
            <w:tcW w:w="1666" w:type="dxa"/>
          </w:tcPr>
          <w:p w14:paraId="6E028C58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2CEFF48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A245BFB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Ś</w:t>
            </w:r>
            <w:r w:rsidRPr="003F532A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0B1D95" w:rsidRPr="003F532A" w14:paraId="6B14971C" w14:textId="77777777" w:rsidTr="00371D5D">
        <w:trPr>
          <w:jc w:val="center"/>
        </w:trPr>
        <w:tc>
          <w:tcPr>
            <w:tcW w:w="1666" w:type="dxa"/>
          </w:tcPr>
          <w:p w14:paraId="25023F59" w14:textId="77777777" w:rsidR="000B1D95" w:rsidRPr="003F532A" w:rsidRDefault="000B1D95" w:rsidP="000B1D95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6244F93E" w14:textId="77777777" w:rsidR="000B1D95" w:rsidRPr="003F532A" w:rsidRDefault="000B1D95" w:rsidP="000B1D95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M1 Metody podające</w:t>
            </w:r>
          </w:p>
          <w:p w14:paraId="0B1ABD68" w14:textId="77777777" w:rsidR="000B1D95" w:rsidRPr="003F532A" w:rsidRDefault="000B1D95" w:rsidP="000B1D95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M2 metody problemowe</w:t>
            </w:r>
          </w:p>
          <w:p w14:paraId="1BE0F841" w14:textId="77777777" w:rsidR="000B1D95" w:rsidRPr="003F532A" w:rsidRDefault="000B1D95" w:rsidP="000B1D95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M5 Metody praktyczne</w:t>
            </w:r>
          </w:p>
        </w:tc>
        <w:tc>
          <w:tcPr>
            <w:tcW w:w="3260" w:type="dxa"/>
          </w:tcPr>
          <w:p w14:paraId="20A0954E" w14:textId="77777777" w:rsidR="000B1D95" w:rsidRPr="003F532A" w:rsidRDefault="000B1D95" w:rsidP="000B1D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Podręcznik +CD, Internet, słowniki, mapa Francji, artykuły prasowe, tablice gramatyczne</w:t>
            </w:r>
          </w:p>
          <w:p w14:paraId="4B8C93F2" w14:textId="77777777" w:rsidR="000B1D95" w:rsidRPr="003F532A" w:rsidRDefault="000B1D95" w:rsidP="000B1D95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</w:tbl>
    <w:p w14:paraId="0FF5F21B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9559CB2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73"/>
        <w:gridCol w:w="3657"/>
      </w:tblGrid>
      <w:tr w:rsidR="000829CD" w:rsidRPr="003F532A" w14:paraId="5F7D614E" w14:textId="77777777" w:rsidTr="003F532A">
        <w:tc>
          <w:tcPr>
            <w:tcW w:w="1459" w:type="dxa"/>
            <w:vAlign w:val="center"/>
          </w:tcPr>
          <w:p w14:paraId="14693CEC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773" w:type="dxa"/>
            <w:vAlign w:val="center"/>
          </w:tcPr>
          <w:p w14:paraId="2452DE90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A30EFF7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657" w:type="dxa"/>
            <w:vAlign w:val="center"/>
          </w:tcPr>
          <w:p w14:paraId="62728C4D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0829CD" w:rsidRPr="003F532A" w14:paraId="14EC04DD" w14:textId="77777777" w:rsidTr="003F532A">
        <w:tc>
          <w:tcPr>
            <w:tcW w:w="1459" w:type="dxa"/>
          </w:tcPr>
          <w:p w14:paraId="680AC66C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773" w:type="dxa"/>
            <w:vAlign w:val="center"/>
          </w:tcPr>
          <w:p w14:paraId="006B1C51" w14:textId="77777777" w:rsidR="000B1D95" w:rsidRPr="003F532A" w:rsidRDefault="000B1D95" w:rsidP="000B1D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F1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 sprawdzian pisemny  - test</w:t>
            </w:r>
          </w:p>
          <w:p w14:paraId="282A054D" w14:textId="77777777" w:rsidR="000B1D95" w:rsidRPr="003F532A" w:rsidRDefault="000B1D95" w:rsidP="000B1D9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F2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 obserwacja/aktywność; ocena bieżąca</w:t>
            </w:r>
          </w:p>
          <w:p w14:paraId="6F1A2573" w14:textId="77777777" w:rsidR="000829CD" w:rsidRPr="003F532A" w:rsidRDefault="000B1D95" w:rsidP="000B1D9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F3 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Przygotowanie krótkiego wystąpienia lub prezentacji</w:t>
            </w:r>
          </w:p>
        </w:tc>
        <w:tc>
          <w:tcPr>
            <w:tcW w:w="3657" w:type="dxa"/>
            <w:vAlign w:val="center"/>
          </w:tcPr>
          <w:p w14:paraId="591BA73F" w14:textId="77777777" w:rsidR="000829CD" w:rsidRPr="003F532A" w:rsidRDefault="000B1D95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P1 –egzamin pisemny</w:t>
            </w:r>
          </w:p>
        </w:tc>
      </w:tr>
    </w:tbl>
    <w:p w14:paraId="3D83581E" w14:textId="77777777" w:rsidR="000829CD" w:rsidRPr="003F532A" w:rsidRDefault="000829CD" w:rsidP="000829CD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3F532A">
        <w:rPr>
          <w:rFonts w:ascii="Cambria" w:hAnsi="Cambria" w:cs="Times New Roman"/>
          <w:b/>
        </w:rPr>
        <w:lastRenderedPageBreak/>
        <w:t>8.2. Sposoby (metody) weryfikacji osiągnięcia przedmiotowych efektów uczenia się (wstawić „x”)</w:t>
      </w:r>
    </w:p>
    <w:tbl>
      <w:tblPr>
        <w:tblW w:w="364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</w:tblGrid>
      <w:tr w:rsidR="000B1D95" w:rsidRPr="003F532A" w14:paraId="63FFB23C" w14:textId="77777777" w:rsidTr="000B1D95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85BD3" w14:textId="77777777" w:rsidR="000B1D95" w:rsidRPr="003F532A" w:rsidRDefault="000B1D95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47A130" w14:textId="77777777" w:rsidR="000B1D95" w:rsidRPr="003F532A" w:rsidRDefault="000B1D95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0B1D95" w:rsidRPr="003F532A" w14:paraId="752EA0A7" w14:textId="77777777" w:rsidTr="000B1D95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951E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167A43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D386D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9080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75B6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</w:tr>
      <w:tr w:rsidR="000B1D95" w:rsidRPr="003F532A" w14:paraId="58EC5212" w14:textId="77777777" w:rsidTr="000B1D9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2932" w14:textId="77777777" w:rsidR="000B1D95" w:rsidRPr="003F532A" w:rsidRDefault="000B1D95" w:rsidP="000B1D95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F726D2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4751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C02C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3858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0B1D95" w:rsidRPr="003F532A" w14:paraId="3B32754D" w14:textId="77777777" w:rsidTr="000B1D9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6F07" w14:textId="77777777" w:rsidR="000B1D95" w:rsidRPr="003F532A" w:rsidRDefault="000B1D95" w:rsidP="000B1D95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514E5D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1223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A613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0D2E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0B1D95" w:rsidRPr="003F532A" w14:paraId="00B5C063" w14:textId="77777777" w:rsidTr="000B1D9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F1C7" w14:textId="77777777" w:rsidR="000B1D95" w:rsidRPr="003F532A" w:rsidRDefault="000B1D95" w:rsidP="000B1D9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AA1ADD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5346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66BD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A5759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0B1D95" w:rsidRPr="003F532A" w14:paraId="4D737853" w14:textId="77777777" w:rsidTr="000B1D9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3B47" w14:textId="77777777" w:rsidR="000B1D95" w:rsidRPr="003F532A" w:rsidRDefault="000B1D95" w:rsidP="000B1D9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C8FE2C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81BB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88B3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5037B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0B1D95" w:rsidRPr="003F532A" w14:paraId="16F33546" w14:textId="77777777" w:rsidTr="000B1D9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DEB1" w14:textId="77777777" w:rsidR="000B1D95" w:rsidRPr="003F532A" w:rsidRDefault="000B1D95" w:rsidP="000B1D9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FB24A3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501E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4CA4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FCD4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0B1D95" w:rsidRPr="003F532A" w14:paraId="1BE1F567" w14:textId="77777777" w:rsidTr="000B1D9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7342" w14:textId="77777777" w:rsidR="000B1D95" w:rsidRPr="003F532A" w:rsidRDefault="000B1D95" w:rsidP="000B1D95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0560A1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B610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58C9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E0C0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0B1D95" w:rsidRPr="003F532A" w14:paraId="3EFF78DB" w14:textId="77777777" w:rsidTr="000B1D9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0271E" w14:textId="77777777" w:rsidR="000B1D95" w:rsidRPr="003F532A" w:rsidRDefault="000B1D95" w:rsidP="000B1D95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39744E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F95F8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4FCB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EC99" w14:textId="77777777" w:rsidR="000B1D95" w:rsidRPr="003F532A" w:rsidRDefault="000B1D95" w:rsidP="000B1D9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69CC4A24" w14:textId="77777777" w:rsidR="000829CD" w:rsidRPr="003F532A" w:rsidRDefault="000829CD" w:rsidP="000829CD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9. Opis sposobu ustalania oceny końcowej </w:t>
      </w:r>
      <w:r w:rsidRPr="003F532A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7"/>
        <w:gridCol w:w="2693"/>
        <w:gridCol w:w="2977"/>
      </w:tblGrid>
      <w:tr w:rsidR="00EB6B28" w:rsidRPr="003F532A" w14:paraId="246E0EE0" w14:textId="77777777" w:rsidTr="003F532A">
        <w:trPr>
          <w:trHeight w:val="322"/>
        </w:trPr>
        <w:tc>
          <w:tcPr>
            <w:tcW w:w="3857" w:type="dxa"/>
          </w:tcPr>
          <w:p w14:paraId="5D452616" w14:textId="77777777" w:rsidR="00EB6B28" w:rsidRPr="003F532A" w:rsidRDefault="00EB6B28" w:rsidP="003F532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dostateczny</w:t>
            </w:r>
          </w:p>
          <w:p w14:paraId="40D3001F" w14:textId="77777777" w:rsidR="00EB6B28" w:rsidRPr="003F532A" w:rsidRDefault="00EB6B28" w:rsidP="003F532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dostateczny plus</w:t>
            </w:r>
          </w:p>
          <w:p w14:paraId="79B86ED7" w14:textId="77777777" w:rsidR="00EB6B28" w:rsidRPr="003F532A" w:rsidRDefault="00EB6B28" w:rsidP="003F532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3/3,5</w:t>
            </w:r>
          </w:p>
        </w:tc>
        <w:tc>
          <w:tcPr>
            <w:tcW w:w="2693" w:type="dxa"/>
          </w:tcPr>
          <w:p w14:paraId="3381162F" w14:textId="77777777" w:rsidR="00EB6B28" w:rsidRPr="003F532A" w:rsidRDefault="00EB6B28" w:rsidP="003F532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Dobry</w:t>
            </w:r>
          </w:p>
          <w:p w14:paraId="7A3CC816" w14:textId="77777777" w:rsidR="00EB6B28" w:rsidRPr="003F532A" w:rsidRDefault="00EB6B28" w:rsidP="003F532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dobry plus</w:t>
            </w:r>
          </w:p>
          <w:p w14:paraId="08D4EAFB" w14:textId="77777777" w:rsidR="00EB6B28" w:rsidRPr="003F532A" w:rsidRDefault="00EB6B28" w:rsidP="003F532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4/4,5</w:t>
            </w:r>
          </w:p>
        </w:tc>
        <w:tc>
          <w:tcPr>
            <w:tcW w:w="2977" w:type="dxa"/>
          </w:tcPr>
          <w:p w14:paraId="6B4763BE" w14:textId="77777777" w:rsidR="00EB6B28" w:rsidRPr="003F532A" w:rsidRDefault="00EB6B28" w:rsidP="003F532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bardzo dobry</w:t>
            </w:r>
          </w:p>
          <w:p w14:paraId="2CCA5195" w14:textId="77777777" w:rsidR="00EB6B28" w:rsidRPr="003F532A" w:rsidRDefault="00EB6B28" w:rsidP="003F532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  <w:p w14:paraId="68A887C9" w14:textId="77777777" w:rsidR="00EB6B28" w:rsidRPr="003F532A" w:rsidRDefault="00EB6B28" w:rsidP="003F532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B6B28" w:rsidRPr="003F532A" w14:paraId="704B82EC" w14:textId="77777777" w:rsidTr="003F532A">
        <w:trPr>
          <w:trHeight w:val="323"/>
        </w:trPr>
        <w:tc>
          <w:tcPr>
            <w:tcW w:w="3857" w:type="dxa"/>
          </w:tcPr>
          <w:p w14:paraId="2D3D6D96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Ma częściowo uporządkowaną wiedzę                     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o jednostkach językowych i kategoriach gramatycznych języka docelowego, ich funkcjach i normach umożliwiających odpowiednie użycie języka.</w:t>
            </w:r>
          </w:p>
          <w:p w14:paraId="28A1CE8A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7D3CB4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Ma w większości  uporządkowaną wiedzę                     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o jednostkach językowych i kategoriach gramatycznych języka docelowego, ich funkcjach i normach umożliwiających odpowiednie użycie języka.</w:t>
            </w:r>
          </w:p>
        </w:tc>
        <w:tc>
          <w:tcPr>
            <w:tcW w:w="2977" w:type="dxa"/>
          </w:tcPr>
          <w:p w14:paraId="798EA48C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Ma uporządkowaną wiedzę                     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o jednostkach językowych i kategoriach gramatycznych języka docelowego, ich funkcjach i normach umożliwiających odpowiednie użycie języka.</w:t>
            </w:r>
          </w:p>
        </w:tc>
      </w:tr>
      <w:tr w:rsidR="00EB6B28" w:rsidRPr="003F532A" w14:paraId="06A68211" w14:textId="77777777" w:rsidTr="003F532A">
        <w:trPr>
          <w:trHeight w:val="1196"/>
        </w:trPr>
        <w:tc>
          <w:tcPr>
            <w:tcW w:w="3857" w:type="dxa"/>
          </w:tcPr>
          <w:p w14:paraId="1BEA7F83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Wykonuje niektóre powierzone zadania: umie korzystać ze słowników, gramatyk, tezaurusów, TI i innych pomocy w celach </w:t>
            </w:r>
            <w:r w:rsidR="003F532A" w:rsidRPr="003F532A">
              <w:rPr>
                <w:rFonts w:ascii="Cambria" w:hAnsi="Cambria" w:cs="Times New Roman"/>
                <w:sz w:val="20"/>
                <w:szCs w:val="20"/>
              </w:rPr>
              <w:t>s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amokształceniowych i do rozwiązywania problemów zawodowych; popełnia nieznaczne błędy.</w:t>
            </w:r>
          </w:p>
        </w:tc>
        <w:tc>
          <w:tcPr>
            <w:tcW w:w="2693" w:type="dxa"/>
          </w:tcPr>
          <w:p w14:paraId="0E2A8E19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Wykonuje w większości powierzonych zadań; rezultat jego pracy posiada nieliczne błędy.</w:t>
            </w:r>
          </w:p>
        </w:tc>
        <w:tc>
          <w:tcPr>
            <w:tcW w:w="2977" w:type="dxa"/>
          </w:tcPr>
          <w:p w14:paraId="119A0FD4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Wykonuje wszystkie powierzone zdania  – rezultat jego pracy wykracza poza program zajęć.</w:t>
            </w:r>
          </w:p>
          <w:p w14:paraId="5E5DFB13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675F78B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B6B28" w:rsidRPr="003F532A" w14:paraId="73A787AD" w14:textId="77777777" w:rsidTr="003F532A">
        <w:trPr>
          <w:trHeight w:val="323"/>
        </w:trPr>
        <w:tc>
          <w:tcPr>
            <w:tcW w:w="3857" w:type="dxa"/>
          </w:tcPr>
          <w:p w14:paraId="3CD86F3D" w14:textId="77777777" w:rsidR="00EB6B28" w:rsidRPr="003F532A" w:rsidRDefault="00EB6B28" w:rsidP="003F532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Wykonuje niektóre powierzone zadania dot.</w:t>
            </w:r>
            <w:r w:rsidR="003F532A" w:rsidRPr="003F532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>porozumiewania</w:t>
            </w:r>
            <w:r w:rsidRPr="003F532A">
              <w:rPr>
                <w:rFonts w:ascii="Cambria" w:hAnsi="Cambria" w:cs="Times New Roman"/>
                <w:sz w:val="20"/>
                <w:szCs w:val="20"/>
                <w:lang w:eastAsia="pl-PL"/>
              </w:rPr>
              <w:t xml:space="preserve"> się ze specjalistami i innymi użytkownikami języka; wykorzystuje  różne kanały i techniki komunikacyjne, w języku swojej specjalności, w języku polskim i drugim języku obcym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; popełnia nieznaczne błędy.</w:t>
            </w:r>
          </w:p>
        </w:tc>
        <w:tc>
          <w:tcPr>
            <w:tcW w:w="2693" w:type="dxa"/>
          </w:tcPr>
          <w:p w14:paraId="56303F51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Wykonuje większość powierzonych zadań; popełnia nieliczne błędy.</w:t>
            </w:r>
          </w:p>
        </w:tc>
        <w:tc>
          <w:tcPr>
            <w:tcW w:w="2977" w:type="dxa"/>
          </w:tcPr>
          <w:p w14:paraId="13F9DD32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Wykonuje wszystkie powierzone zadania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 –  jego umiejętności wykraczają poza program zajęć.</w:t>
            </w:r>
          </w:p>
        </w:tc>
      </w:tr>
      <w:tr w:rsidR="00EB6B28" w:rsidRPr="003F532A" w14:paraId="763CACBC" w14:textId="77777777" w:rsidTr="003F532A">
        <w:trPr>
          <w:trHeight w:val="323"/>
        </w:trPr>
        <w:tc>
          <w:tcPr>
            <w:tcW w:w="3857" w:type="dxa"/>
          </w:tcPr>
          <w:p w14:paraId="7D0CE0BE" w14:textId="77777777" w:rsidR="00EB6B28" w:rsidRPr="003F532A" w:rsidRDefault="00EB6B28" w:rsidP="003F532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Wykonuje niektóre powierzone zadania: analizuje różne modele poprawnego użycia języka docelowego i wykorzystuje je do konstruowania wypowiedzi ustnych   i pisemnych;</w:t>
            </w:r>
            <w:r w:rsidR="003F532A" w:rsidRPr="003F532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popełnia nieznaczne błędy.</w:t>
            </w:r>
          </w:p>
        </w:tc>
        <w:tc>
          <w:tcPr>
            <w:tcW w:w="2693" w:type="dxa"/>
          </w:tcPr>
          <w:p w14:paraId="7216E49D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Wykonuje większość powierzonych zadań; popełnia nieliczne błędy.</w:t>
            </w:r>
          </w:p>
        </w:tc>
        <w:tc>
          <w:tcPr>
            <w:tcW w:w="2977" w:type="dxa"/>
          </w:tcPr>
          <w:p w14:paraId="734D4428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Wykonuje wszystkie powierzone zadania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– jego umiejętności wykraczają poza program zajęć.</w:t>
            </w:r>
          </w:p>
        </w:tc>
      </w:tr>
      <w:tr w:rsidR="00EB6B28" w:rsidRPr="003F532A" w14:paraId="489B4AC1" w14:textId="77777777" w:rsidTr="003F532A">
        <w:trPr>
          <w:trHeight w:val="323"/>
        </w:trPr>
        <w:tc>
          <w:tcPr>
            <w:tcW w:w="3857" w:type="dxa"/>
          </w:tcPr>
          <w:p w14:paraId="10BBB265" w14:textId="77777777" w:rsidR="00EB6B28" w:rsidRPr="003F532A" w:rsidRDefault="00EB6B28" w:rsidP="003F532A">
            <w:pPr>
              <w:spacing w:after="0" w:line="240" w:lineRule="auto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Wykonuje niektóre powierzone zadania  zgodne   z wymaganiami określonymi dla poziomu B2 Europejskiego Systemu Opisu Kształcenia Językowego;</w:t>
            </w:r>
            <w:r w:rsidR="003F532A" w:rsidRPr="003F532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popełnia nieznaczne błędy.</w:t>
            </w:r>
          </w:p>
        </w:tc>
        <w:tc>
          <w:tcPr>
            <w:tcW w:w="2693" w:type="dxa"/>
          </w:tcPr>
          <w:p w14:paraId="0BB7772E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Wykonuje większość powierzonych zadań; popełnia nieliczne błędy</w:t>
            </w:r>
          </w:p>
        </w:tc>
        <w:tc>
          <w:tcPr>
            <w:tcW w:w="2977" w:type="dxa"/>
          </w:tcPr>
          <w:p w14:paraId="1863D2D1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bCs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Wykonuje wszystkie powierzone zadania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– jego umiejętności wykraczają poza program zajęć.</w:t>
            </w:r>
          </w:p>
        </w:tc>
      </w:tr>
      <w:tr w:rsidR="00EB6B28" w:rsidRPr="003F532A" w14:paraId="78FDEFBA" w14:textId="77777777" w:rsidTr="003F532A">
        <w:trPr>
          <w:trHeight w:val="507"/>
        </w:trPr>
        <w:tc>
          <w:tcPr>
            <w:tcW w:w="3857" w:type="dxa"/>
          </w:tcPr>
          <w:p w14:paraId="088FBC1D" w14:textId="77777777" w:rsidR="00EB6B28" w:rsidRPr="003F532A" w:rsidRDefault="00EB6B28" w:rsidP="003F532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Nie w pełni rozumie potrzebę i nie zna skutków rozwijania swojej wiedzy                         i umiejętności, niezbyt rozumie potrzebę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ciągłego dokształcania się  i doskonalenia zawodowego.</w:t>
            </w:r>
          </w:p>
        </w:tc>
        <w:tc>
          <w:tcPr>
            <w:tcW w:w="2693" w:type="dxa"/>
          </w:tcPr>
          <w:p w14:paraId="0D304A87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Rozumie potrzebę, ale nie zna  skutków  rozwijania </w:t>
            </w:r>
          </w:p>
          <w:p w14:paraId="10A7D40B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swojej wiedzy                         i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umiejętności, stara się rozumieć potrzebę ciągłego dokształcania się  i doskonalenia zawodowego.</w:t>
            </w:r>
          </w:p>
        </w:tc>
        <w:tc>
          <w:tcPr>
            <w:tcW w:w="2977" w:type="dxa"/>
          </w:tcPr>
          <w:p w14:paraId="117E69EA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Rozumie potrzebę i zna skutki rozwijania </w:t>
            </w:r>
          </w:p>
          <w:p w14:paraId="39B1E729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swojej wiedzy i umiejętności, a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także rozumie potrzebę ciągłego dokształcania się                                  i doskonalenia zawodowego.</w:t>
            </w:r>
          </w:p>
        </w:tc>
      </w:tr>
      <w:tr w:rsidR="00EB6B28" w:rsidRPr="003F532A" w14:paraId="34FAE67C" w14:textId="77777777" w:rsidTr="003F532A">
        <w:trPr>
          <w:trHeight w:val="93"/>
        </w:trPr>
        <w:tc>
          <w:tcPr>
            <w:tcW w:w="3857" w:type="dxa"/>
          </w:tcPr>
          <w:p w14:paraId="40E2989F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Nie  zawsze jest otwarty na współdziałanie w grupie, niechętnie przyjmuje  w niej różne role.</w:t>
            </w:r>
          </w:p>
        </w:tc>
        <w:tc>
          <w:tcPr>
            <w:tcW w:w="2693" w:type="dxa"/>
          </w:tcPr>
          <w:p w14:paraId="5005F4E3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>J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est otwarty na współdziałanie w grupie, przyjmując w niej różne role.</w:t>
            </w:r>
          </w:p>
        </w:tc>
        <w:tc>
          <w:tcPr>
            <w:tcW w:w="2977" w:type="dxa"/>
          </w:tcPr>
          <w:p w14:paraId="0F907C3D" w14:textId="77777777" w:rsidR="00EB6B28" w:rsidRPr="003F532A" w:rsidRDefault="00EB6B28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iCs/>
                <w:sz w:val="20"/>
                <w:szCs w:val="20"/>
              </w:rPr>
              <w:t>J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est otwarty na współdziałanie                                w grupie, przyjmując w niej różne role.</w:t>
            </w:r>
          </w:p>
        </w:tc>
      </w:tr>
    </w:tbl>
    <w:p w14:paraId="1868F0FA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829CD" w:rsidRPr="003F532A" w14:paraId="2197ED7E" w14:textId="77777777" w:rsidTr="00371D5D">
        <w:trPr>
          <w:trHeight w:val="540"/>
          <w:jc w:val="center"/>
        </w:trPr>
        <w:tc>
          <w:tcPr>
            <w:tcW w:w="9923" w:type="dxa"/>
          </w:tcPr>
          <w:p w14:paraId="0CF156B4" w14:textId="59A933CC" w:rsidR="000829CD" w:rsidRPr="003F532A" w:rsidRDefault="00630F00" w:rsidP="00371D5D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E</w:t>
            </w:r>
            <w:r w:rsidR="00042A22" w:rsidRPr="003F532A">
              <w:rPr>
                <w:rFonts w:ascii="Cambria" w:hAnsi="Cambria" w:cs="Times New Roman"/>
                <w:b/>
                <w:bCs/>
                <w:sz w:val="24"/>
                <w:szCs w:val="24"/>
              </w:rPr>
              <w:t>gzamin</w:t>
            </w:r>
          </w:p>
        </w:tc>
      </w:tr>
    </w:tbl>
    <w:p w14:paraId="5C7EB3CB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11. Obciążenie pracą studenta </w:t>
      </w:r>
      <w:r w:rsidRPr="003F532A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829CD" w:rsidRPr="003F532A" w14:paraId="2F97D1DB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4555B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B3909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829CD" w:rsidRPr="003F532A" w14:paraId="1AA234F8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5A9240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A99D55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0597ED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829CD" w:rsidRPr="003F532A" w14:paraId="59B8851B" w14:textId="77777777" w:rsidTr="00371D5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D6C7B6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C919D3" w:rsidRPr="003F532A" w14:paraId="6D51CF7F" w14:textId="77777777" w:rsidTr="00A7626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D73D8B" w14:textId="77777777" w:rsidR="00C919D3" w:rsidRPr="003F532A" w:rsidRDefault="00C919D3" w:rsidP="00C919D3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C414" w14:textId="77777777" w:rsidR="00C919D3" w:rsidRPr="003F532A" w:rsidRDefault="00C919D3" w:rsidP="00C919D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1126" w14:textId="77777777" w:rsidR="00C919D3" w:rsidRPr="003F532A" w:rsidRDefault="00C919D3" w:rsidP="00C919D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</w:rPr>
              <w:t>54</w:t>
            </w:r>
          </w:p>
        </w:tc>
      </w:tr>
      <w:tr w:rsidR="000829CD" w:rsidRPr="003F532A" w14:paraId="5E4F8026" w14:textId="77777777" w:rsidTr="00371D5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921C2A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C919D3" w:rsidRPr="003F532A" w14:paraId="5633371D" w14:textId="77777777" w:rsidTr="003F532A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2C9D" w14:textId="77777777" w:rsidR="00C919D3" w:rsidRPr="003F532A" w:rsidRDefault="00C919D3" w:rsidP="00C919D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C655E0" w:rsidRPr="003F532A">
              <w:rPr>
                <w:rFonts w:ascii="Cambria" w:hAnsi="Cambria" w:cs="Times New Roman"/>
                <w:sz w:val="20"/>
                <w:szCs w:val="20"/>
              </w:rPr>
              <w:t>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51B5" w14:textId="77777777" w:rsidR="00C919D3" w:rsidRPr="003F532A" w:rsidRDefault="00C919D3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8251" w14:textId="77777777" w:rsidR="00C919D3" w:rsidRPr="003F532A" w:rsidRDefault="00C919D3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2</w:t>
            </w:r>
            <w:r w:rsidR="00C655E0" w:rsidRPr="003F532A">
              <w:rPr>
                <w:rFonts w:ascii="Cambria" w:hAnsi="Cambria" w:cs="Times New Roman"/>
              </w:rPr>
              <w:t>0</w:t>
            </w:r>
          </w:p>
        </w:tc>
      </w:tr>
      <w:tr w:rsidR="00C919D3" w:rsidRPr="003F532A" w14:paraId="789F1A79" w14:textId="77777777" w:rsidTr="003F532A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3DA3" w14:textId="77777777" w:rsidR="00C919D3" w:rsidRPr="003F532A" w:rsidRDefault="00C655E0" w:rsidP="00C919D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Przygotowanie pracy pisemnej/wypowiedzi ustnej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7517D" w14:textId="77777777" w:rsidR="00C919D3" w:rsidRPr="003F532A" w:rsidRDefault="00C919D3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1</w:t>
            </w:r>
            <w:r w:rsidR="00C655E0" w:rsidRPr="003F532A">
              <w:rPr>
                <w:rFonts w:ascii="Cambria" w:hAnsi="Cambria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CF86" w14:textId="77777777" w:rsidR="00C919D3" w:rsidRPr="003F532A" w:rsidRDefault="00C919D3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20</w:t>
            </w:r>
          </w:p>
        </w:tc>
      </w:tr>
      <w:tr w:rsidR="00C919D3" w:rsidRPr="003F532A" w14:paraId="1CCC1A99" w14:textId="77777777" w:rsidTr="003F532A">
        <w:trPr>
          <w:gridAfter w:val="1"/>
          <w:wAfter w:w="7" w:type="dxa"/>
          <w:trHeight w:val="4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8926" w14:textId="77777777" w:rsidR="00C919D3" w:rsidRPr="003F532A" w:rsidRDefault="00C919D3" w:rsidP="00C919D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zajęć, wykonanie ćwiczeń,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2D94" w14:textId="77777777" w:rsidR="00C919D3" w:rsidRPr="003F532A" w:rsidRDefault="00C919D3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1</w:t>
            </w:r>
            <w:r w:rsidR="00C655E0" w:rsidRPr="003F532A">
              <w:rPr>
                <w:rFonts w:ascii="Cambria" w:hAnsi="Cambria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5824" w14:textId="77777777" w:rsidR="00C919D3" w:rsidRPr="003F532A" w:rsidRDefault="00C655E0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26</w:t>
            </w:r>
          </w:p>
        </w:tc>
      </w:tr>
      <w:tr w:rsidR="00C919D3" w:rsidRPr="003F532A" w14:paraId="5E87B039" w14:textId="77777777" w:rsidTr="003F532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17ED" w14:textId="77777777" w:rsidR="00C919D3" w:rsidRPr="003F532A" w:rsidRDefault="00C919D3" w:rsidP="00C919D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3CFB6" w14:textId="77777777" w:rsidR="00C919D3" w:rsidRPr="003F532A" w:rsidRDefault="00C919D3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798B" w14:textId="77777777" w:rsidR="00C919D3" w:rsidRPr="003F532A" w:rsidRDefault="00C919D3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15</w:t>
            </w:r>
          </w:p>
        </w:tc>
      </w:tr>
      <w:tr w:rsidR="00C919D3" w:rsidRPr="003F532A" w14:paraId="7998F55F" w14:textId="77777777" w:rsidTr="003F532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5AC" w14:textId="77777777" w:rsidR="00C919D3" w:rsidRPr="003F532A" w:rsidRDefault="00EB6B28" w:rsidP="00C919D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Konsultacje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6E97" w14:textId="77777777" w:rsidR="00C919D3" w:rsidRPr="003F532A" w:rsidRDefault="00C919D3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7F29" w14:textId="77777777" w:rsidR="00C919D3" w:rsidRPr="003F532A" w:rsidRDefault="00C919D3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15</w:t>
            </w:r>
          </w:p>
        </w:tc>
      </w:tr>
      <w:tr w:rsidR="00C919D3" w:rsidRPr="003F532A" w14:paraId="41092664" w14:textId="77777777" w:rsidTr="003F532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4787" w14:textId="77777777" w:rsidR="00C919D3" w:rsidRPr="003F532A" w:rsidRDefault="00C919D3" w:rsidP="003F532A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F65D" w14:textId="77777777" w:rsidR="00C919D3" w:rsidRPr="003F532A" w:rsidRDefault="00C919D3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0C0D" w14:textId="77777777" w:rsidR="00C919D3" w:rsidRPr="003F532A" w:rsidRDefault="00C919D3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</w:tr>
      <w:tr w:rsidR="00C919D3" w:rsidRPr="003F532A" w14:paraId="01E7F690" w14:textId="77777777" w:rsidTr="003F532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91BD" w14:textId="77777777" w:rsidR="00C919D3" w:rsidRPr="003F532A" w:rsidRDefault="00C919D3" w:rsidP="00C919D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F532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B71C" w14:textId="77777777" w:rsidR="00C919D3" w:rsidRPr="003F532A" w:rsidRDefault="00C919D3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7089" w14:textId="77777777" w:rsidR="00C919D3" w:rsidRPr="003F532A" w:rsidRDefault="00C919D3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</w:tbl>
    <w:p w14:paraId="3AEAAE08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DE336B" w:rsidRPr="009151FC" w14:paraId="486775A3" w14:textId="77777777" w:rsidTr="00371D5D">
        <w:trPr>
          <w:jc w:val="center"/>
        </w:trPr>
        <w:tc>
          <w:tcPr>
            <w:tcW w:w="9889" w:type="dxa"/>
            <w:shd w:val="clear" w:color="auto" w:fill="auto"/>
          </w:tcPr>
          <w:p w14:paraId="582339D4" w14:textId="77777777" w:rsidR="00DE336B" w:rsidRPr="003F532A" w:rsidRDefault="00DE336B" w:rsidP="00DE336B">
            <w:pPr>
              <w:spacing w:after="0" w:line="240" w:lineRule="auto"/>
              <w:rPr>
                <w:rFonts w:ascii="Cambria" w:hAnsi="Cambria" w:cs="Times New Roman"/>
                <w:b/>
                <w:lang w:val="fr-FR"/>
              </w:rPr>
            </w:pPr>
            <w:r w:rsidRPr="003F532A">
              <w:rPr>
                <w:rFonts w:ascii="Cambria" w:hAnsi="Cambria" w:cs="Times New Roman"/>
                <w:b/>
                <w:lang w:val="fr-FR"/>
              </w:rPr>
              <w:t>Literatura obowiązkowa:</w:t>
            </w:r>
          </w:p>
          <w:p w14:paraId="5A6E7173" w14:textId="77777777" w:rsidR="00DE336B" w:rsidRPr="003F532A" w:rsidRDefault="00DE336B" w:rsidP="00DE336B">
            <w:pPr>
              <w:spacing w:after="0" w:line="240" w:lineRule="auto"/>
              <w:rPr>
                <w:rFonts w:ascii="Cambria" w:hAnsi="Cambria"/>
                <w:lang w:val="fr-FR"/>
              </w:rPr>
            </w:pPr>
            <w:r w:rsidRPr="003F532A">
              <w:rPr>
                <w:rFonts w:ascii="Cambria" w:hAnsi="Cambria" w:cs="Times New Roman"/>
                <w:lang w:val="fr-FR"/>
              </w:rPr>
              <w:t>1.</w:t>
            </w:r>
            <w:r w:rsidRPr="003F532A">
              <w:rPr>
                <w:rFonts w:ascii="Cambria" w:hAnsi="Cambria"/>
                <w:lang w:val="fr-FR"/>
              </w:rPr>
              <w:t xml:space="preserve"> Miquel C., </w:t>
            </w:r>
            <w:r w:rsidRPr="003F532A">
              <w:rPr>
                <w:rFonts w:ascii="Cambria" w:hAnsi="Cambria"/>
                <w:i/>
                <w:lang w:val="fr-FR"/>
              </w:rPr>
              <w:t>Vite et bien,</w:t>
            </w:r>
            <w:r w:rsidRPr="003F532A">
              <w:rPr>
                <w:rFonts w:ascii="Cambria" w:hAnsi="Cambria"/>
                <w:lang w:val="fr-FR"/>
              </w:rPr>
              <w:t xml:space="preserve"> CLE INTERNATIONAL, 2010.</w:t>
            </w:r>
          </w:p>
          <w:p w14:paraId="5A033725" w14:textId="77777777" w:rsidR="00DE336B" w:rsidRPr="003F532A" w:rsidRDefault="00DE336B" w:rsidP="00DE336B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lang w:val="fr-FR"/>
              </w:rPr>
              <w:t>2.</w:t>
            </w:r>
            <w:r w:rsidRPr="003F532A">
              <w:rPr>
                <w:rFonts w:ascii="Cambria" w:hAnsi="Cambria"/>
                <w:lang w:val="fr-FR"/>
              </w:rPr>
              <w:t xml:space="preserve"> Flumian C., Labascoule J., Royer C., </w:t>
            </w:r>
            <w:r w:rsidRPr="003F532A">
              <w:rPr>
                <w:rFonts w:ascii="Cambria" w:hAnsi="Cambria"/>
                <w:i/>
                <w:iCs/>
                <w:lang w:val="fr-FR"/>
              </w:rPr>
              <w:t>ROND-POINT</w:t>
            </w:r>
            <w:r w:rsidRPr="003F532A">
              <w:rPr>
                <w:rFonts w:ascii="Cambria" w:hAnsi="Cambria"/>
                <w:lang w:val="fr-FR"/>
              </w:rPr>
              <w:t>, PUG 2004.</w:t>
            </w:r>
          </w:p>
        </w:tc>
      </w:tr>
      <w:tr w:rsidR="00DE336B" w:rsidRPr="009151FC" w14:paraId="2286A5A6" w14:textId="77777777" w:rsidTr="00371D5D">
        <w:trPr>
          <w:jc w:val="center"/>
        </w:trPr>
        <w:tc>
          <w:tcPr>
            <w:tcW w:w="9889" w:type="dxa"/>
            <w:shd w:val="clear" w:color="auto" w:fill="auto"/>
          </w:tcPr>
          <w:p w14:paraId="4418B6F8" w14:textId="77777777" w:rsidR="00DE336B" w:rsidRPr="003F532A" w:rsidRDefault="00DE336B" w:rsidP="00DE336B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Literatura zalecana / fakultatywna:</w:t>
            </w:r>
          </w:p>
          <w:p w14:paraId="03303040" w14:textId="77777777" w:rsidR="00DE336B" w:rsidRPr="003F532A" w:rsidRDefault="00DE336B" w:rsidP="00DE336B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lang w:val="fr-FR"/>
              </w:rPr>
            </w:pPr>
            <w:r w:rsidRPr="003F532A">
              <w:rPr>
                <w:rFonts w:ascii="Cambria" w:hAnsi="Cambria" w:cs="Times New Roman"/>
                <w:lang w:val="fr-FR"/>
              </w:rPr>
              <w:t>1.</w:t>
            </w:r>
            <w:r w:rsidRPr="003F532A">
              <w:rPr>
                <w:rFonts w:ascii="Cambria" w:hAnsi="Cambria"/>
                <w:lang w:val="fr-FR"/>
              </w:rPr>
              <w:t xml:space="preserve"> Sirejols E., Tempesta G., </w:t>
            </w:r>
            <w:r w:rsidRPr="003F532A">
              <w:rPr>
                <w:rFonts w:ascii="Cambria" w:hAnsi="Cambria"/>
                <w:i/>
                <w:lang w:val="fr-FR"/>
              </w:rPr>
              <w:t>Grammaire 450 nouveaux exercices,</w:t>
            </w:r>
            <w:r w:rsidRPr="003F532A">
              <w:rPr>
                <w:rFonts w:ascii="Cambria" w:hAnsi="Cambria"/>
                <w:lang w:val="fr-FR"/>
              </w:rPr>
              <w:t xml:space="preserve"> CLE INTERNATIONAL, 2002.</w:t>
            </w:r>
          </w:p>
          <w:p w14:paraId="6AB7A6CB" w14:textId="77777777" w:rsidR="00DE336B" w:rsidRPr="003F532A" w:rsidRDefault="00DE336B" w:rsidP="00DE336B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lang w:val="fr-FR"/>
              </w:rPr>
              <w:t>2.</w:t>
            </w:r>
            <w:r w:rsidRPr="003F532A">
              <w:rPr>
                <w:rFonts w:ascii="Cambria" w:hAnsi="Cambria"/>
                <w:lang w:val="fr-FR"/>
              </w:rPr>
              <w:t xml:space="preserve"> Brillant C., ,</w:t>
            </w:r>
            <w:r w:rsidRPr="003F532A">
              <w:rPr>
                <w:rFonts w:ascii="Cambria" w:hAnsi="Cambria"/>
                <w:i/>
                <w:lang w:val="fr-FR"/>
              </w:rPr>
              <w:t>Le Nouvel</w:t>
            </w:r>
            <w:r w:rsidRPr="003F532A">
              <w:rPr>
                <w:rFonts w:ascii="Cambria" w:hAnsi="Cambria"/>
                <w:lang w:val="fr-FR"/>
              </w:rPr>
              <w:t xml:space="preserve"> </w:t>
            </w:r>
            <w:r w:rsidRPr="003F532A">
              <w:rPr>
                <w:rFonts w:ascii="Cambria" w:hAnsi="Cambria"/>
                <w:i/>
                <w:lang w:val="fr-FR"/>
              </w:rPr>
              <w:t>Edito</w:t>
            </w:r>
            <w:r w:rsidRPr="003F532A">
              <w:rPr>
                <w:rFonts w:ascii="Cambria" w:hAnsi="Cambria"/>
                <w:lang w:val="fr-FR"/>
              </w:rPr>
              <w:t>, Didier, 2010.</w:t>
            </w:r>
          </w:p>
        </w:tc>
      </w:tr>
    </w:tbl>
    <w:p w14:paraId="228D8B00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829CD" w:rsidRPr="003F532A" w14:paraId="75431455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2B1A5398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C05CAD5" w14:textId="77777777" w:rsidR="000829CD" w:rsidRPr="003F532A" w:rsidRDefault="00C655E0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Jolanta Plust</w:t>
            </w:r>
          </w:p>
        </w:tc>
      </w:tr>
      <w:tr w:rsidR="000829CD" w:rsidRPr="003F532A" w14:paraId="4B2F8C56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2970019C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8FA738C" w14:textId="77777777" w:rsidR="000829CD" w:rsidRPr="003F532A" w:rsidRDefault="003F532A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0829CD" w:rsidRPr="003F532A" w14:paraId="142BE488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7A27AE35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F5327D4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829CD" w:rsidRPr="003F532A" w14:paraId="2A5BCD24" w14:textId="77777777" w:rsidTr="00371D5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2EAFA30" w14:textId="77777777" w:rsidR="000829CD" w:rsidRPr="003F532A" w:rsidRDefault="003F532A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829CD" w:rsidRPr="003F532A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B8CF9E6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ED996BA" w14:textId="77777777" w:rsidR="000829CD" w:rsidRPr="003F532A" w:rsidRDefault="000829CD" w:rsidP="000829CD">
      <w:pPr>
        <w:spacing w:before="60" w:after="60"/>
        <w:rPr>
          <w:rFonts w:ascii="Cambria" w:hAnsi="Cambria" w:cs="Times New Roman"/>
        </w:rPr>
      </w:pPr>
    </w:p>
    <w:p w14:paraId="1C781D56" w14:textId="77777777" w:rsidR="000829CD" w:rsidRPr="003F532A" w:rsidRDefault="000829CD" w:rsidP="000829CD">
      <w:pPr>
        <w:rPr>
          <w:rFonts w:ascii="Cambria" w:hAnsi="Cambria" w:cs="Times New Roman"/>
        </w:rPr>
      </w:pPr>
      <w:r w:rsidRPr="003F532A">
        <w:rPr>
          <w:rFonts w:ascii="Cambria" w:hAnsi="Cambria" w:cs="Times New Roman"/>
        </w:rPr>
        <w:br w:type="page"/>
      </w:r>
    </w:p>
    <w:p w14:paraId="470A35D2" w14:textId="77777777" w:rsidR="000829CD" w:rsidRPr="003F532A" w:rsidRDefault="000829CD" w:rsidP="000829CD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0829CD" w:rsidRPr="003F532A" w14:paraId="68B369D8" w14:textId="77777777" w:rsidTr="00371D5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DBFA15D" w14:textId="77777777" w:rsidR="000829CD" w:rsidRPr="003F532A" w:rsidRDefault="00E476AF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074AF54E" wp14:editId="61B167A8">
                  <wp:extent cx="1069975" cy="1069975"/>
                  <wp:effectExtent l="0" t="0" r="0" b="0"/>
                  <wp:docPr id="8" name="Obraz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9E5216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C00603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0829CD" w:rsidRPr="003F532A" w14:paraId="0ED19CE0" w14:textId="77777777" w:rsidTr="00371D5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5F06B9E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D78AC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EB2405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0829CD" w:rsidRPr="003F532A" w14:paraId="12A53A34" w14:textId="77777777" w:rsidTr="00371D5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A7BF4AD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664646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A2B277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0829CD" w:rsidRPr="003F532A" w14:paraId="108DA85F" w14:textId="77777777" w:rsidTr="00371D5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7B68E7E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55B0D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02F569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0829CD" w:rsidRPr="003F532A" w14:paraId="1AEF240B" w14:textId="77777777" w:rsidTr="00371D5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580F538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F4C1B5E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5C2BD91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0829CD" w:rsidRPr="003F532A" w14:paraId="475A0A3D" w14:textId="77777777" w:rsidTr="00371D5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66E98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0DAAB1" w14:textId="77777777" w:rsidR="000829CD" w:rsidRPr="003F532A" w:rsidRDefault="00581930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5</w:t>
            </w:r>
          </w:p>
        </w:tc>
      </w:tr>
    </w:tbl>
    <w:p w14:paraId="64479A01" w14:textId="77777777" w:rsidR="000829CD" w:rsidRPr="003F532A" w:rsidRDefault="000829CD" w:rsidP="000829CD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F532A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9EBFC05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829CD" w:rsidRPr="003F532A" w14:paraId="3DEAA12E" w14:textId="77777777" w:rsidTr="00371D5D">
        <w:trPr>
          <w:trHeight w:val="328"/>
        </w:trPr>
        <w:tc>
          <w:tcPr>
            <w:tcW w:w="4219" w:type="dxa"/>
            <w:vAlign w:val="center"/>
          </w:tcPr>
          <w:p w14:paraId="5D30159F" w14:textId="77777777" w:rsidR="000829CD" w:rsidRPr="00E87054" w:rsidRDefault="000829CD" w:rsidP="009151FC">
            <w:pPr>
              <w:pStyle w:val="akarta"/>
            </w:pPr>
            <w:r w:rsidRPr="00E87054">
              <w:t>Nazwa zajęć</w:t>
            </w:r>
          </w:p>
        </w:tc>
        <w:tc>
          <w:tcPr>
            <w:tcW w:w="5670" w:type="dxa"/>
            <w:vAlign w:val="center"/>
          </w:tcPr>
          <w:p w14:paraId="18BA4B62" w14:textId="77777777" w:rsidR="000829CD" w:rsidRPr="00E87054" w:rsidRDefault="00581930" w:rsidP="009151FC">
            <w:pPr>
              <w:pStyle w:val="akarta"/>
            </w:pPr>
            <w:r w:rsidRPr="00E87054">
              <w:t>Kultura języka polskiego</w:t>
            </w:r>
          </w:p>
        </w:tc>
      </w:tr>
      <w:tr w:rsidR="000829CD" w:rsidRPr="003F532A" w14:paraId="394A43A2" w14:textId="77777777" w:rsidTr="00371D5D">
        <w:tc>
          <w:tcPr>
            <w:tcW w:w="4219" w:type="dxa"/>
            <w:vAlign w:val="center"/>
          </w:tcPr>
          <w:p w14:paraId="6D362C7D" w14:textId="77777777" w:rsidR="000829CD" w:rsidRPr="00E87054" w:rsidRDefault="000829CD" w:rsidP="009151FC">
            <w:pPr>
              <w:pStyle w:val="akarta"/>
            </w:pPr>
            <w:r w:rsidRPr="00E87054">
              <w:t>Punkty ECTS</w:t>
            </w:r>
          </w:p>
        </w:tc>
        <w:tc>
          <w:tcPr>
            <w:tcW w:w="5670" w:type="dxa"/>
            <w:vAlign w:val="center"/>
          </w:tcPr>
          <w:p w14:paraId="52559BE3" w14:textId="77777777" w:rsidR="000829CD" w:rsidRPr="00E87054" w:rsidRDefault="00581930" w:rsidP="009151FC">
            <w:pPr>
              <w:pStyle w:val="akarta"/>
            </w:pPr>
            <w:r w:rsidRPr="00E87054">
              <w:t>4</w:t>
            </w:r>
          </w:p>
        </w:tc>
      </w:tr>
      <w:tr w:rsidR="000829CD" w:rsidRPr="003F532A" w14:paraId="3E246AA0" w14:textId="77777777" w:rsidTr="00371D5D">
        <w:tc>
          <w:tcPr>
            <w:tcW w:w="4219" w:type="dxa"/>
            <w:vAlign w:val="center"/>
          </w:tcPr>
          <w:p w14:paraId="71117477" w14:textId="77777777" w:rsidR="000829CD" w:rsidRPr="00E87054" w:rsidRDefault="000829CD" w:rsidP="009151FC">
            <w:pPr>
              <w:pStyle w:val="akarta"/>
            </w:pPr>
            <w:r w:rsidRPr="00E87054">
              <w:t>Rodzaj zajęć</w:t>
            </w:r>
          </w:p>
        </w:tc>
        <w:tc>
          <w:tcPr>
            <w:tcW w:w="5670" w:type="dxa"/>
            <w:vAlign w:val="center"/>
          </w:tcPr>
          <w:p w14:paraId="45ADF889" w14:textId="77777777" w:rsidR="000829CD" w:rsidRPr="00E87054" w:rsidRDefault="000829CD" w:rsidP="009151FC">
            <w:pPr>
              <w:pStyle w:val="akarta"/>
            </w:pPr>
            <w:r w:rsidRPr="00E87054">
              <w:t>obowiązkowe</w:t>
            </w:r>
          </w:p>
        </w:tc>
      </w:tr>
      <w:tr w:rsidR="000829CD" w:rsidRPr="003F532A" w14:paraId="03DAD319" w14:textId="77777777" w:rsidTr="00371D5D">
        <w:tc>
          <w:tcPr>
            <w:tcW w:w="4219" w:type="dxa"/>
            <w:vAlign w:val="center"/>
          </w:tcPr>
          <w:p w14:paraId="161B4136" w14:textId="77777777" w:rsidR="000829CD" w:rsidRPr="00E87054" w:rsidRDefault="000829CD" w:rsidP="009151FC">
            <w:pPr>
              <w:pStyle w:val="akarta"/>
            </w:pPr>
            <w:r w:rsidRPr="00E87054">
              <w:t>Moduł/specjalizacja</w:t>
            </w:r>
          </w:p>
        </w:tc>
        <w:tc>
          <w:tcPr>
            <w:tcW w:w="5670" w:type="dxa"/>
            <w:vAlign w:val="center"/>
          </w:tcPr>
          <w:p w14:paraId="2EA17A3A" w14:textId="77777777" w:rsidR="000829CD" w:rsidRPr="00E87054" w:rsidRDefault="00581930" w:rsidP="009151FC">
            <w:pPr>
              <w:pStyle w:val="akarta"/>
            </w:pPr>
            <w:r w:rsidRPr="00E87054">
              <w:t>Przedmioty interdyscyplinarne</w:t>
            </w:r>
          </w:p>
        </w:tc>
      </w:tr>
      <w:tr w:rsidR="000829CD" w:rsidRPr="003F532A" w14:paraId="360789BD" w14:textId="77777777" w:rsidTr="00371D5D">
        <w:tc>
          <w:tcPr>
            <w:tcW w:w="4219" w:type="dxa"/>
            <w:vAlign w:val="center"/>
          </w:tcPr>
          <w:p w14:paraId="7CE11941" w14:textId="77777777" w:rsidR="000829CD" w:rsidRPr="00E87054" w:rsidRDefault="000829CD" w:rsidP="009151FC">
            <w:pPr>
              <w:pStyle w:val="akarta"/>
            </w:pPr>
            <w:r w:rsidRPr="00E8705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292D523" w14:textId="77777777" w:rsidR="000829CD" w:rsidRPr="00E87054" w:rsidRDefault="00581930" w:rsidP="009151FC">
            <w:pPr>
              <w:pStyle w:val="akarta"/>
            </w:pPr>
            <w:r w:rsidRPr="00E87054">
              <w:t>polski</w:t>
            </w:r>
          </w:p>
        </w:tc>
      </w:tr>
      <w:tr w:rsidR="000829CD" w:rsidRPr="003F532A" w14:paraId="5BB7372B" w14:textId="77777777" w:rsidTr="00371D5D">
        <w:tc>
          <w:tcPr>
            <w:tcW w:w="4219" w:type="dxa"/>
            <w:vAlign w:val="center"/>
          </w:tcPr>
          <w:p w14:paraId="5A3BF252" w14:textId="77777777" w:rsidR="000829CD" w:rsidRPr="00E87054" w:rsidRDefault="000829CD" w:rsidP="009151FC">
            <w:pPr>
              <w:pStyle w:val="akarta"/>
            </w:pPr>
            <w:r w:rsidRPr="00E87054">
              <w:t>Rok studiów</w:t>
            </w:r>
          </w:p>
        </w:tc>
        <w:tc>
          <w:tcPr>
            <w:tcW w:w="5670" w:type="dxa"/>
            <w:vAlign w:val="center"/>
          </w:tcPr>
          <w:p w14:paraId="48CC2BC0" w14:textId="77777777" w:rsidR="000829CD" w:rsidRPr="00E87054" w:rsidRDefault="00581930" w:rsidP="009151FC">
            <w:pPr>
              <w:pStyle w:val="akarta"/>
            </w:pPr>
            <w:r w:rsidRPr="00E87054">
              <w:t>I</w:t>
            </w:r>
          </w:p>
        </w:tc>
      </w:tr>
      <w:tr w:rsidR="000829CD" w:rsidRPr="003F532A" w14:paraId="7149DF71" w14:textId="77777777" w:rsidTr="00371D5D">
        <w:tc>
          <w:tcPr>
            <w:tcW w:w="4219" w:type="dxa"/>
            <w:vAlign w:val="center"/>
          </w:tcPr>
          <w:p w14:paraId="1ECC6555" w14:textId="77777777" w:rsidR="000829CD" w:rsidRPr="00E87054" w:rsidRDefault="000829CD" w:rsidP="009151FC">
            <w:pPr>
              <w:pStyle w:val="akarta"/>
            </w:pPr>
            <w:r w:rsidRPr="00E8705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2583942" w14:textId="77777777" w:rsidR="00EF6378" w:rsidRPr="00E87054" w:rsidRDefault="00EF6378" w:rsidP="009151FC">
            <w:pPr>
              <w:pStyle w:val="akarta"/>
            </w:pPr>
            <w:r w:rsidRPr="00E87054">
              <w:t>koordynator: dr Joanna Bobin</w:t>
            </w:r>
          </w:p>
          <w:p w14:paraId="2D99687A" w14:textId="4FDB62FA" w:rsidR="000829CD" w:rsidRPr="00E87054" w:rsidRDefault="00EF6378" w:rsidP="009151FC">
            <w:pPr>
              <w:pStyle w:val="akarta"/>
            </w:pPr>
            <w:r w:rsidRPr="00E87054">
              <w:t>prowadząc</w:t>
            </w:r>
            <w:r w:rsidR="009151FC">
              <w:t>y</w:t>
            </w:r>
            <w:r w:rsidRPr="00E87054">
              <w:t xml:space="preserve">: </w:t>
            </w:r>
            <w:r w:rsidR="009151FC">
              <w:t>prof. AJP dr hab. Piotr Kładoczny,</w:t>
            </w:r>
            <w:r w:rsidR="009151FC" w:rsidRPr="00E87054">
              <w:t xml:space="preserve"> </w:t>
            </w:r>
            <w:r w:rsidR="00581930" w:rsidRPr="00E87054">
              <w:t>dr Joanna Rutkowska</w:t>
            </w:r>
          </w:p>
        </w:tc>
      </w:tr>
    </w:tbl>
    <w:p w14:paraId="3A0DEB10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037"/>
        <w:gridCol w:w="2197"/>
        <w:gridCol w:w="2293"/>
      </w:tblGrid>
      <w:tr w:rsidR="003F532A" w:rsidRPr="003F532A" w14:paraId="7467B4AB" w14:textId="77777777" w:rsidTr="003F532A">
        <w:tc>
          <w:tcPr>
            <w:tcW w:w="2362" w:type="dxa"/>
            <w:shd w:val="clear" w:color="auto" w:fill="auto"/>
            <w:vAlign w:val="center"/>
          </w:tcPr>
          <w:p w14:paraId="42FF85C7" w14:textId="77777777" w:rsidR="003F532A" w:rsidRPr="003F532A" w:rsidRDefault="003F532A" w:rsidP="003F53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5FBBE946" w14:textId="77777777" w:rsidR="003F532A" w:rsidRPr="003F532A" w:rsidRDefault="003F532A" w:rsidP="003F53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46F1154B" w14:textId="77777777" w:rsidR="003F532A" w:rsidRPr="003F532A" w:rsidRDefault="003F532A" w:rsidP="003F53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29CAC98C" w14:textId="77777777" w:rsidR="003F532A" w:rsidRPr="003F532A" w:rsidRDefault="003F532A" w:rsidP="003F53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63A2B787" w14:textId="77777777" w:rsidR="003F532A" w:rsidRPr="003F532A" w:rsidRDefault="003F532A" w:rsidP="003F53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F532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3F532A" w:rsidRPr="003F532A" w14:paraId="3BF0C47F" w14:textId="77777777" w:rsidTr="003F532A">
        <w:tc>
          <w:tcPr>
            <w:tcW w:w="2362" w:type="dxa"/>
            <w:shd w:val="clear" w:color="auto" w:fill="auto"/>
          </w:tcPr>
          <w:p w14:paraId="498B0346" w14:textId="77777777" w:rsidR="003F532A" w:rsidRPr="003F532A" w:rsidRDefault="003F532A" w:rsidP="003F53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750977B5" w14:textId="77777777" w:rsidR="003F532A" w:rsidRPr="003F532A" w:rsidRDefault="003F532A" w:rsidP="003F53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20/12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07424E72" w14:textId="77777777" w:rsidR="003F532A" w:rsidRPr="003F532A" w:rsidRDefault="003F532A" w:rsidP="003F53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293" w:type="dxa"/>
            <w:vMerge w:val="restart"/>
            <w:shd w:val="clear" w:color="auto" w:fill="auto"/>
            <w:vAlign w:val="center"/>
          </w:tcPr>
          <w:p w14:paraId="15C83047" w14:textId="77777777" w:rsidR="003F532A" w:rsidRPr="003F532A" w:rsidRDefault="003F532A" w:rsidP="003F53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F532A" w:rsidRPr="003F532A" w14:paraId="2CB97059" w14:textId="77777777" w:rsidTr="003F532A">
        <w:tc>
          <w:tcPr>
            <w:tcW w:w="2362" w:type="dxa"/>
            <w:shd w:val="clear" w:color="auto" w:fill="auto"/>
          </w:tcPr>
          <w:p w14:paraId="1EAF1887" w14:textId="77777777" w:rsidR="003F532A" w:rsidRPr="003F532A" w:rsidRDefault="003F532A" w:rsidP="003F53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3E4CA518" w14:textId="77777777" w:rsidR="003F532A" w:rsidRPr="003F532A" w:rsidRDefault="003F532A" w:rsidP="003F53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1D667073" w14:textId="77777777" w:rsidR="003F532A" w:rsidRPr="003F532A" w:rsidRDefault="003F532A" w:rsidP="003F53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293" w:type="dxa"/>
            <w:vMerge/>
            <w:shd w:val="clear" w:color="auto" w:fill="auto"/>
          </w:tcPr>
          <w:p w14:paraId="7DF4A060" w14:textId="77777777" w:rsidR="003F532A" w:rsidRPr="003F532A" w:rsidRDefault="003F532A" w:rsidP="003F53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117C858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F532A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829CD" w:rsidRPr="003F532A" w14:paraId="1E3F5BFB" w14:textId="77777777" w:rsidTr="00371D5D">
        <w:trPr>
          <w:trHeight w:val="301"/>
          <w:jc w:val="center"/>
        </w:trPr>
        <w:tc>
          <w:tcPr>
            <w:tcW w:w="9898" w:type="dxa"/>
          </w:tcPr>
          <w:p w14:paraId="686DB2C8" w14:textId="77777777" w:rsidR="000829CD" w:rsidRPr="003F532A" w:rsidRDefault="00005506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Wiedza o języku polskim na poziomie określonym w podstawie programowej szkoły ponadpodstawowej.</w:t>
            </w:r>
          </w:p>
          <w:p w14:paraId="53708230" w14:textId="77777777" w:rsidR="000829CD" w:rsidRPr="003F532A" w:rsidRDefault="000829CD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FB87F47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829CD" w:rsidRPr="003F532A" w14:paraId="358F70EE" w14:textId="77777777" w:rsidTr="00371D5D">
        <w:tc>
          <w:tcPr>
            <w:tcW w:w="9889" w:type="dxa"/>
            <w:shd w:val="clear" w:color="auto" w:fill="auto"/>
          </w:tcPr>
          <w:p w14:paraId="63F7B17D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49270D" w:rsidRPr="003F532A">
              <w:rPr>
                <w:rFonts w:ascii="Cambria" w:hAnsi="Cambria" w:cs="Times New Roman"/>
                <w:bCs/>
                <w:sz w:val="20"/>
                <w:szCs w:val="20"/>
              </w:rPr>
              <w:t xml:space="preserve"> Poznanie podstawy teoretycznej z zakresu kultury języka</w:t>
            </w:r>
          </w:p>
          <w:p w14:paraId="3060FB6D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49270D" w:rsidRPr="003F532A">
              <w:rPr>
                <w:rFonts w:ascii="Cambria" w:hAnsi="Cambria" w:cs="Times New Roman"/>
                <w:bCs/>
                <w:sz w:val="20"/>
                <w:szCs w:val="20"/>
              </w:rPr>
              <w:t xml:space="preserve"> Zapoznanie z obowiązującą normą językową.</w:t>
            </w:r>
          </w:p>
          <w:p w14:paraId="139A5779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49270D" w:rsidRPr="003F532A">
              <w:rPr>
                <w:rFonts w:ascii="Cambria" w:hAnsi="Cambria" w:cs="Times New Roman"/>
                <w:bCs/>
                <w:sz w:val="20"/>
                <w:szCs w:val="20"/>
              </w:rPr>
              <w:t>Wykształcenie umiejętności analizy i oceny zjawisk językowych.</w:t>
            </w:r>
          </w:p>
          <w:p w14:paraId="231A6C64" w14:textId="77777777" w:rsidR="0049270D" w:rsidRPr="003F532A" w:rsidRDefault="0049270D" w:rsidP="00371D5D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C4 – Doskonalenie poprawności i sprawności językowej.</w:t>
            </w:r>
          </w:p>
          <w:p w14:paraId="47BCEAFB" w14:textId="77777777" w:rsidR="0049270D" w:rsidRPr="003F532A" w:rsidRDefault="0049270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C5 - Uświadomienie potrzeby samokształcenia i samodzielnego poszukiwania rozwiązań kwestii językowych.</w:t>
            </w:r>
          </w:p>
        </w:tc>
      </w:tr>
    </w:tbl>
    <w:p w14:paraId="5AEC3AD1" w14:textId="77777777" w:rsidR="000829CD" w:rsidRPr="003F532A" w:rsidRDefault="000829CD" w:rsidP="000829CD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3995465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F532A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829CD" w:rsidRPr="003F532A" w14:paraId="3487A94D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4772D2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C0CAABE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FF2DAB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0829CD" w:rsidRPr="003F532A" w14:paraId="0DD4D2D1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376C0F1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C6FE5" w:rsidRPr="003F532A" w14:paraId="793B2C63" w14:textId="77777777" w:rsidTr="00A762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A859AB" w14:textId="77777777" w:rsidR="006C6FE5" w:rsidRPr="003F532A" w:rsidRDefault="006C6FE5" w:rsidP="006C6FE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2D84C260" w14:textId="77777777" w:rsidR="006C6FE5" w:rsidRPr="003F532A" w:rsidRDefault="006C6FE5" w:rsidP="006C6FE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Zna podstawową terminologię z zakresu kultury języka.</w:t>
            </w:r>
          </w:p>
        </w:tc>
        <w:tc>
          <w:tcPr>
            <w:tcW w:w="1732" w:type="dxa"/>
            <w:shd w:val="clear" w:color="auto" w:fill="auto"/>
          </w:tcPr>
          <w:p w14:paraId="59219AC4" w14:textId="77777777" w:rsidR="006C6FE5" w:rsidRPr="003F532A" w:rsidRDefault="006C6FE5" w:rsidP="006C6FE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 K_W02</w:t>
            </w:r>
          </w:p>
        </w:tc>
      </w:tr>
      <w:tr w:rsidR="006C6FE5" w:rsidRPr="003F532A" w14:paraId="1EB00066" w14:textId="77777777" w:rsidTr="00A762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22D456" w14:textId="77777777" w:rsidR="006C6FE5" w:rsidRPr="003F532A" w:rsidRDefault="006C6FE5" w:rsidP="006C6FE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938E98B" w14:textId="77777777" w:rsidR="006C6FE5" w:rsidRPr="003F532A" w:rsidRDefault="006C6FE5" w:rsidP="006C6FE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Zdobywa wiedzę o zróżnicowaniu i tendencjach rozwojowych współczesnej polszczyzny.</w:t>
            </w:r>
          </w:p>
        </w:tc>
        <w:tc>
          <w:tcPr>
            <w:tcW w:w="1732" w:type="dxa"/>
            <w:shd w:val="clear" w:color="auto" w:fill="auto"/>
          </w:tcPr>
          <w:p w14:paraId="27644E8B" w14:textId="77777777" w:rsidR="006C6FE5" w:rsidRPr="003F532A" w:rsidRDefault="006C6FE5" w:rsidP="006C6FE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K_WO6</w:t>
            </w:r>
          </w:p>
          <w:p w14:paraId="4E25E431" w14:textId="77777777" w:rsidR="006C6FE5" w:rsidRPr="003F532A" w:rsidRDefault="006C6FE5" w:rsidP="006C6FE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K_WO7</w:t>
            </w:r>
          </w:p>
        </w:tc>
      </w:tr>
      <w:tr w:rsidR="006C6FE5" w:rsidRPr="003F532A" w14:paraId="16D301C3" w14:textId="77777777" w:rsidTr="00A762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0BFF4D" w14:textId="77777777" w:rsidR="006C6FE5" w:rsidRPr="003F532A" w:rsidRDefault="006C6FE5" w:rsidP="006C6FE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44E1A4C" w14:textId="77777777" w:rsidR="006C6FE5" w:rsidRPr="003F532A" w:rsidRDefault="006C6FE5" w:rsidP="006C6FE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Poznaje najważniejsze zasady normatywne.</w:t>
            </w:r>
          </w:p>
        </w:tc>
        <w:tc>
          <w:tcPr>
            <w:tcW w:w="1732" w:type="dxa"/>
            <w:shd w:val="clear" w:color="auto" w:fill="auto"/>
          </w:tcPr>
          <w:p w14:paraId="6353899C" w14:textId="77777777" w:rsidR="006C6FE5" w:rsidRPr="003F532A" w:rsidRDefault="006C6FE5" w:rsidP="006C6FE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K_WO7</w:t>
            </w:r>
          </w:p>
        </w:tc>
      </w:tr>
      <w:tr w:rsidR="000829CD" w:rsidRPr="003F532A" w14:paraId="26204A73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7F75262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C6FE5" w:rsidRPr="003F532A" w14:paraId="6585F0AC" w14:textId="77777777" w:rsidTr="00A762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D4F73E" w14:textId="77777777" w:rsidR="006C6FE5" w:rsidRPr="003F532A" w:rsidRDefault="006C6FE5" w:rsidP="006C6FE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81DDAB7" w14:textId="77777777" w:rsidR="006C6FE5" w:rsidRPr="003F532A" w:rsidRDefault="006C6FE5" w:rsidP="006C6FE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Umie interpretować zjawiska współczesnej polszczyzny na poziomie fonetycznym, morfologicznym, leksykalnym, składniowym, stylistycznym.</w:t>
            </w:r>
          </w:p>
        </w:tc>
        <w:tc>
          <w:tcPr>
            <w:tcW w:w="1732" w:type="dxa"/>
            <w:shd w:val="clear" w:color="auto" w:fill="auto"/>
          </w:tcPr>
          <w:p w14:paraId="5C5C8C79" w14:textId="77777777" w:rsidR="006C6FE5" w:rsidRPr="003F532A" w:rsidRDefault="006C6FE5" w:rsidP="006C6FE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 K_U09</w:t>
            </w:r>
          </w:p>
        </w:tc>
      </w:tr>
      <w:tr w:rsidR="006C6FE5" w:rsidRPr="003F532A" w14:paraId="7483DEC0" w14:textId="77777777" w:rsidTr="00A762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6ED3D8" w14:textId="77777777" w:rsidR="006C6FE5" w:rsidRPr="003F532A" w:rsidRDefault="006C6FE5" w:rsidP="006C6FE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CC1EBBF" w14:textId="77777777" w:rsidR="006C6FE5" w:rsidRPr="003F532A" w:rsidRDefault="006C6FE5" w:rsidP="006C6FE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Umie oceniać innowacje językowe, rozpoznawać błędy i dokonywać ich korekty.</w:t>
            </w:r>
          </w:p>
        </w:tc>
        <w:tc>
          <w:tcPr>
            <w:tcW w:w="1732" w:type="dxa"/>
            <w:shd w:val="clear" w:color="auto" w:fill="auto"/>
          </w:tcPr>
          <w:p w14:paraId="167DD5E8" w14:textId="77777777" w:rsidR="006C6FE5" w:rsidRPr="003F532A" w:rsidRDefault="006C6FE5" w:rsidP="006C6FE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K_UO9</w:t>
            </w:r>
          </w:p>
        </w:tc>
      </w:tr>
      <w:tr w:rsidR="006C6FE5" w:rsidRPr="003F532A" w14:paraId="643E8B62" w14:textId="77777777" w:rsidTr="00A762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0551CE" w14:textId="77777777" w:rsidR="006C6FE5" w:rsidRPr="003F532A" w:rsidRDefault="006C6FE5" w:rsidP="006C6FE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1200E99" w14:textId="77777777" w:rsidR="006C6FE5" w:rsidRPr="003F532A" w:rsidRDefault="006C6FE5" w:rsidP="006C6FE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Doskonali umiejętność korzystanie ze słowników, wydawnictw poprawnościowych i innych źródeł wiedzy o języku.</w:t>
            </w:r>
          </w:p>
        </w:tc>
        <w:tc>
          <w:tcPr>
            <w:tcW w:w="1732" w:type="dxa"/>
            <w:shd w:val="clear" w:color="auto" w:fill="auto"/>
          </w:tcPr>
          <w:p w14:paraId="65DCD75A" w14:textId="77777777" w:rsidR="006C6FE5" w:rsidRPr="003F532A" w:rsidRDefault="006C6FE5" w:rsidP="006C6FE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K_UO2</w:t>
            </w:r>
          </w:p>
        </w:tc>
      </w:tr>
      <w:tr w:rsidR="000829CD" w:rsidRPr="003F532A" w14:paraId="23C98AB9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E7619D3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C6FE5" w:rsidRPr="003F532A" w14:paraId="394F63EA" w14:textId="77777777" w:rsidTr="00A762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DB913C" w14:textId="77777777" w:rsidR="006C6FE5" w:rsidRPr="003F532A" w:rsidRDefault="006C6FE5" w:rsidP="006C6FE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35F5CD9" w14:textId="77777777" w:rsidR="006C6FE5" w:rsidRPr="003F532A" w:rsidRDefault="006C6FE5" w:rsidP="006C6FE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Efektywnie organizuje własną pracę i krytycznie ocenia stopień jej zaawansowania.</w:t>
            </w:r>
          </w:p>
        </w:tc>
        <w:tc>
          <w:tcPr>
            <w:tcW w:w="1732" w:type="dxa"/>
            <w:shd w:val="clear" w:color="auto" w:fill="auto"/>
          </w:tcPr>
          <w:p w14:paraId="0C79D790" w14:textId="77777777" w:rsidR="006C6FE5" w:rsidRPr="003F532A" w:rsidRDefault="006C6FE5" w:rsidP="006C6FE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 K_K01</w:t>
            </w:r>
          </w:p>
        </w:tc>
      </w:tr>
      <w:tr w:rsidR="006C6FE5" w:rsidRPr="003F532A" w14:paraId="65B0AD9B" w14:textId="77777777" w:rsidTr="00A762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B8CF1E" w14:textId="77777777" w:rsidR="006C6FE5" w:rsidRPr="003F532A" w:rsidRDefault="006C6FE5" w:rsidP="006C6FE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DEE73D7" w14:textId="77777777" w:rsidR="006C6FE5" w:rsidRPr="003F532A" w:rsidRDefault="006C6FE5" w:rsidP="006C6FE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Rozumie potrzebę rozwijania sprawności językowej.</w:t>
            </w:r>
          </w:p>
        </w:tc>
        <w:tc>
          <w:tcPr>
            <w:tcW w:w="1732" w:type="dxa"/>
            <w:shd w:val="clear" w:color="auto" w:fill="auto"/>
          </w:tcPr>
          <w:p w14:paraId="0FDEAC97" w14:textId="77777777" w:rsidR="006C6FE5" w:rsidRPr="003F532A" w:rsidRDefault="006C6FE5" w:rsidP="006C6FE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K_KO2</w:t>
            </w:r>
          </w:p>
          <w:p w14:paraId="6C8FDA25" w14:textId="77777777" w:rsidR="006C6FE5" w:rsidRPr="003F532A" w:rsidRDefault="006C6FE5" w:rsidP="006C6FE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K_KO4</w:t>
            </w:r>
          </w:p>
        </w:tc>
      </w:tr>
    </w:tbl>
    <w:p w14:paraId="4601105D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3F532A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0829CD" w:rsidRPr="003F532A" w14:paraId="198B9C27" w14:textId="77777777" w:rsidTr="00371D5D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1DD9FB2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E443653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9E4CCA5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0829CD" w:rsidRPr="003F532A" w14:paraId="420C17AC" w14:textId="77777777" w:rsidTr="00371D5D">
        <w:trPr>
          <w:trHeight w:val="196"/>
          <w:jc w:val="center"/>
        </w:trPr>
        <w:tc>
          <w:tcPr>
            <w:tcW w:w="659" w:type="dxa"/>
            <w:vMerge/>
          </w:tcPr>
          <w:p w14:paraId="1BF23F37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376FD98D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8F9D561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37BDE4E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404518" w:rsidRPr="003F532A" w14:paraId="26FC2443" w14:textId="77777777" w:rsidTr="00371D5D">
        <w:trPr>
          <w:trHeight w:val="225"/>
          <w:jc w:val="center"/>
        </w:trPr>
        <w:tc>
          <w:tcPr>
            <w:tcW w:w="659" w:type="dxa"/>
          </w:tcPr>
          <w:p w14:paraId="64F50A4F" w14:textId="77777777" w:rsidR="00404518" w:rsidRPr="003F532A" w:rsidRDefault="00404518" w:rsidP="004045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279956F6" w14:textId="77777777" w:rsidR="00404518" w:rsidRPr="003F532A" w:rsidRDefault="00404518" w:rsidP="004045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Język jako wartość – podstawa tożsamości narodowej, miara bogactwa kultury. Funkcje języka.</w:t>
            </w:r>
          </w:p>
        </w:tc>
        <w:tc>
          <w:tcPr>
            <w:tcW w:w="1256" w:type="dxa"/>
          </w:tcPr>
          <w:p w14:paraId="40A9E22D" w14:textId="77777777" w:rsidR="00404518" w:rsidRPr="003F532A" w:rsidRDefault="000A59E2" w:rsidP="004045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056A4C6" w14:textId="77777777" w:rsidR="00404518" w:rsidRPr="003F532A" w:rsidRDefault="000A59E2" w:rsidP="004045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04518" w:rsidRPr="003F532A" w14:paraId="387F1349" w14:textId="77777777" w:rsidTr="00371D5D">
        <w:trPr>
          <w:trHeight w:val="285"/>
          <w:jc w:val="center"/>
        </w:trPr>
        <w:tc>
          <w:tcPr>
            <w:tcW w:w="659" w:type="dxa"/>
          </w:tcPr>
          <w:p w14:paraId="3207DA22" w14:textId="77777777" w:rsidR="00404518" w:rsidRPr="003F532A" w:rsidRDefault="00404518" w:rsidP="004045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248223D" w14:textId="77777777" w:rsidR="00404518" w:rsidRPr="003F532A" w:rsidRDefault="00404518" w:rsidP="004045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Kultura języka – przedmiot badań. Składniki kultury języka. </w:t>
            </w:r>
          </w:p>
        </w:tc>
        <w:tc>
          <w:tcPr>
            <w:tcW w:w="1256" w:type="dxa"/>
          </w:tcPr>
          <w:p w14:paraId="545680D6" w14:textId="77777777" w:rsidR="00404518" w:rsidRPr="003F532A" w:rsidRDefault="000A59E2" w:rsidP="004045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5996331" w14:textId="77777777" w:rsidR="00404518" w:rsidRPr="003F532A" w:rsidRDefault="000A59E2" w:rsidP="004045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04518" w:rsidRPr="003F532A" w14:paraId="368C8880" w14:textId="77777777" w:rsidTr="00371D5D">
        <w:trPr>
          <w:trHeight w:val="345"/>
          <w:jc w:val="center"/>
        </w:trPr>
        <w:tc>
          <w:tcPr>
            <w:tcW w:w="659" w:type="dxa"/>
          </w:tcPr>
          <w:p w14:paraId="7E13B21B" w14:textId="77777777" w:rsidR="00404518" w:rsidRPr="003F532A" w:rsidRDefault="00404518" w:rsidP="004045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4A4A6CD" w14:textId="77777777" w:rsidR="00404518" w:rsidRPr="003F532A" w:rsidRDefault="00404518" w:rsidP="004045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Podstawowe terminy kultury języka. Norma językowa i jej zróżnicowanie. </w:t>
            </w:r>
          </w:p>
        </w:tc>
        <w:tc>
          <w:tcPr>
            <w:tcW w:w="1256" w:type="dxa"/>
          </w:tcPr>
          <w:p w14:paraId="4B9FDD04" w14:textId="77777777" w:rsidR="00404518" w:rsidRPr="003F532A" w:rsidRDefault="000A59E2" w:rsidP="004045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4EEEB46D" w14:textId="77777777" w:rsidR="00404518" w:rsidRPr="003F532A" w:rsidRDefault="000A59E2" w:rsidP="004045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404518" w:rsidRPr="003F532A" w14:paraId="75948B59" w14:textId="77777777" w:rsidTr="00371D5D">
        <w:trPr>
          <w:trHeight w:val="345"/>
          <w:jc w:val="center"/>
        </w:trPr>
        <w:tc>
          <w:tcPr>
            <w:tcW w:w="659" w:type="dxa"/>
          </w:tcPr>
          <w:p w14:paraId="485D543E" w14:textId="77777777" w:rsidR="00404518" w:rsidRPr="003F532A" w:rsidRDefault="00404518" w:rsidP="004045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F759BC6" w14:textId="77777777" w:rsidR="00404518" w:rsidRPr="003F532A" w:rsidRDefault="00404518" w:rsidP="004045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Kryteria poprawności językowej. Postawy Polaków wobec języka. </w:t>
            </w:r>
          </w:p>
        </w:tc>
        <w:tc>
          <w:tcPr>
            <w:tcW w:w="1256" w:type="dxa"/>
          </w:tcPr>
          <w:p w14:paraId="1DE5DF30" w14:textId="77777777" w:rsidR="00404518" w:rsidRPr="003F532A" w:rsidRDefault="000A59E2" w:rsidP="004045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6AFE944" w14:textId="77777777" w:rsidR="00404518" w:rsidRPr="003F532A" w:rsidRDefault="000A59E2" w:rsidP="004045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04518" w:rsidRPr="003F532A" w14:paraId="6EC2A114" w14:textId="77777777" w:rsidTr="00371D5D">
        <w:trPr>
          <w:trHeight w:val="345"/>
          <w:jc w:val="center"/>
        </w:trPr>
        <w:tc>
          <w:tcPr>
            <w:tcW w:w="659" w:type="dxa"/>
          </w:tcPr>
          <w:p w14:paraId="5EB2D7A1" w14:textId="77777777" w:rsidR="00404518" w:rsidRPr="003F532A" w:rsidRDefault="00404518" w:rsidP="004045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0E0736E6" w14:textId="77777777" w:rsidR="00404518" w:rsidRPr="003F532A" w:rsidRDefault="00404518" w:rsidP="004045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Zróżnicowanie współczesnej polszczyzny. Odmiany języka i style współczesnej polszczyzny.</w:t>
            </w:r>
          </w:p>
        </w:tc>
        <w:tc>
          <w:tcPr>
            <w:tcW w:w="1256" w:type="dxa"/>
          </w:tcPr>
          <w:p w14:paraId="45D1CF40" w14:textId="77777777" w:rsidR="00404518" w:rsidRPr="003F532A" w:rsidRDefault="000A59E2" w:rsidP="004045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D089ED9" w14:textId="77777777" w:rsidR="00404518" w:rsidRPr="003F532A" w:rsidRDefault="000A59E2" w:rsidP="004045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04518" w:rsidRPr="003F532A" w14:paraId="769083E1" w14:textId="77777777" w:rsidTr="00371D5D">
        <w:trPr>
          <w:trHeight w:val="345"/>
          <w:jc w:val="center"/>
        </w:trPr>
        <w:tc>
          <w:tcPr>
            <w:tcW w:w="659" w:type="dxa"/>
          </w:tcPr>
          <w:p w14:paraId="3BAA6996" w14:textId="77777777" w:rsidR="00404518" w:rsidRPr="003F532A" w:rsidRDefault="00404518" w:rsidP="004045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13A179EF" w14:textId="77777777" w:rsidR="00404518" w:rsidRPr="003F532A" w:rsidRDefault="00404518" w:rsidP="004045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Charakterystyczne zjawiska, procesy, tendencje rozwojowe we współczesnej polszczyźnie. Czynniki wpływające na język.</w:t>
            </w:r>
          </w:p>
        </w:tc>
        <w:tc>
          <w:tcPr>
            <w:tcW w:w="1256" w:type="dxa"/>
          </w:tcPr>
          <w:p w14:paraId="34CF8284" w14:textId="77777777" w:rsidR="00404518" w:rsidRPr="003F532A" w:rsidRDefault="000A59E2" w:rsidP="004045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17CEE0BD" w14:textId="77777777" w:rsidR="00404518" w:rsidRPr="003F532A" w:rsidRDefault="000A59E2" w:rsidP="004045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404518" w:rsidRPr="003F532A" w14:paraId="44BE0935" w14:textId="77777777" w:rsidTr="00371D5D">
        <w:trPr>
          <w:trHeight w:val="345"/>
          <w:jc w:val="center"/>
        </w:trPr>
        <w:tc>
          <w:tcPr>
            <w:tcW w:w="659" w:type="dxa"/>
          </w:tcPr>
          <w:p w14:paraId="21204B0C" w14:textId="77777777" w:rsidR="00404518" w:rsidRPr="003F532A" w:rsidRDefault="00404518" w:rsidP="004045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6EEBCC05" w14:textId="77777777" w:rsidR="00404518" w:rsidRPr="003F532A" w:rsidRDefault="00404518" w:rsidP="004045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Estetyka słowa i etyka wypowiedzi. Brutalizacja języka publicznego.</w:t>
            </w:r>
          </w:p>
        </w:tc>
        <w:tc>
          <w:tcPr>
            <w:tcW w:w="1256" w:type="dxa"/>
          </w:tcPr>
          <w:p w14:paraId="66FED2A7" w14:textId="77777777" w:rsidR="00404518" w:rsidRPr="003F532A" w:rsidRDefault="000A59E2" w:rsidP="004045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8E42DCD" w14:textId="77777777" w:rsidR="00404518" w:rsidRPr="003F532A" w:rsidRDefault="000A59E2" w:rsidP="004045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404518" w:rsidRPr="003F532A" w14:paraId="11BFD5BD" w14:textId="77777777" w:rsidTr="00371D5D">
        <w:trPr>
          <w:trHeight w:val="345"/>
          <w:jc w:val="center"/>
        </w:trPr>
        <w:tc>
          <w:tcPr>
            <w:tcW w:w="659" w:type="dxa"/>
          </w:tcPr>
          <w:p w14:paraId="49741A22" w14:textId="77777777" w:rsidR="00404518" w:rsidRPr="003F532A" w:rsidRDefault="00404518" w:rsidP="004045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061B6911" w14:textId="77777777" w:rsidR="00404518" w:rsidRPr="003F532A" w:rsidRDefault="00404518" w:rsidP="004045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Wybrane zagadnienia dotyczące grzeczności językowej.</w:t>
            </w:r>
          </w:p>
        </w:tc>
        <w:tc>
          <w:tcPr>
            <w:tcW w:w="1256" w:type="dxa"/>
          </w:tcPr>
          <w:p w14:paraId="649A5511" w14:textId="77777777" w:rsidR="00404518" w:rsidRPr="003F532A" w:rsidRDefault="000A59E2" w:rsidP="004045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FBE473E" w14:textId="77777777" w:rsidR="00404518" w:rsidRPr="003F532A" w:rsidRDefault="000A59E2" w:rsidP="004045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829CD" w:rsidRPr="003F532A" w14:paraId="556D7819" w14:textId="77777777" w:rsidTr="00371D5D">
        <w:trPr>
          <w:jc w:val="center"/>
        </w:trPr>
        <w:tc>
          <w:tcPr>
            <w:tcW w:w="659" w:type="dxa"/>
          </w:tcPr>
          <w:p w14:paraId="077780B1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E90AF4A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5FA16B12" w14:textId="77777777" w:rsidR="000829CD" w:rsidRPr="003F532A" w:rsidRDefault="00404518" w:rsidP="004045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488" w:type="dxa"/>
          </w:tcPr>
          <w:p w14:paraId="4E956C6D" w14:textId="77777777" w:rsidR="000829CD" w:rsidRPr="003F532A" w:rsidRDefault="00404518" w:rsidP="004045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</w:tbl>
    <w:p w14:paraId="63A54380" w14:textId="77777777" w:rsidR="000829CD" w:rsidRPr="003F532A" w:rsidRDefault="000829CD" w:rsidP="000829C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61B7F55" w14:textId="77777777" w:rsidR="000829CD" w:rsidRPr="003F532A" w:rsidRDefault="000829CD" w:rsidP="000829C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24"/>
        <w:gridCol w:w="1256"/>
        <w:gridCol w:w="1500"/>
      </w:tblGrid>
      <w:tr w:rsidR="000829CD" w:rsidRPr="003F532A" w14:paraId="3CB0605D" w14:textId="77777777" w:rsidTr="000A59E2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7F0C70D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24" w:type="dxa"/>
            <w:vMerge w:val="restart"/>
            <w:vAlign w:val="center"/>
          </w:tcPr>
          <w:p w14:paraId="6B11427E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56" w:type="dxa"/>
            <w:gridSpan w:val="2"/>
            <w:vAlign w:val="center"/>
          </w:tcPr>
          <w:p w14:paraId="1030D6E2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0829CD" w:rsidRPr="003F532A" w14:paraId="0B18DC11" w14:textId="77777777" w:rsidTr="000A59E2">
        <w:trPr>
          <w:trHeight w:val="196"/>
          <w:jc w:val="center"/>
        </w:trPr>
        <w:tc>
          <w:tcPr>
            <w:tcW w:w="660" w:type="dxa"/>
            <w:vMerge/>
          </w:tcPr>
          <w:p w14:paraId="556D9578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24" w:type="dxa"/>
            <w:vMerge/>
          </w:tcPr>
          <w:p w14:paraId="680BF395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D8C96E9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500" w:type="dxa"/>
          </w:tcPr>
          <w:p w14:paraId="0586452F" w14:textId="77777777" w:rsidR="000829CD" w:rsidRPr="003F532A" w:rsidRDefault="000A59E2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N</w:t>
            </w:r>
            <w:r w:rsidR="000829CD" w:rsidRPr="003F532A">
              <w:rPr>
                <w:rFonts w:ascii="Cambria" w:hAnsi="Cambria" w:cs="Times New Roman"/>
                <w:b/>
                <w:sz w:val="16"/>
                <w:szCs w:val="16"/>
              </w:rPr>
              <w:t>iestacjonarnych</w:t>
            </w:r>
          </w:p>
        </w:tc>
      </w:tr>
      <w:tr w:rsidR="000A59E2" w:rsidRPr="003F532A" w14:paraId="754B4BEA" w14:textId="77777777" w:rsidTr="000A59E2">
        <w:trPr>
          <w:trHeight w:val="225"/>
          <w:jc w:val="center"/>
        </w:trPr>
        <w:tc>
          <w:tcPr>
            <w:tcW w:w="660" w:type="dxa"/>
          </w:tcPr>
          <w:p w14:paraId="53BF304C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24" w:type="dxa"/>
          </w:tcPr>
          <w:p w14:paraId="68ACAF52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Zajęcia organizacyjne. Literatura przedmiotu, omówienie tematyki zajęć i zakresu wymagań. Rozumienie terminu kultura języka.</w:t>
            </w:r>
          </w:p>
        </w:tc>
        <w:tc>
          <w:tcPr>
            <w:tcW w:w="1256" w:type="dxa"/>
          </w:tcPr>
          <w:p w14:paraId="43CEC337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14:paraId="6E23FA6E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9E2" w:rsidRPr="003F532A" w14:paraId="19F77A45" w14:textId="77777777" w:rsidTr="000A59E2">
        <w:trPr>
          <w:trHeight w:val="285"/>
          <w:jc w:val="center"/>
        </w:trPr>
        <w:tc>
          <w:tcPr>
            <w:tcW w:w="660" w:type="dxa"/>
          </w:tcPr>
          <w:p w14:paraId="64AC36E2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24" w:type="dxa"/>
          </w:tcPr>
          <w:p w14:paraId="3DC26514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Poradnictwo językowe w Polsce. Prezentacja wybranych publikacji normatywnych (m. in. słowników poprawnościowych).</w:t>
            </w:r>
          </w:p>
        </w:tc>
        <w:tc>
          <w:tcPr>
            <w:tcW w:w="1256" w:type="dxa"/>
          </w:tcPr>
          <w:p w14:paraId="65AC7619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14:paraId="243B8203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9E2" w:rsidRPr="003F532A" w14:paraId="06DF5C07" w14:textId="77777777" w:rsidTr="000A59E2">
        <w:trPr>
          <w:trHeight w:val="345"/>
          <w:jc w:val="center"/>
        </w:trPr>
        <w:tc>
          <w:tcPr>
            <w:tcW w:w="660" w:type="dxa"/>
          </w:tcPr>
          <w:p w14:paraId="461A5FFD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24" w:type="dxa"/>
          </w:tcPr>
          <w:p w14:paraId="7CE14C37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Podstawowe pojęcie teoretyczne z zakresu kultury języka (norma, uzus, system).</w:t>
            </w:r>
          </w:p>
        </w:tc>
        <w:tc>
          <w:tcPr>
            <w:tcW w:w="1256" w:type="dxa"/>
          </w:tcPr>
          <w:p w14:paraId="6A35DBFB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14:paraId="2F450BB8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A59E2" w:rsidRPr="003F532A" w14:paraId="51BC8A92" w14:textId="77777777" w:rsidTr="000A59E2">
        <w:trPr>
          <w:trHeight w:val="345"/>
          <w:jc w:val="center"/>
        </w:trPr>
        <w:tc>
          <w:tcPr>
            <w:tcW w:w="660" w:type="dxa"/>
          </w:tcPr>
          <w:p w14:paraId="41DA2546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24" w:type="dxa"/>
          </w:tcPr>
          <w:p w14:paraId="68D4D920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Innowacje językowe, błędy językowe – ich klasyfikacje.</w:t>
            </w:r>
          </w:p>
        </w:tc>
        <w:tc>
          <w:tcPr>
            <w:tcW w:w="1256" w:type="dxa"/>
          </w:tcPr>
          <w:p w14:paraId="489A93A4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14:paraId="6D1ECD72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9E2" w:rsidRPr="003F532A" w14:paraId="501D9FA5" w14:textId="77777777" w:rsidTr="000A59E2">
        <w:trPr>
          <w:trHeight w:val="345"/>
          <w:jc w:val="center"/>
        </w:trPr>
        <w:tc>
          <w:tcPr>
            <w:tcW w:w="660" w:type="dxa"/>
          </w:tcPr>
          <w:p w14:paraId="491CDC21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C5</w:t>
            </w:r>
          </w:p>
        </w:tc>
        <w:tc>
          <w:tcPr>
            <w:tcW w:w="6524" w:type="dxa"/>
          </w:tcPr>
          <w:p w14:paraId="7335B6B3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Ocena innowacji. Kryteria poprawnościowe.</w:t>
            </w:r>
          </w:p>
        </w:tc>
        <w:tc>
          <w:tcPr>
            <w:tcW w:w="1256" w:type="dxa"/>
          </w:tcPr>
          <w:p w14:paraId="6EAEF3A0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14:paraId="48C5320B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9E2" w:rsidRPr="003F532A" w14:paraId="20ABCCD9" w14:textId="77777777" w:rsidTr="000A59E2">
        <w:trPr>
          <w:trHeight w:val="345"/>
          <w:jc w:val="center"/>
        </w:trPr>
        <w:tc>
          <w:tcPr>
            <w:tcW w:w="660" w:type="dxa"/>
          </w:tcPr>
          <w:p w14:paraId="1B825A01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24" w:type="dxa"/>
          </w:tcPr>
          <w:p w14:paraId="72C3A2C4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Poprawność w zakresie wymowy.</w:t>
            </w:r>
          </w:p>
        </w:tc>
        <w:tc>
          <w:tcPr>
            <w:tcW w:w="1256" w:type="dxa"/>
          </w:tcPr>
          <w:p w14:paraId="56482134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14:paraId="282EA63A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9E2" w:rsidRPr="003F532A" w14:paraId="5ECCCCC6" w14:textId="77777777" w:rsidTr="000A59E2">
        <w:trPr>
          <w:trHeight w:val="345"/>
          <w:jc w:val="center"/>
        </w:trPr>
        <w:tc>
          <w:tcPr>
            <w:tcW w:w="660" w:type="dxa"/>
          </w:tcPr>
          <w:p w14:paraId="79DE6922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24" w:type="dxa"/>
          </w:tcPr>
          <w:p w14:paraId="6474486B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Poprawność leksykalna. Leksyka współczesnej polszczyzny.</w:t>
            </w:r>
          </w:p>
        </w:tc>
        <w:tc>
          <w:tcPr>
            <w:tcW w:w="1256" w:type="dxa"/>
          </w:tcPr>
          <w:p w14:paraId="5C0B0F81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14:paraId="2F5EB183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9E2" w:rsidRPr="003F532A" w14:paraId="0257DD4F" w14:textId="77777777" w:rsidTr="000A59E2">
        <w:trPr>
          <w:trHeight w:val="345"/>
          <w:jc w:val="center"/>
        </w:trPr>
        <w:tc>
          <w:tcPr>
            <w:tcW w:w="660" w:type="dxa"/>
          </w:tcPr>
          <w:p w14:paraId="71D8AE21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24" w:type="dxa"/>
          </w:tcPr>
          <w:p w14:paraId="209D1EE7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Sposoby wzbogacania języka. Neologizmy słowotwórcze, neosemantyzmy, neofrazeologizmy – ich ocena.</w:t>
            </w:r>
          </w:p>
        </w:tc>
        <w:tc>
          <w:tcPr>
            <w:tcW w:w="1256" w:type="dxa"/>
          </w:tcPr>
          <w:p w14:paraId="46B74195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14:paraId="7F5BDDC5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A59E2" w:rsidRPr="003F532A" w14:paraId="243BFEEE" w14:textId="77777777" w:rsidTr="000A59E2">
        <w:trPr>
          <w:trHeight w:val="345"/>
          <w:jc w:val="center"/>
        </w:trPr>
        <w:tc>
          <w:tcPr>
            <w:tcW w:w="660" w:type="dxa"/>
          </w:tcPr>
          <w:p w14:paraId="7FD1D438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24" w:type="dxa"/>
          </w:tcPr>
          <w:p w14:paraId="2FC77536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Zapożyczenia z języków obcych. Zasady posługiwanie się wyrazami obcego pochodzenia. </w:t>
            </w:r>
          </w:p>
        </w:tc>
        <w:tc>
          <w:tcPr>
            <w:tcW w:w="1256" w:type="dxa"/>
          </w:tcPr>
          <w:p w14:paraId="11E875C2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14:paraId="1DFA3E7D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9E2" w:rsidRPr="003F532A" w14:paraId="6B85649E" w14:textId="77777777" w:rsidTr="000A59E2">
        <w:trPr>
          <w:trHeight w:val="345"/>
          <w:jc w:val="center"/>
        </w:trPr>
        <w:tc>
          <w:tcPr>
            <w:tcW w:w="660" w:type="dxa"/>
          </w:tcPr>
          <w:p w14:paraId="2CAFA8CF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24" w:type="dxa"/>
          </w:tcPr>
          <w:p w14:paraId="69EBD773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Zjawisko mody językowej.</w:t>
            </w:r>
          </w:p>
        </w:tc>
        <w:tc>
          <w:tcPr>
            <w:tcW w:w="1256" w:type="dxa"/>
          </w:tcPr>
          <w:p w14:paraId="17B55735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14:paraId="22DF4C78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9E2" w:rsidRPr="003F532A" w14:paraId="44E985DC" w14:textId="77777777" w:rsidTr="000A59E2">
        <w:trPr>
          <w:trHeight w:val="345"/>
          <w:jc w:val="center"/>
        </w:trPr>
        <w:tc>
          <w:tcPr>
            <w:tcW w:w="660" w:type="dxa"/>
          </w:tcPr>
          <w:p w14:paraId="7771F71C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24" w:type="dxa"/>
          </w:tcPr>
          <w:p w14:paraId="6A21D4CC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Frazeologia. Właściwe użycia frazeologizmów. Zmiany w zasobie frazeologicznym polszczyzny.</w:t>
            </w:r>
          </w:p>
        </w:tc>
        <w:tc>
          <w:tcPr>
            <w:tcW w:w="1256" w:type="dxa"/>
          </w:tcPr>
          <w:p w14:paraId="2EED780B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14:paraId="672300FB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9E2" w:rsidRPr="003F532A" w14:paraId="08134D0A" w14:textId="77777777" w:rsidTr="000A59E2">
        <w:trPr>
          <w:trHeight w:val="345"/>
          <w:jc w:val="center"/>
        </w:trPr>
        <w:tc>
          <w:tcPr>
            <w:tcW w:w="660" w:type="dxa"/>
          </w:tcPr>
          <w:p w14:paraId="4DC1193F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24" w:type="dxa"/>
          </w:tcPr>
          <w:p w14:paraId="03F254F1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Wybrane zagadnienia poprawnościowe z zakresu fleksji rzeczownika (m. in. odmiana nazwisk, nazw miejscowości) i czasownika.</w:t>
            </w:r>
          </w:p>
        </w:tc>
        <w:tc>
          <w:tcPr>
            <w:tcW w:w="1256" w:type="dxa"/>
          </w:tcPr>
          <w:p w14:paraId="02B146DF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14:paraId="65F877A8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9E2" w:rsidRPr="003F532A" w14:paraId="7688EBDE" w14:textId="77777777" w:rsidTr="000A59E2">
        <w:trPr>
          <w:trHeight w:val="345"/>
          <w:jc w:val="center"/>
        </w:trPr>
        <w:tc>
          <w:tcPr>
            <w:tcW w:w="660" w:type="dxa"/>
          </w:tcPr>
          <w:p w14:paraId="677F3D6A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524" w:type="dxa"/>
          </w:tcPr>
          <w:p w14:paraId="176401F9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Wybrane zagadnienia poprawnościowe z zakresu składni i stylistyki.</w:t>
            </w:r>
          </w:p>
        </w:tc>
        <w:tc>
          <w:tcPr>
            <w:tcW w:w="1256" w:type="dxa"/>
          </w:tcPr>
          <w:p w14:paraId="72AC6799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14:paraId="5B0F56FC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9E2" w:rsidRPr="003F532A" w14:paraId="08364D60" w14:textId="77777777" w:rsidTr="000A59E2">
        <w:trPr>
          <w:trHeight w:val="345"/>
          <w:jc w:val="center"/>
        </w:trPr>
        <w:tc>
          <w:tcPr>
            <w:tcW w:w="660" w:type="dxa"/>
          </w:tcPr>
          <w:p w14:paraId="7DCD9A2E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24" w:type="dxa"/>
          </w:tcPr>
          <w:p w14:paraId="53A0E4B3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Wybrane zagadnienia dotyczące poprawności w zakresie ortografii i interpunkcji.</w:t>
            </w:r>
          </w:p>
        </w:tc>
        <w:tc>
          <w:tcPr>
            <w:tcW w:w="1256" w:type="dxa"/>
          </w:tcPr>
          <w:p w14:paraId="5E7288F5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14:paraId="6AFD085A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A59E2" w:rsidRPr="003F532A" w14:paraId="1D59EC8E" w14:textId="77777777" w:rsidTr="000A59E2">
        <w:trPr>
          <w:trHeight w:val="345"/>
          <w:jc w:val="center"/>
        </w:trPr>
        <w:tc>
          <w:tcPr>
            <w:tcW w:w="660" w:type="dxa"/>
          </w:tcPr>
          <w:p w14:paraId="264305E9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24" w:type="dxa"/>
          </w:tcPr>
          <w:p w14:paraId="744691A9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Próba opisu i oceny współczesnej polszczyzny.</w:t>
            </w:r>
          </w:p>
        </w:tc>
        <w:tc>
          <w:tcPr>
            <w:tcW w:w="1256" w:type="dxa"/>
          </w:tcPr>
          <w:p w14:paraId="524EEE50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14:paraId="39195EE3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59E2" w:rsidRPr="003F532A" w14:paraId="393E5FE0" w14:textId="77777777" w:rsidTr="000A59E2">
        <w:trPr>
          <w:jc w:val="center"/>
        </w:trPr>
        <w:tc>
          <w:tcPr>
            <w:tcW w:w="660" w:type="dxa"/>
          </w:tcPr>
          <w:p w14:paraId="1DD4BF02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24" w:type="dxa"/>
          </w:tcPr>
          <w:p w14:paraId="05B064C8" w14:textId="77777777" w:rsidR="000A59E2" w:rsidRPr="003F532A" w:rsidRDefault="000A59E2" w:rsidP="000A59E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5B16F0D8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500" w:type="dxa"/>
          </w:tcPr>
          <w:p w14:paraId="1A228469" w14:textId="77777777" w:rsidR="000A59E2" w:rsidRPr="003F532A" w:rsidRDefault="000A59E2" w:rsidP="000A59E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28F0E2E7" w14:textId="77777777" w:rsidR="000829CD" w:rsidRPr="003F532A" w:rsidRDefault="000829CD" w:rsidP="000829C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C3D792E" w14:textId="77777777" w:rsidR="000829CD" w:rsidRPr="003F532A" w:rsidRDefault="000829CD" w:rsidP="000829CD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829CD" w:rsidRPr="003F532A" w14:paraId="5F696B0C" w14:textId="77777777" w:rsidTr="00371D5D">
        <w:trPr>
          <w:jc w:val="center"/>
        </w:trPr>
        <w:tc>
          <w:tcPr>
            <w:tcW w:w="1666" w:type="dxa"/>
          </w:tcPr>
          <w:p w14:paraId="1D5EBB92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64E8C0E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1E5FE1E2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Ś</w:t>
            </w:r>
            <w:r w:rsidRPr="003F532A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89374D" w:rsidRPr="003F532A" w14:paraId="372AB1BF" w14:textId="77777777" w:rsidTr="00371D5D">
        <w:trPr>
          <w:jc w:val="center"/>
        </w:trPr>
        <w:tc>
          <w:tcPr>
            <w:tcW w:w="1666" w:type="dxa"/>
          </w:tcPr>
          <w:p w14:paraId="6A3CA44B" w14:textId="77777777" w:rsidR="0089374D" w:rsidRPr="003F532A" w:rsidRDefault="0089374D" w:rsidP="0089374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377B188" w14:textId="3C7D680E" w:rsidR="0089374D" w:rsidRPr="003F532A" w:rsidRDefault="009151FC" w:rsidP="009151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M1 - </w:t>
            </w:r>
            <w:r w:rsidR="0089374D" w:rsidRPr="003F532A">
              <w:rPr>
                <w:rFonts w:ascii="Cambria" w:hAnsi="Cambria" w:cs="Times New Roman"/>
                <w:sz w:val="20"/>
                <w:szCs w:val="20"/>
              </w:rPr>
              <w:t xml:space="preserve">wykład informacyjny,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M2 – wykład </w:t>
            </w:r>
            <w:r w:rsidR="0089374D" w:rsidRPr="003F532A">
              <w:rPr>
                <w:rFonts w:ascii="Cambria" w:hAnsi="Cambria" w:cs="Times New Roman"/>
                <w:sz w:val="20"/>
                <w:szCs w:val="20"/>
              </w:rPr>
              <w:t>konwersacyjny, metoda problemowa z elementami dyskusji.</w:t>
            </w:r>
          </w:p>
        </w:tc>
        <w:tc>
          <w:tcPr>
            <w:tcW w:w="3260" w:type="dxa"/>
          </w:tcPr>
          <w:p w14:paraId="11E2718C" w14:textId="77777777" w:rsidR="0089374D" w:rsidRPr="003F532A" w:rsidRDefault="0089374D" w:rsidP="009151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Fragmenty prac naukowych, popularno-naukowych. </w:t>
            </w:r>
          </w:p>
        </w:tc>
      </w:tr>
      <w:tr w:rsidR="000829CD" w:rsidRPr="003F532A" w14:paraId="30EE0A8D" w14:textId="77777777" w:rsidTr="00371D5D">
        <w:trPr>
          <w:jc w:val="center"/>
        </w:trPr>
        <w:tc>
          <w:tcPr>
            <w:tcW w:w="1666" w:type="dxa"/>
          </w:tcPr>
          <w:p w14:paraId="7BF1B477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2A52F65" w14:textId="3F978AFA" w:rsidR="000829CD" w:rsidRPr="003F532A" w:rsidRDefault="009151FC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M5 - </w:t>
            </w:r>
            <w:r w:rsidR="00C15A08" w:rsidRPr="003F532A">
              <w:rPr>
                <w:rFonts w:ascii="Cambria" w:hAnsi="Cambria" w:cs="Times New Roman"/>
                <w:sz w:val="20"/>
                <w:szCs w:val="20"/>
              </w:rPr>
              <w:t>analiza materiału językowego (programów radiowych, telewizyjnych, tekstów prasowych i in.). Prezentacja wybranych zagadnień, przegląd literatury przedmiotu, słowników normatywnych, analiza fragmentów tekstów naukowych, popularnonaukowych.</w:t>
            </w:r>
          </w:p>
        </w:tc>
        <w:tc>
          <w:tcPr>
            <w:tcW w:w="3260" w:type="dxa"/>
          </w:tcPr>
          <w:p w14:paraId="1617FA67" w14:textId="4E64B4BD" w:rsidR="000829CD" w:rsidRPr="003F532A" w:rsidRDefault="00C15A08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Słowniki normatywne, publikacje naukowe i popularnonaukowe, źródła internetowe. Możliwe wykorzystanie sprzętu multimedialnego do prezentacji referowanych zagadnień.</w:t>
            </w:r>
          </w:p>
        </w:tc>
      </w:tr>
    </w:tbl>
    <w:p w14:paraId="3717987E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F41E860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0829CD" w:rsidRPr="003F532A" w14:paraId="421C9563" w14:textId="77777777" w:rsidTr="003F532A">
        <w:tc>
          <w:tcPr>
            <w:tcW w:w="1459" w:type="dxa"/>
            <w:vAlign w:val="center"/>
          </w:tcPr>
          <w:p w14:paraId="3E7C731B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4758B08B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079A741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46122B86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0829CD" w:rsidRPr="003F532A" w14:paraId="39ACB106" w14:textId="77777777" w:rsidTr="003F532A">
        <w:tc>
          <w:tcPr>
            <w:tcW w:w="1459" w:type="dxa"/>
          </w:tcPr>
          <w:p w14:paraId="5D9BCB68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90" w:type="dxa"/>
            <w:vAlign w:val="center"/>
          </w:tcPr>
          <w:p w14:paraId="3CD749D2" w14:textId="3581714E" w:rsidR="000829CD" w:rsidRPr="003F532A" w:rsidRDefault="00C15A08" w:rsidP="00371D5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10427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obserwacja/aktywność</w:t>
            </w:r>
          </w:p>
        </w:tc>
        <w:tc>
          <w:tcPr>
            <w:tcW w:w="3940" w:type="dxa"/>
            <w:vAlign w:val="center"/>
          </w:tcPr>
          <w:p w14:paraId="2A37CC7D" w14:textId="3E6A8B3D" w:rsidR="000829CD" w:rsidRPr="003F532A" w:rsidRDefault="00C15A08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P2 rozmowa / kolokwium podsumowujące przedmiot</w:t>
            </w:r>
          </w:p>
        </w:tc>
      </w:tr>
      <w:tr w:rsidR="0089374D" w:rsidRPr="003F532A" w14:paraId="65BF3DD7" w14:textId="77777777" w:rsidTr="003F532A">
        <w:tc>
          <w:tcPr>
            <w:tcW w:w="1459" w:type="dxa"/>
          </w:tcPr>
          <w:p w14:paraId="31101650" w14:textId="77777777" w:rsidR="0089374D" w:rsidRPr="003F532A" w:rsidRDefault="0089374D" w:rsidP="0089374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90" w:type="dxa"/>
          </w:tcPr>
          <w:p w14:paraId="66E139CB" w14:textId="3538C556" w:rsidR="00C15A08" w:rsidRDefault="00C15A08" w:rsidP="00C15A0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F2</w:t>
            </w:r>
            <w:r w:rsidRPr="00252A99">
              <w:rPr>
                <w:rFonts w:ascii="Cambria" w:hAnsi="Cambria" w:cs="Times New Roman"/>
                <w:sz w:val="20"/>
                <w:szCs w:val="20"/>
              </w:rPr>
              <w:t xml:space="preserve"> obserwacja podczas zajęć / aktywność</w:t>
            </w:r>
          </w:p>
          <w:p w14:paraId="5134BA73" w14:textId="69731735" w:rsidR="0089374D" w:rsidRPr="003F532A" w:rsidRDefault="00C15A08" w:rsidP="00C15A0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F4 dyskusja, formułowanie dłuższych wypowiedzi na wybrany temat, prezentacja wybranego tekstu specjalistycznego.</w:t>
            </w:r>
          </w:p>
        </w:tc>
        <w:tc>
          <w:tcPr>
            <w:tcW w:w="3940" w:type="dxa"/>
          </w:tcPr>
          <w:p w14:paraId="6EE1C13D" w14:textId="1E2D8899" w:rsidR="0089374D" w:rsidRPr="003F532A" w:rsidRDefault="00C15A08" w:rsidP="0089374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P3 ocena powstała na podstawie ocen formujących uzyskanych w semestrze.</w:t>
            </w:r>
          </w:p>
        </w:tc>
      </w:tr>
    </w:tbl>
    <w:p w14:paraId="74B44488" w14:textId="77777777" w:rsidR="000829CD" w:rsidRPr="003F532A" w:rsidRDefault="000829CD" w:rsidP="000829CD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3F532A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9D6CFF" w:rsidRPr="003F532A" w14:paraId="1F684F49" w14:textId="77777777" w:rsidTr="009D6CFF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B61708" w14:textId="77777777" w:rsidR="009D6CFF" w:rsidRPr="003F532A" w:rsidRDefault="009D6CFF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9E7109" w14:textId="77777777" w:rsidR="009D6CFF" w:rsidRPr="003F532A" w:rsidRDefault="009D6CFF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3F532A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634C05" w14:textId="77777777" w:rsidR="009D6CFF" w:rsidRPr="003F532A" w:rsidRDefault="009D6CFF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9D6CFF" w:rsidRPr="003F532A" w14:paraId="726CEEDC" w14:textId="77777777" w:rsidTr="009D6CFF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538C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0C43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sz w:val="16"/>
                <w:szCs w:val="16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D3171E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sz w:val="16"/>
                <w:szCs w:val="16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2ABD41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3AE8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BD62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300C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….</w:t>
            </w:r>
          </w:p>
        </w:tc>
      </w:tr>
      <w:tr w:rsidR="009D6CFF" w:rsidRPr="003F532A" w14:paraId="353CF272" w14:textId="77777777" w:rsidTr="009D6C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5818" w14:textId="77777777" w:rsidR="009D6CFF" w:rsidRPr="003F532A" w:rsidRDefault="009D6CFF" w:rsidP="009D6CF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7965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31E804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9EB080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6108A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69A8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31EB0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9D6CFF" w:rsidRPr="003F532A" w14:paraId="0DEF94E5" w14:textId="77777777" w:rsidTr="009D6C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D534" w14:textId="77777777" w:rsidR="009D6CFF" w:rsidRPr="003F532A" w:rsidRDefault="009D6CFF" w:rsidP="009D6CF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2B45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DDC7D0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4756ED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65D7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B53C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8740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9D6CFF" w:rsidRPr="003F532A" w14:paraId="459C6F8F" w14:textId="77777777" w:rsidTr="009D6C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C55F" w14:textId="77777777" w:rsidR="009D6CFF" w:rsidRPr="003F532A" w:rsidRDefault="009D6CFF" w:rsidP="009D6CF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39F7C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FA26F3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B4F605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EB10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CF6F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8A4D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9D6CFF" w:rsidRPr="003F532A" w14:paraId="2C700088" w14:textId="77777777" w:rsidTr="009D6CF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94A6" w14:textId="77777777" w:rsidR="009D6CFF" w:rsidRPr="003F532A" w:rsidRDefault="009D6CFF" w:rsidP="009D6CF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53AA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AD4C71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5A60EB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0E5C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A3FC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B5BE" w14:textId="77777777" w:rsidR="009D6CFF" w:rsidRPr="003F532A" w:rsidRDefault="009D6CFF" w:rsidP="009D6CF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5FD13852" w14:textId="77777777" w:rsidR="000829CD" w:rsidRPr="003F532A" w:rsidRDefault="000829CD" w:rsidP="000829CD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9. Opis sposobu ustalania oceny końcowej </w:t>
      </w:r>
      <w:r w:rsidRPr="003F532A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977"/>
        <w:gridCol w:w="3544"/>
      </w:tblGrid>
      <w:tr w:rsidR="00C655E0" w:rsidRPr="00C15A08" w14:paraId="44A60339" w14:textId="77777777" w:rsidTr="003F532A">
        <w:trPr>
          <w:trHeight w:val="322"/>
        </w:trPr>
        <w:tc>
          <w:tcPr>
            <w:tcW w:w="2972" w:type="dxa"/>
            <w:vAlign w:val="center"/>
          </w:tcPr>
          <w:p w14:paraId="786A9699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>Dostateczny</w:t>
            </w:r>
          </w:p>
          <w:p w14:paraId="2C20729B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>dostateczny plus</w:t>
            </w:r>
          </w:p>
          <w:p w14:paraId="73D96412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>3/3,5</w:t>
            </w:r>
          </w:p>
        </w:tc>
        <w:tc>
          <w:tcPr>
            <w:tcW w:w="2977" w:type="dxa"/>
            <w:vAlign w:val="center"/>
          </w:tcPr>
          <w:p w14:paraId="75E0F67B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>dobry</w:t>
            </w:r>
          </w:p>
          <w:p w14:paraId="525CB4E8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>dobry plus</w:t>
            </w:r>
          </w:p>
          <w:p w14:paraId="49951B98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>4/4,5</w:t>
            </w:r>
          </w:p>
        </w:tc>
        <w:tc>
          <w:tcPr>
            <w:tcW w:w="3544" w:type="dxa"/>
            <w:vAlign w:val="center"/>
          </w:tcPr>
          <w:p w14:paraId="785084F6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>bardzo dobry</w:t>
            </w:r>
          </w:p>
          <w:p w14:paraId="4409BD0A" w14:textId="77777777" w:rsidR="00C655E0" w:rsidRPr="00C15A08" w:rsidRDefault="00C655E0" w:rsidP="003F532A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15A0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C655E0" w:rsidRPr="00C15A08" w14:paraId="1CC36C2D" w14:textId="77777777" w:rsidTr="00C655E0">
        <w:trPr>
          <w:trHeight w:val="323"/>
        </w:trPr>
        <w:tc>
          <w:tcPr>
            <w:tcW w:w="2972" w:type="dxa"/>
          </w:tcPr>
          <w:p w14:paraId="2FD66C56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 xml:space="preserve">Student zna wybiórczo terminy z zakresu kultury języka. </w:t>
            </w:r>
          </w:p>
        </w:tc>
        <w:tc>
          <w:tcPr>
            <w:tcW w:w="2977" w:type="dxa"/>
          </w:tcPr>
          <w:p w14:paraId="5006F5C9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 xml:space="preserve">Student zna i w zasadzie poprawnie posługuje się terminologią z zakresu przedmiotu.  </w:t>
            </w:r>
          </w:p>
        </w:tc>
        <w:tc>
          <w:tcPr>
            <w:tcW w:w="3544" w:type="dxa"/>
          </w:tcPr>
          <w:p w14:paraId="360FF1FE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 xml:space="preserve">Student dobrze zna terminologię związaną z przedmiotem, właściwie wykorzystuje ją w analizach  i dyskusjach. </w:t>
            </w:r>
          </w:p>
        </w:tc>
      </w:tr>
      <w:tr w:rsidR="00C655E0" w:rsidRPr="00C15A08" w14:paraId="233A6481" w14:textId="77777777" w:rsidTr="00C655E0">
        <w:trPr>
          <w:trHeight w:val="93"/>
        </w:trPr>
        <w:tc>
          <w:tcPr>
            <w:tcW w:w="2972" w:type="dxa"/>
          </w:tcPr>
          <w:p w14:paraId="1019B818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>Student ma podstawową wiedzę dotyczącą</w:t>
            </w:r>
            <w:r w:rsidR="003F532A" w:rsidRPr="00C15A08">
              <w:t xml:space="preserve"> </w:t>
            </w:r>
            <w:r w:rsidRPr="00C15A08">
              <w:t xml:space="preserve">tendencji rozwojowych języka. </w:t>
            </w:r>
          </w:p>
        </w:tc>
        <w:tc>
          <w:tcPr>
            <w:tcW w:w="2977" w:type="dxa"/>
          </w:tcPr>
          <w:p w14:paraId="45B8179B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 xml:space="preserve">Student dobrze orientuje się w zróżnicowaniu języka i zna jego podstawowe tendencje rozwojowe. </w:t>
            </w:r>
          </w:p>
        </w:tc>
        <w:tc>
          <w:tcPr>
            <w:tcW w:w="3544" w:type="dxa"/>
          </w:tcPr>
          <w:p w14:paraId="426E7990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>Student ma poszerzoną wiedzę podstawową o współczesnej polszczyźnie, jej zróżnicowaniu i tendencjach rozwojowych. Umie wskazać czynniki zewnętrzno językowe mające wpływ na jej rozwój.</w:t>
            </w:r>
          </w:p>
        </w:tc>
      </w:tr>
      <w:tr w:rsidR="00C655E0" w:rsidRPr="00C15A08" w14:paraId="3DED1880" w14:textId="77777777" w:rsidTr="00C655E0">
        <w:trPr>
          <w:trHeight w:val="93"/>
        </w:trPr>
        <w:tc>
          <w:tcPr>
            <w:tcW w:w="2972" w:type="dxa"/>
          </w:tcPr>
          <w:p w14:paraId="122E5E84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 xml:space="preserve">Student zna wybiórczo normę językową na różnych jej poziomach. </w:t>
            </w:r>
          </w:p>
        </w:tc>
        <w:tc>
          <w:tcPr>
            <w:tcW w:w="2977" w:type="dxa"/>
          </w:tcPr>
          <w:p w14:paraId="17ECA388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 xml:space="preserve">Student ma uporządkowaną wiedzę podstawową   na temat zasad poprawnego posługiwania się językiem. </w:t>
            </w:r>
          </w:p>
        </w:tc>
        <w:tc>
          <w:tcPr>
            <w:tcW w:w="3544" w:type="dxa"/>
          </w:tcPr>
          <w:p w14:paraId="6C4A4702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>Student zna normę językową - jej zróżnicowanie. Opanował bardzo dobrze wiedzę przekazaną w trakcie wykładów i wykazuje dużą orientację w specyfice języka.</w:t>
            </w:r>
          </w:p>
          <w:p w14:paraId="7893172D" w14:textId="77777777" w:rsidR="00C655E0" w:rsidRPr="00C15A08" w:rsidRDefault="00C655E0" w:rsidP="009151FC">
            <w:pPr>
              <w:pStyle w:val="karta"/>
            </w:pPr>
            <w:r w:rsidRPr="00C15A08">
              <w:t xml:space="preserve"> </w:t>
            </w:r>
          </w:p>
        </w:tc>
      </w:tr>
      <w:tr w:rsidR="00C655E0" w:rsidRPr="00C15A08" w14:paraId="6ACE6ED8" w14:textId="77777777" w:rsidTr="00C655E0">
        <w:trPr>
          <w:trHeight w:val="323"/>
        </w:trPr>
        <w:tc>
          <w:tcPr>
            <w:tcW w:w="2972" w:type="dxa"/>
          </w:tcPr>
          <w:p w14:paraId="4BD1C9C8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 xml:space="preserve">Student wykonuje niektóre analizy dobrze, ale zdarzają się błędy, nie poszukuje samodzielnie dodatkowych informacji. </w:t>
            </w:r>
          </w:p>
        </w:tc>
        <w:tc>
          <w:tcPr>
            <w:tcW w:w="2977" w:type="dxa"/>
          </w:tcPr>
          <w:p w14:paraId="4A36CAFB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 xml:space="preserve">Student poprawnie wykonuje zadania, minimalne błędy nie wpływają na rezultat jego pracy. Poszukuje samodzielnie rozwiązań i bierze udział w dyskusji. </w:t>
            </w:r>
          </w:p>
        </w:tc>
        <w:tc>
          <w:tcPr>
            <w:tcW w:w="3544" w:type="dxa"/>
          </w:tcPr>
          <w:p w14:paraId="3315EA68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>Wykonuje wszystkie wymagane zadania, wykazuje się dużą samodzielnością, prowadzi merytoryczną dyskusję.</w:t>
            </w:r>
          </w:p>
        </w:tc>
      </w:tr>
      <w:tr w:rsidR="00C655E0" w:rsidRPr="00C15A08" w14:paraId="46FD53BE" w14:textId="77777777" w:rsidTr="00C655E0">
        <w:trPr>
          <w:trHeight w:val="93"/>
        </w:trPr>
        <w:tc>
          <w:tcPr>
            <w:tcW w:w="2972" w:type="dxa"/>
          </w:tcPr>
          <w:p w14:paraId="0C7F5739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 xml:space="preserve">Student radzi sobie z oceną niektórych innowacji i potrafi skorygować poważniejsze błędy językowe. </w:t>
            </w:r>
          </w:p>
        </w:tc>
        <w:tc>
          <w:tcPr>
            <w:tcW w:w="2977" w:type="dxa"/>
          </w:tcPr>
          <w:p w14:paraId="0C41D7D6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 xml:space="preserve">Student dobrze ocenia większość zjawisk innowacyjnych, zauważa błędy i potrafi większość z nich poprawić. </w:t>
            </w:r>
          </w:p>
        </w:tc>
        <w:tc>
          <w:tcPr>
            <w:tcW w:w="3544" w:type="dxa"/>
          </w:tcPr>
          <w:p w14:paraId="5501F413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 xml:space="preserve">Student umie zająć właściwe stanowisko wobec innowacji językowych. Dostrzega błędy,  dokonuje korekty. Umie znaleźć rozstrzygnięcia wielu kwestii językowych, wykorzystując bogatą literaturę przedmiotu. </w:t>
            </w:r>
          </w:p>
        </w:tc>
      </w:tr>
      <w:tr w:rsidR="00C655E0" w:rsidRPr="00C15A08" w14:paraId="00AFCAEE" w14:textId="77777777" w:rsidTr="00C655E0">
        <w:trPr>
          <w:trHeight w:val="93"/>
        </w:trPr>
        <w:tc>
          <w:tcPr>
            <w:tcW w:w="2972" w:type="dxa"/>
          </w:tcPr>
          <w:p w14:paraId="7F828DDD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 xml:space="preserve">Student umie na poziomie podstawowym korzystać ze słowników i innych źródeł. </w:t>
            </w:r>
          </w:p>
        </w:tc>
        <w:tc>
          <w:tcPr>
            <w:tcW w:w="2977" w:type="dxa"/>
          </w:tcPr>
          <w:p w14:paraId="4E89626D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 xml:space="preserve">Student potrafi wykorzystywać zarówno słowniki normatywne, jak i inne źródła. </w:t>
            </w:r>
          </w:p>
        </w:tc>
        <w:tc>
          <w:tcPr>
            <w:tcW w:w="3544" w:type="dxa"/>
          </w:tcPr>
          <w:p w14:paraId="0791D547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>Student potrafi wykorzystywać słowniki, literaturę naukową i inne źródła poszerzające wiedzę o języku i poszukuje właściwych rozwiązań.</w:t>
            </w:r>
          </w:p>
        </w:tc>
      </w:tr>
      <w:tr w:rsidR="00C655E0" w:rsidRPr="00C15A08" w14:paraId="7A39A8FE" w14:textId="77777777" w:rsidTr="00C655E0">
        <w:trPr>
          <w:trHeight w:val="507"/>
        </w:trPr>
        <w:tc>
          <w:tcPr>
            <w:tcW w:w="2972" w:type="dxa"/>
          </w:tcPr>
          <w:p w14:paraId="7308C089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 xml:space="preserve">Student rozumie potrzebę właściwej organizacji pracy, ale nie zawsze jest ona </w:t>
            </w:r>
            <w:r w:rsidRPr="00C15A08">
              <w:lastRenderedPageBreak/>
              <w:t xml:space="preserve">dobrze  przeprowadzona. </w:t>
            </w:r>
          </w:p>
        </w:tc>
        <w:tc>
          <w:tcPr>
            <w:tcW w:w="2977" w:type="dxa"/>
          </w:tcPr>
          <w:p w14:paraId="31CF2AD4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lastRenderedPageBreak/>
              <w:t xml:space="preserve">Student rozumie potrzebę właściwej organizacji pracy i realizuje powierzone </w:t>
            </w:r>
            <w:r w:rsidRPr="00C15A08">
              <w:lastRenderedPageBreak/>
              <w:t xml:space="preserve">zadania, wykazując się pewną samodzielnością. </w:t>
            </w:r>
          </w:p>
        </w:tc>
        <w:tc>
          <w:tcPr>
            <w:tcW w:w="3544" w:type="dxa"/>
          </w:tcPr>
          <w:p w14:paraId="73AACAF9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lastRenderedPageBreak/>
              <w:t xml:space="preserve">Student rozumie potrzebę właściwej organizacji pracy i bardzo dobrze realizuje </w:t>
            </w:r>
            <w:r w:rsidRPr="00C15A08">
              <w:lastRenderedPageBreak/>
              <w:t xml:space="preserve">wyznaczone zadania, wykazuje się dużą samodzielnością. </w:t>
            </w:r>
          </w:p>
        </w:tc>
      </w:tr>
      <w:tr w:rsidR="00C655E0" w:rsidRPr="00C15A08" w14:paraId="3FC3AD84" w14:textId="77777777" w:rsidTr="00C655E0">
        <w:trPr>
          <w:trHeight w:val="93"/>
        </w:trPr>
        <w:tc>
          <w:tcPr>
            <w:tcW w:w="2972" w:type="dxa"/>
          </w:tcPr>
          <w:p w14:paraId="1114FFE7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lastRenderedPageBreak/>
              <w:t xml:space="preserve">Student ma świadomość potrzeby podnoszenia sprawności językowej. </w:t>
            </w:r>
          </w:p>
        </w:tc>
        <w:tc>
          <w:tcPr>
            <w:tcW w:w="2977" w:type="dxa"/>
          </w:tcPr>
          <w:p w14:paraId="6DA9FC7C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>Student ma świadomość znaczenia wartości języka i potrzeby samodoskonalenia się w jego używaniu.</w:t>
            </w:r>
          </w:p>
        </w:tc>
        <w:tc>
          <w:tcPr>
            <w:tcW w:w="3544" w:type="dxa"/>
          </w:tcPr>
          <w:p w14:paraId="2D480A66" w14:textId="77777777" w:rsidR="00C655E0" w:rsidRPr="00C15A08" w:rsidRDefault="00C655E0" w:rsidP="009151FC">
            <w:pPr>
              <w:pStyle w:val="karta"/>
              <w:rPr>
                <w:b/>
                <w:bCs/>
              </w:rPr>
            </w:pPr>
            <w:r w:rsidRPr="00C15A08">
              <w:t>Student ma rozwiniętą świadomość wartości języka i zdaje sobie sprawę z potrzeby  doskonalenia sprawności językowej.</w:t>
            </w:r>
          </w:p>
        </w:tc>
      </w:tr>
    </w:tbl>
    <w:p w14:paraId="50E47F36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829CD" w:rsidRPr="003F532A" w14:paraId="06903CD0" w14:textId="77777777" w:rsidTr="00371D5D">
        <w:trPr>
          <w:trHeight w:val="540"/>
          <w:jc w:val="center"/>
        </w:trPr>
        <w:tc>
          <w:tcPr>
            <w:tcW w:w="9923" w:type="dxa"/>
          </w:tcPr>
          <w:p w14:paraId="68F127C9" w14:textId="77777777" w:rsidR="000829CD" w:rsidRPr="003F532A" w:rsidRDefault="00126837" w:rsidP="00371D5D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bCs/>
                <w:sz w:val="24"/>
                <w:szCs w:val="24"/>
              </w:rPr>
              <w:t>Zaliczenie z oceną</w:t>
            </w:r>
          </w:p>
        </w:tc>
      </w:tr>
    </w:tbl>
    <w:p w14:paraId="6679B587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11. Obciążenie pracą studenta </w:t>
      </w:r>
      <w:r w:rsidRPr="003F532A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829CD" w:rsidRPr="003F532A" w14:paraId="23273F2F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5DE32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A226B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829CD" w:rsidRPr="003F532A" w14:paraId="7945DC88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AFBF86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533C29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37F1D9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829CD" w:rsidRPr="003F532A" w14:paraId="5A7D0501" w14:textId="77777777" w:rsidTr="00371D5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2A5149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0829CD" w:rsidRPr="003F532A" w14:paraId="351F2CD8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35ED01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F994" w14:textId="77777777" w:rsidR="000829CD" w:rsidRPr="003F532A" w:rsidRDefault="00126837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A824" w14:textId="77777777" w:rsidR="000829CD" w:rsidRPr="003F532A" w:rsidRDefault="00126837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30</w:t>
            </w:r>
          </w:p>
        </w:tc>
      </w:tr>
      <w:tr w:rsidR="000829CD" w:rsidRPr="003F532A" w14:paraId="3B5BC86F" w14:textId="77777777" w:rsidTr="00371D5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08240D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0829CD" w:rsidRPr="003F532A" w14:paraId="1161AF99" w14:textId="77777777" w:rsidTr="003F532A">
        <w:trPr>
          <w:gridAfter w:val="1"/>
          <w:wAfter w:w="7" w:type="dxa"/>
          <w:trHeight w:val="3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2FA0" w14:textId="77777777" w:rsidR="000829CD" w:rsidRPr="003F532A" w:rsidRDefault="00C655E0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829CD" w:rsidRPr="003F532A">
              <w:rPr>
                <w:rFonts w:ascii="Cambria" w:hAnsi="Cambria" w:cs="Times New Roman"/>
                <w:sz w:val="20"/>
                <w:szCs w:val="20"/>
              </w:rPr>
              <w:t>rzygotowanie do realizacji zajęć,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0FD24" w14:textId="77777777" w:rsidR="000829CD" w:rsidRPr="003F532A" w:rsidRDefault="00126837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3D1E" w14:textId="77777777" w:rsidR="000829CD" w:rsidRPr="003F532A" w:rsidRDefault="00126837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28</w:t>
            </w:r>
          </w:p>
        </w:tc>
      </w:tr>
      <w:tr w:rsidR="000829CD" w:rsidRPr="003F532A" w14:paraId="361732C5" w14:textId="77777777" w:rsidTr="003F532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3242" w14:textId="77777777" w:rsidR="000829CD" w:rsidRPr="003F532A" w:rsidRDefault="00C655E0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</w:t>
            </w:r>
            <w:r w:rsidR="000829CD" w:rsidRPr="003F532A">
              <w:rPr>
                <w:rFonts w:ascii="Cambria" w:hAnsi="Cambria" w:cs="Times New Roman"/>
                <w:sz w:val="20"/>
                <w:szCs w:val="20"/>
              </w:rPr>
              <w:t>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F83A" w14:textId="77777777" w:rsidR="000829CD" w:rsidRPr="003F532A" w:rsidRDefault="00126837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926C" w14:textId="77777777" w:rsidR="000829CD" w:rsidRPr="003F532A" w:rsidRDefault="00126837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40</w:t>
            </w:r>
          </w:p>
        </w:tc>
      </w:tr>
      <w:tr w:rsidR="000829CD" w:rsidRPr="003F532A" w14:paraId="401403B3" w14:textId="77777777" w:rsidTr="003F532A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7B05" w14:textId="77777777" w:rsidR="000829CD" w:rsidRPr="003F532A" w:rsidRDefault="00C655E0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126837" w:rsidRPr="003F532A">
              <w:rPr>
                <w:rFonts w:ascii="Cambria" w:hAnsi="Cambria" w:cs="Times New Roman"/>
                <w:sz w:val="20"/>
                <w:szCs w:val="20"/>
              </w:rPr>
              <w:t>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4549" w14:textId="77777777" w:rsidR="000829CD" w:rsidRPr="003F532A" w:rsidRDefault="00126837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CC86" w14:textId="77777777" w:rsidR="000829CD" w:rsidRPr="003F532A" w:rsidRDefault="00126837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829CD" w:rsidRPr="003F532A" w14:paraId="30DFD9B4" w14:textId="77777777" w:rsidTr="003F532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CDC1" w14:textId="77777777" w:rsidR="000829CD" w:rsidRPr="003F532A" w:rsidRDefault="000829CD" w:rsidP="003F532A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5C40" w14:textId="77777777" w:rsidR="000829CD" w:rsidRPr="003F532A" w:rsidRDefault="00126837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D5BE" w14:textId="77777777" w:rsidR="000829CD" w:rsidRPr="003F532A" w:rsidRDefault="00C655E0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0829CD" w:rsidRPr="003F532A" w14:paraId="3DBCEA78" w14:textId="77777777" w:rsidTr="003F532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95A6" w14:textId="77777777" w:rsidR="000829CD" w:rsidRPr="003F532A" w:rsidRDefault="000829CD" w:rsidP="00371D5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F532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D12D" w14:textId="77777777" w:rsidR="000829CD" w:rsidRPr="003F532A" w:rsidRDefault="00126837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19D51" w14:textId="77777777" w:rsidR="000829CD" w:rsidRPr="003F532A" w:rsidRDefault="00126837" w:rsidP="003F532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137BC05C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829CD" w:rsidRPr="003F532A" w14:paraId="25E793E5" w14:textId="77777777" w:rsidTr="00371D5D">
        <w:trPr>
          <w:jc w:val="center"/>
        </w:trPr>
        <w:tc>
          <w:tcPr>
            <w:tcW w:w="9889" w:type="dxa"/>
            <w:shd w:val="clear" w:color="auto" w:fill="auto"/>
          </w:tcPr>
          <w:p w14:paraId="0D8F36D5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A373FB4" w14:textId="77777777" w:rsidR="00126837" w:rsidRPr="003F532A" w:rsidRDefault="00126837" w:rsidP="0012683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Formy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i normy, czyli poprawna polszczyzna w praktyce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, pod red. K. Musiołek-Kłosińskiej, Warszawa 2001.</w:t>
            </w:r>
          </w:p>
          <w:p w14:paraId="4493AA51" w14:textId="77777777" w:rsidR="00126837" w:rsidRPr="003F532A" w:rsidRDefault="00126837" w:rsidP="0012683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2. A. Markowski,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Kultura języka polskiego. Teoria. Zagadnienia leksykalne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, Warszawa 2005.</w:t>
            </w:r>
          </w:p>
          <w:p w14:paraId="6FF9BBAA" w14:textId="77777777" w:rsidR="00126837" w:rsidRPr="003F532A" w:rsidRDefault="00126837" w:rsidP="0012683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3. H. Jadacka,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Kultura języka polskiego. Fleksja. Słowotwórstwo. Składnia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, Warszawa 2005.</w:t>
            </w:r>
          </w:p>
          <w:p w14:paraId="5AA16B95" w14:textId="77777777" w:rsidR="00126837" w:rsidRPr="003F532A" w:rsidRDefault="00126837" w:rsidP="0012683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4. T. Karpowicz,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Kultura języka polskiego. Wymowa, ortografia, interpunkcja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, Warszawa 2009.</w:t>
            </w:r>
          </w:p>
          <w:p w14:paraId="7DA912A9" w14:textId="77777777" w:rsidR="00126837" w:rsidRPr="003F532A" w:rsidRDefault="00126837" w:rsidP="0012683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5. J. Miodek,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Kultura języka w teorii i praktyce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, Wrocław 1983.</w:t>
            </w:r>
          </w:p>
          <w:p w14:paraId="5A3DCDF0" w14:textId="77777777" w:rsidR="00126837" w:rsidRPr="003F532A" w:rsidRDefault="00126837" w:rsidP="0012683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6. J. Miodek,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O zagrożeniach i bogactwie polszczyzny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, Wrocław 1996.</w:t>
            </w:r>
          </w:p>
          <w:p w14:paraId="10124370" w14:textId="77777777" w:rsidR="00126837" w:rsidRPr="003F532A" w:rsidRDefault="00126837" w:rsidP="0012683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7. W. Pisarek,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Słowa między ludźmi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, Warszawa 1985.</w:t>
            </w:r>
          </w:p>
          <w:p w14:paraId="27B1CB99" w14:textId="77777777" w:rsidR="00126837" w:rsidRPr="003F532A" w:rsidRDefault="00126837" w:rsidP="0012683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8.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Polszczyzna płata nam figle. Poradnik językowy dla każdego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, pod red. J. Podrackiego, Warszawa 1993.</w:t>
            </w:r>
          </w:p>
          <w:p w14:paraId="6ADC70FD" w14:textId="77777777" w:rsidR="000829CD" w:rsidRPr="003F532A" w:rsidRDefault="00126837" w:rsidP="0012683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9. Słowniki normatywne –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Nowy słownik poprawnej polszczyzny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, pod red. A. Markowskiego;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Nowy słownik ortograficzny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, pod red. E. Polańskiego.  </w:t>
            </w:r>
          </w:p>
        </w:tc>
      </w:tr>
      <w:tr w:rsidR="000829CD" w:rsidRPr="003F532A" w14:paraId="467D2C39" w14:textId="77777777" w:rsidTr="00371D5D">
        <w:trPr>
          <w:jc w:val="center"/>
        </w:trPr>
        <w:tc>
          <w:tcPr>
            <w:tcW w:w="9889" w:type="dxa"/>
            <w:shd w:val="clear" w:color="auto" w:fill="auto"/>
          </w:tcPr>
          <w:p w14:paraId="402186F1" w14:textId="77777777" w:rsidR="000829CD" w:rsidRPr="003F532A" w:rsidRDefault="000829CD" w:rsidP="00371D5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142A1B7" w14:textId="77777777" w:rsidR="00126837" w:rsidRPr="003F532A" w:rsidRDefault="00126837" w:rsidP="0012683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1. D. Buttler, H. Kurkowska, H. Satkiewicz,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Kultura języka polskiego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, cz. I, warszawa 1971, cz. II, Warszawa 1982.</w:t>
            </w:r>
          </w:p>
          <w:p w14:paraId="5442E556" w14:textId="77777777" w:rsidR="00126837" w:rsidRPr="003F532A" w:rsidRDefault="00126837" w:rsidP="0012683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2. S. Bąba, B. Walczak,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Na końcu języka. Poradnik leksykalno-gramatyczny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, Poznań 1992.</w:t>
            </w:r>
          </w:p>
          <w:p w14:paraId="2564F7C0" w14:textId="77777777" w:rsidR="00126837" w:rsidRPr="003F532A" w:rsidRDefault="00126837" w:rsidP="0012683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3. M. Bugajski,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Językoznawstwo normatywne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, Warszawa 1993.</w:t>
            </w:r>
          </w:p>
          <w:p w14:paraId="2D813C9F" w14:textId="77777777" w:rsidR="00126837" w:rsidRPr="003F532A" w:rsidRDefault="00126837" w:rsidP="0012683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4. A. Cegieła, A. Markowski,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Z polszczyzną za pan brat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, Warszawa 1982.</w:t>
            </w:r>
          </w:p>
          <w:p w14:paraId="51FF5842" w14:textId="77777777" w:rsidR="00126837" w:rsidRPr="003F532A" w:rsidRDefault="00126837" w:rsidP="0012683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. Język polski. Poradnik Andrzeja Markowskiego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, Warszawa 2003.</w:t>
            </w:r>
          </w:p>
          <w:p w14:paraId="4BE9B42B" w14:textId="77777777" w:rsidR="00126837" w:rsidRPr="003F532A" w:rsidRDefault="00126837" w:rsidP="0012683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6. B. Klebanowska, W. Kochański, A. </w:t>
            </w:r>
            <w:r w:rsidR="00C655E0" w:rsidRPr="003F532A">
              <w:rPr>
                <w:rFonts w:ascii="Cambria" w:hAnsi="Cambria" w:cs="Times New Roman"/>
                <w:sz w:val="20"/>
                <w:szCs w:val="20"/>
              </w:rPr>
              <w:t>M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arkowski, O dobrej i złej polszczyźnie, Warszawa 1985.</w:t>
            </w:r>
          </w:p>
          <w:p w14:paraId="5FB1A771" w14:textId="77777777" w:rsidR="00126837" w:rsidRPr="003F532A" w:rsidRDefault="00126837" w:rsidP="0012683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7. Współczesny język polski, pod red. J. Bartmińskiego, Lublin 2001.</w:t>
            </w:r>
          </w:p>
          <w:p w14:paraId="3D718161" w14:textId="77777777" w:rsidR="000829CD" w:rsidRPr="003F532A" w:rsidRDefault="00126837" w:rsidP="0012683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(oraz różne publikacje popularnonaukowe – J, Miodka, j. Bralczyka, A. Markowskiego, E. Kołodziejek i in.)</w:t>
            </w:r>
          </w:p>
        </w:tc>
      </w:tr>
    </w:tbl>
    <w:p w14:paraId="4B165335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829CD" w:rsidRPr="003F532A" w14:paraId="215EBA3F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3283038D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72C1641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829CD" w:rsidRPr="003F532A" w14:paraId="53C29A6C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4A1BB550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407A145" w14:textId="77777777" w:rsidR="000829CD" w:rsidRPr="003F532A" w:rsidRDefault="00C03EF2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0829CD" w:rsidRPr="003F532A" w14:paraId="6D8E6C7C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6BAB1093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CA7D476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829CD" w:rsidRPr="003F532A" w14:paraId="42E3ABF2" w14:textId="77777777" w:rsidTr="00371D5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BE4C50A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267CB00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34840CD" w14:textId="77777777" w:rsidR="000829CD" w:rsidRPr="003F532A" w:rsidRDefault="000829CD" w:rsidP="000829CD">
      <w:pPr>
        <w:spacing w:before="60" w:after="60"/>
        <w:rPr>
          <w:rFonts w:ascii="Cambria" w:hAnsi="Cambria" w:cs="Times New Roman"/>
        </w:rPr>
      </w:pPr>
    </w:p>
    <w:p w14:paraId="75EAC2CC" w14:textId="77777777" w:rsidR="000829CD" w:rsidRPr="003F532A" w:rsidRDefault="000829CD" w:rsidP="000829CD">
      <w:pPr>
        <w:rPr>
          <w:rFonts w:ascii="Cambria" w:hAnsi="Cambria" w:cs="Times New Roman"/>
        </w:rPr>
      </w:pPr>
      <w:r w:rsidRPr="003F532A">
        <w:rPr>
          <w:rFonts w:ascii="Cambria" w:hAnsi="Cambria" w:cs="Times New Roman"/>
        </w:rPr>
        <w:br w:type="page"/>
      </w:r>
    </w:p>
    <w:p w14:paraId="4A401381" w14:textId="77777777" w:rsidR="000829CD" w:rsidRPr="003F532A" w:rsidRDefault="000829CD" w:rsidP="000829CD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0829CD" w:rsidRPr="003F532A" w14:paraId="352F9FA3" w14:textId="77777777" w:rsidTr="00371D5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7391E66" w14:textId="77777777" w:rsidR="000829CD" w:rsidRPr="003F532A" w:rsidRDefault="00E476AF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6DE28C51" wp14:editId="272DFC09">
                  <wp:extent cx="1069975" cy="1069975"/>
                  <wp:effectExtent l="0" t="0" r="0" b="0"/>
                  <wp:docPr id="9" name="Obraz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FDD11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E07684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0829CD" w:rsidRPr="003F532A" w14:paraId="10719BFF" w14:textId="77777777" w:rsidTr="00371D5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F0C0973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D38DCC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F378E4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0829CD" w:rsidRPr="003F532A" w14:paraId="7A56710E" w14:textId="77777777" w:rsidTr="00371D5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17A3EF4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CE151E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0D111D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0829CD" w:rsidRPr="003F532A" w14:paraId="6B11113F" w14:textId="77777777" w:rsidTr="00371D5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13C1919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9BCD64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235217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0829CD" w:rsidRPr="003F532A" w14:paraId="42FE052A" w14:textId="77777777" w:rsidTr="00371D5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8CF9660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EC8975A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0630D33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0829CD" w:rsidRPr="003F532A" w14:paraId="2925D896" w14:textId="77777777" w:rsidTr="00371D5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8F978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2748F0" w14:textId="77777777" w:rsidR="000829CD" w:rsidRPr="003F532A" w:rsidRDefault="00581930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6</w:t>
            </w:r>
          </w:p>
        </w:tc>
      </w:tr>
    </w:tbl>
    <w:p w14:paraId="2BF2AB37" w14:textId="77777777" w:rsidR="000829CD" w:rsidRPr="003F532A" w:rsidRDefault="000829CD" w:rsidP="000829CD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F532A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179F23B7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829CD" w:rsidRPr="003F532A" w14:paraId="6D2F79FE" w14:textId="77777777" w:rsidTr="00371D5D">
        <w:trPr>
          <w:trHeight w:val="328"/>
        </w:trPr>
        <w:tc>
          <w:tcPr>
            <w:tcW w:w="4219" w:type="dxa"/>
            <w:vAlign w:val="center"/>
          </w:tcPr>
          <w:p w14:paraId="4F29E8F0" w14:textId="77777777" w:rsidR="000829CD" w:rsidRPr="00E87054" w:rsidRDefault="000829CD" w:rsidP="009151FC">
            <w:pPr>
              <w:pStyle w:val="akarta"/>
            </w:pPr>
            <w:r w:rsidRPr="00E87054">
              <w:t>Nazwa zajęć</w:t>
            </w:r>
          </w:p>
        </w:tc>
        <w:tc>
          <w:tcPr>
            <w:tcW w:w="5670" w:type="dxa"/>
            <w:vAlign w:val="center"/>
          </w:tcPr>
          <w:p w14:paraId="15DA27A4" w14:textId="77777777" w:rsidR="000829CD" w:rsidRPr="00E87054" w:rsidRDefault="00581930" w:rsidP="009151FC">
            <w:pPr>
              <w:pStyle w:val="akarta"/>
            </w:pPr>
            <w:r w:rsidRPr="00E87054">
              <w:t>Ochrona własności intelektualnej</w:t>
            </w:r>
          </w:p>
        </w:tc>
      </w:tr>
      <w:tr w:rsidR="000829CD" w:rsidRPr="003F532A" w14:paraId="10589B5F" w14:textId="77777777" w:rsidTr="00371D5D">
        <w:tc>
          <w:tcPr>
            <w:tcW w:w="4219" w:type="dxa"/>
            <w:vAlign w:val="center"/>
          </w:tcPr>
          <w:p w14:paraId="5168070C" w14:textId="77777777" w:rsidR="000829CD" w:rsidRPr="00E87054" w:rsidRDefault="000829CD" w:rsidP="009151FC">
            <w:pPr>
              <w:pStyle w:val="akarta"/>
            </w:pPr>
            <w:r w:rsidRPr="00E87054">
              <w:t>Punkty ECTS</w:t>
            </w:r>
          </w:p>
        </w:tc>
        <w:tc>
          <w:tcPr>
            <w:tcW w:w="5670" w:type="dxa"/>
            <w:vAlign w:val="center"/>
          </w:tcPr>
          <w:p w14:paraId="1EE34847" w14:textId="77777777" w:rsidR="000829CD" w:rsidRPr="00E87054" w:rsidRDefault="00581930" w:rsidP="009151FC">
            <w:pPr>
              <w:pStyle w:val="akarta"/>
            </w:pPr>
            <w:r w:rsidRPr="00E87054">
              <w:t>1</w:t>
            </w:r>
          </w:p>
        </w:tc>
      </w:tr>
      <w:tr w:rsidR="000829CD" w:rsidRPr="003F532A" w14:paraId="41FE1BFC" w14:textId="77777777" w:rsidTr="00371D5D">
        <w:tc>
          <w:tcPr>
            <w:tcW w:w="4219" w:type="dxa"/>
            <w:vAlign w:val="center"/>
          </w:tcPr>
          <w:p w14:paraId="324D3B3E" w14:textId="77777777" w:rsidR="000829CD" w:rsidRPr="00E87054" w:rsidRDefault="000829CD" w:rsidP="009151FC">
            <w:pPr>
              <w:pStyle w:val="akarta"/>
            </w:pPr>
            <w:r w:rsidRPr="00E87054">
              <w:t>Rodzaj zajęć</w:t>
            </w:r>
          </w:p>
        </w:tc>
        <w:tc>
          <w:tcPr>
            <w:tcW w:w="5670" w:type="dxa"/>
            <w:vAlign w:val="center"/>
          </w:tcPr>
          <w:p w14:paraId="57E6880C" w14:textId="77777777" w:rsidR="000829CD" w:rsidRPr="00E87054" w:rsidRDefault="000829CD" w:rsidP="009151FC">
            <w:pPr>
              <w:pStyle w:val="akarta"/>
            </w:pPr>
            <w:r w:rsidRPr="00E87054">
              <w:t>obowiązkowe</w:t>
            </w:r>
          </w:p>
        </w:tc>
      </w:tr>
      <w:tr w:rsidR="000829CD" w:rsidRPr="003F532A" w14:paraId="121DFFE9" w14:textId="77777777" w:rsidTr="00371D5D">
        <w:tc>
          <w:tcPr>
            <w:tcW w:w="4219" w:type="dxa"/>
            <w:vAlign w:val="center"/>
          </w:tcPr>
          <w:p w14:paraId="4C847467" w14:textId="77777777" w:rsidR="000829CD" w:rsidRPr="00E87054" w:rsidRDefault="000829CD" w:rsidP="009151FC">
            <w:pPr>
              <w:pStyle w:val="akarta"/>
            </w:pPr>
            <w:r w:rsidRPr="00E87054">
              <w:t>Moduł/specjalizacja</w:t>
            </w:r>
          </w:p>
        </w:tc>
        <w:tc>
          <w:tcPr>
            <w:tcW w:w="5670" w:type="dxa"/>
            <w:vAlign w:val="center"/>
          </w:tcPr>
          <w:p w14:paraId="107275CD" w14:textId="77777777" w:rsidR="000829CD" w:rsidRPr="00E87054" w:rsidRDefault="00581930" w:rsidP="009151FC">
            <w:pPr>
              <w:pStyle w:val="akarta"/>
            </w:pPr>
            <w:r w:rsidRPr="00E87054">
              <w:t>Przedmioty interdyscyplinarne</w:t>
            </w:r>
          </w:p>
        </w:tc>
      </w:tr>
      <w:tr w:rsidR="000829CD" w:rsidRPr="003F532A" w14:paraId="0494F7A6" w14:textId="77777777" w:rsidTr="00371D5D">
        <w:tc>
          <w:tcPr>
            <w:tcW w:w="4219" w:type="dxa"/>
            <w:vAlign w:val="center"/>
          </w:tcPr>
          <w:p w14:paraId="23EF373B" w14:textId="77777777" w:rsidR="000829CD" w:rsidRPr="00E87054" w:rsidRDefault="000829CD" w:rsidP="009151FC">
            <w:pPr>
              <w:pStyle w:val="akarta"/>
            </w:pPr>
            <w:r w:rsidRPr="00E8705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B26A502" w14:textId="77777777" w:rsidR="000829CD" w:rsidRPr="00E87054" w:rsidRDefault="00581930" w:rsidP="009151FC">
            <w:pPr>
              <w:pStyle w:val="akarta"/>
            </w:pPr>
            <w:r w:rsidRPr="00E87054">
              <w:t>polski</w:t>
            </w:r>
          </w:p>
        </w:tc>
      </w:tr>
      <w:tr w:rsidR="000829CD" w:rsidRPr="003F532A" w14:paraId="2305830E" w14:textId="77777777" w:rsidTr="00371D5D">
        <w:tc>
          <w:tcPr>
            <w:tcW w:w="4219" w:type="dxa"/>
            <w:vAlign w:val="center"/>
          </w:tcPr>
          <w:p w14:paraId="61ED5E70" w14:textId="77777777" w:rsidR="000829CD" w:rsidRPr="00E87054" w:rsidRDefault="000829CD" w:rsidP="009151FC">
            <w:pPr>
              <w:pStyle w:val="akarta"/>
            </w:pPr>
            <w:r w:rsidRPr="00E87054">
              <w:t>Rok studiów</w:t>
            </w:r>
          </w:p>
        </w:tc>
        <w:tc>
          <w:tcPr>
            <w:tcW w:w="5670" w:type="dxa"/>
            <w:vAlign w:val="center"/>
          </w:tcPr>
          <w:p w14:paraId="6A4CE54C" w14:textId="77777777" w:rsidR="000829CD" w:rsidRPr="00E87054" w:rsidRDefault="00581930" w:rsidP="009151FC">
            <w:pPr>
              <w:pStyle w:val="akarta"/>
            </w:pPr>
            <w:r w:rsidRPr="00E87054">
              <w:t>I</w:t>
            </w:r>
          </w:p>
        </w:tc>
      </w:tr>
      <w:tr w:rsidR="000829CD" w:rsidRPr="009151FC" w14:paraId="55DB1A22" w14:textId="77777777" w:rsidTr="00371D5D">
        <w:tc>
          <w:tcPr>
            <w:tcW w:w="4219" w:type="dxa"/>
            <w:vAlign w:val="center"/>
          </w:tcPr>
          <w:p w14:paraId="25817FE3" w14:textId="77777777" w:rsidR="000829CD" w:rsidRPr="00E87054" w:rsidRDefault="000829CD" w:rsidP="009151FC">
            <w:pPr>
              <w:pStyle w:val="akarta"/>
            </w:pPr>
            <w:r w:rsidRPr="00E8705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413EC19" w14:textId="77777777" w:rsidR="00EF6378" w:rsidRPr="00E87054" w:rsidRDefault="00EF6378" w:rsidP="009151FC">
            <w:pPr>
              <w:pStyle w:val="akarta"/>
              <w:rPr>
                <w:lang w:val="en-US"/>
              </w:rPr>
            </w:pPr>
            <w:r w:rsidRPr="00E87054">
              <w:rPr>
                <w:lang w:val="en-US"/>
              </w:rPr>
              <w:t>koordynator: dr Joanna Bobin</w:t>
            </w:r>
          </w:p>
          <w:p w14:paraId="3B55639C" w14:textId="63AB17BD" w:rsidR="000829CD" w:rsidRPr="00E87054" w:rsidRDefault="009151FC" w:rsidP="009151FC">
            <w:pPr>
              <w:pStyle w:val="akarta"/>
              <w:rPr>
                <w:lang w:val="en-US"/>
              </w:rPr>
            </w:pPr>
            <w:r>
              <w:rPr>
                <w:lang w:val="en-US"/>
              </w:rPr>
              <w:t xml:space="preserve">prowadzący: </w:t>
            </w:r>
            <w:r w:rsidR="00581930" w:rsidRPr="00E87054">
              <w:rPr>
                <w:lang w:val="en-US"/>
              </w:rPr>
              <w:t>mgr Marcin Szott</w:t>
            </w:r>
          </w:p>
        </w:tc>
      </w:tr>
    </w:tbl>
    <w:p w14:paraId="5186689C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3037"/>
        <w:gridCol w:w="2204"/>
        <w:gridCol w:w="2323"/>
      </w:tblGrid>
      <w:tr w:rsidR="00C03EF2" w:rsidRPr="003F532A" w14:paraId="4A97EA38" w14:textId="77777777" w:rsidTr="00371D5D">
        <w:tc>
          <w:tcPr>
            <w:tcW w:w="2660" w:type="dxa"/>
            <w:shd w:val="clear" w:color="auto" w:fill="auto"/>
            <w:vAlign w:val="center"/>
          </w:tcPr>
          <w:p w14:paraId="2C6815D8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1ACBE6" w14:textId="77777777" w:rsidR="00C03EF2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0F0CF486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F0D7478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23A1DD9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F532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C03EF2" w:rsidRPr="003F532A" w14:paraId="3A9CA222" w14:textId="77777777" w:rsidTr="00371D5D">
        <w:tc>
          <w:tcPr>
            <w:tcW w:w="2660" w:type="dxa"/>
            <w:shd w:val="clear" w:color="auto" w:fill="auto"/>
          </w:tcPr>
          <w:p w14:paraId="41013EC2" w14:textId="77777777" w:rsidR="00C03EF2" w:rsidRPr="003F532A" w:rsidRDefault="00C03EF2" w:rsidP="00C03EF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D17F33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B09C8DA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16B40AA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2604CD3E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F532A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829CD" w:rsidRPr="003F532A" w14:paraId="0FC1D6D2" w14:textId="77777777" w:rsidTr="00371D5D">
        <w:trPr>
          <w:trHeight w:val="301"/>
          <w:jc w:val="center"/>
        </w:trPr>
        <w:tc>
          <w:tcPr>
            <w:tcW w:w="9898" w:type="dxa"/>
          </w:tcPr>
          <w:p w14:paraId="214283AA" w14:textId="77777777" w:rsidR="000829CD" w:rsidRPr="003F532A" w:rsidRDefault="0018003E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1A5AE366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829CD" w:rsidRPr="003F532A" w14:paraId="7FB38158" w14:textId="77777777" w:rsidTr="00371D5D">
        <w:tc>
          <w:tcPr>
            <w:tcW w:w="9889" w:type="dxa"/>
            <w:shd w:val="clear" w:color="auto" w:fill="auto"/>
          </w:tcPr>
          <w:p w14:paraId="2BD280DF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AA46A1" w:rsidRPr="003F532A">
              <w:rPr>
                <w:rFonts w:ascii="Cambria" w:hAnsi="Cambria"/>
                <w:sz w:val="20"/>
                <w:szCs w:val="20"/>
              </w:rPr>
              <w:t xml:space="preserve"> przekazanie podstawowej wiedzy z zakresu prawa autorskiego i praw pokrewnych</w:t>
            </w:r>
          </w:p>
          <w:p w14:paraId="45A6A30F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AA46A1" w:rsidRPr="003F532A">
              <w:rPr>
                <w:rFonts w:ascii="Cambria" w:hAnsi="Cambria"/>
                <w:sz w:val="20"/>
                <w:szCs w:val="20"/>
              </w:rPr>
              <w:t xml:space="preserve"> wykształcenie umiejętności samodzielnego gromadzenia i przetwarzania informacji, poszerzania wiedzy i rozwiązywania problemów zawodowych w zakresie prawa autorskiego i praw pokrewnych</w:t>
            </w:r>
          </w:p>
          <w:p w14:paraId="24CA4B32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AA46A1" w:rsidRPr="003F532A">
              <w:rPr>
                <w:rFonts w:ascii="Cambria" w:hAnsi="Cambria"/>
                <w:sz w:val="20"/>
                <w:szCs w:val="20"/>
              </w:rPr>
              <w:t xml:space="preserve">rozwijanie umiejętności gwarantujących możliwość dalszego samokształcenia w zakresie prawa autorskiego i praw pokrewnych. </w:t>
            </w:r>
          </w:p>
        </w:tc>
      </w:tr>
    </w:tbl>
    <w:p w14:paraId="2476186A" w14:textId="77777777" w:rsidR="000829CD" w:rsidRPr="003F532A" w:rsidRDefault="000829CD" w:rsidP="000829CD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1934F55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F532A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829CD" w:rsidRPr="003F532A" w14:paraId="62C961F1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574BE3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0745C5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0C4540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0829CD" w:rsidRPr="003F532A" w14:paraId="614038D6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2BF5582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A46A1" w:rsidRPr="003F532A" w14:paraId="336629F9" w14:textId="77777777" w:rsidTr="00A762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D1570F" w14:textId="77777777" w:rsidR="00AA46A1" w:rsidRPr="003F532A" w:rsidRDefault="00AA46A1" w:rsidP="00AA46A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505DB2D" w14:textId="77777777" w:rsidR="00AA46A1" w:rsidRPr="003F532A" w:rsidRDefault="00AA46A1" w:rsidP="00AA46A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zna zasady pisania prac akademickich, stosowania cytatów, przypisów i zapisów bibliograficznych; zna i rozumie podstawowe pojęcia i zasady z zakresu ochrony własności intelektualnej i prawa autorskiego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B62996" w14:textId="77777777" w:rsidR="00AA46A1" w:rsidRPr="003F532A" w:rsidRDefault="00AA46A1" w:rsidP="00AA46A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K_W17</w:t>
            </w:r>
          </w:p>
        </w:tc>
      </w:tr>
      <w:tr w:rsidR="000829CD" w:rsidRPr="003F532A" w14:paraId="4A738607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164FE0F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A46A1" w:rsidRPr="003F532A" w14:paraId="34EED1E2" w14:textId="77777777" w:rsidTr="00A762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E988B1" w14:textId="77777777" w:rsidR="00AA46A1" w:rsidRPr="003F532A" w:rsidRDefault="00AA46A1" w:rsidP="00AA46A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2DD973" w14:textId="77777777" w:rsidR="00AA46A1" w:rsidRPr="003F532A" w:rsidRDefault="00AA46A1" w:rsidP="00AA46A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potrafi rozpoznać różne rodzaje wytworów kultury oraz przeprowadzić ich krytyczną analizę i interpretację, w celu określenia ich znaczeń, oddziaływania społecznego, miejsca w procesie historyczno-kulturowym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FBE0E1" w14:textId="77777777" w:rsidR="00AA46A1" w:rsidRPr="003F532A" w:rsidRDefault="00AA46A1" w:rsidP="00AA46A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K_U11</w:t>
            </w:r>
          </w:p>
        </w:tc>
      </w:tr>
      <w:tr w:rsidR="000829CD" w:rsidRPr="003F532A" w14:paraId="38DD8654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8F6A324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A46A1" w:rsidRPr="003F532A" w14:paraId="0E0B5E5E" w14:textId="77777777" w:rsidTr="00A762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770DB9" w14:textId="77777777" w:rsidR="00AA46A1" w:rsidRPr="003F532A" w:rsidRDefault="00AA46A1" w:rsidP="00AA46A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563770" w14:textId="77777777" w:rsidR="00AA46A1" w:rsidRPr="003F532A" w:rsidRDefault="00AA46A1" w:rsidP="00AA46A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rozumie problematykę etyczną związaną z odpowiedzialnością za trafność przekazanej wiedzy i znaczeń, kieruje się uczciwością i rzetelnością w sytuacjach zawodowych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99BD98" w14:textId="77777777" w:rsidR="00AA46A1" w:rsidRPr="003F532A" w:rsidRDefault="00AA46A1" w:rsidP="00AA46A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K_K03</w:t>
            </w:r>
          </w:p>
        </w:tc>
      </w:tr>
    </w:tbl>
    <w:p w14:paraId="652FF039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3F532A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0829CD" w:rsidRPr="003F532A" w14:paraId="7EE9EB24" w14:textId="77777777" w:rsidTr="00371D5D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B1F9DC2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6F420A1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E946B6C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0829CD" w:rsidRPr="003F532A" w14:paraId="3C3333DA" w14:textId="77777777" w:rsidTr="00371D5D">
        <w:trPr>
          <w:trHeight w:val="196"/>
          <w:jc w:val="center"/>
        </w:trPr>
        <w:tc>
          <w:tcPr>
            <w:tcW w:w="659" w:type="dxa"/>
            <w:vMerge/>
          </w:tcPr>
          <w:p w14:paraId="6EEECD45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5A45C062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0F2543B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B96331A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0829CD" w:rsidRPr="003F532A" w14:paraId="7CCB5799" w14:textId="77777777" w:rsidTr="00371D5D">
        <w:trPr>
          <w:trHeight w:val="225"/>
          <w:jc w:val="center"/>
        </w:trPr>
        <w:tc>
          <w:tcPr>
            <w:tcW w:w="659" w:type="dxa"/>
          </w:tcPr>
          <w:p w14:paraId="13591002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AC7E016" w14:textId="77777777" w:rsidR="000829CD" w:rsidRPr="003F532A" w:rsidRDefault="00AA46A1" w:rsidP="00AA46A1">
            <w:pPr>
              <w:tabs>
                <w:tab w:val="left" w:pos="1397"/>
              </w:tabs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źródła prawa autorskiego i praw pokrewnych, autorskie prawa osobiste tzw. autorskie dobra osobiste</w:t>
            </w:r>
          </w:p>
        </w:tc>
        <w:tc>
          <w:tcPr>
            <w:tcW w:w="1256" w:type="dxa"/>
          </w:tcPr>
          <w:p w14:paraId="40EC9125" w14:textId="77777777" w:rsidR="000829CD" w:rsidRPr="003F532A" w:rsidRDefault="00AA46A1" w:rsidP="00AA46A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891A86" w14:textId="77777777" w:rsidR="000829CD" w:rsidRPr="003F532A" w:rsidRDefault="00AA46A1" w:rsidP="00AA46A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829CD" w:rsidRPr="003F532A" w14:paraId="7BAF3277" w14:textId="77777777" w:rsidTr="00371D5D">
        <w:trPr>
          <w:trHeight w:val="285"/>
          <w:jc w:val="center"/>
        </w:trPr>
        <w:tc>
          <w:tcPr>
            <w:tcW w:w="659" w:type="dxa"/>
          </w:tcPr>
          <w:p w14:paraId="1FEC8F61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51454D63" w14:textId="77777777" w:rsidR="000829CD" w:rsidRPr="003F532A" w:rsidRDefault="00AA46A1" w:rsidP="00371D5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autorskie prawa majątkowe, ograniczenia treści autorskich praw majątkowych oraz regulacje szczególne</w:t>
            </w:r>
          </w:p>
        </w:tc>
        <w:tc>
          <w:tcPr>
            <w:tcW w:w="1256" w:type="dxa"/>
          </w:tcPr>
          <w:p w14:paraId="6AB69DF0" w14:textId="77777777" w:rsidR="000829CD" w:rsidRPr="003F532A" w:rsidRDefault="00AA46A1" w:rsidP="00AA46A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AD5EB42" w14:textId="77777777" w:rsidR="000829CD" w:rsidRPr="003F532A" w:rsidRDefault="00AA46A1" w:rsidP="00AA46A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829CD" w:rsidRPr="003F532A" w14:paraId="5D6EF6A8" w14:textId="77777777" w:rsidTr="00371D5D">
        <w:trPr>
          <w:trHeight w:val="345"/>
          <w:jc w:val="center"/>
        </w:trPr>
        <w:tc>
          <w:tcPr>
            <w:tcW w:w="659" w:type="dxa"/>
          </w:tcPr>
          <w:p w14:paraId="0B300A3A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4D050473" w14:textId="77777777" w:rsidR="000829CD" w:rsidRPr="003F532A" w:rsidRDefault="00AA46A1" w:rsidP="00371D5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ochrona praw autorskich i praw pokrewnych oraz organizacje zbiorowego zarządzania prawami autorskimi lub prawami pokrewnymi</w:t>
            </w:r>
          </w:p>
        </w:tc>
        <w:tc>
          <w:tcPr>
            <w:tcW w:w="1256" w:type="dxa"/>
          </w:tcPr>
          <w:p w14:paraId="54887E27" w14:textId="77777777" w:rsidR="000829CD" w:rsidRPr="003F532A" w:rsidRDefault="00AA46A1" w:rsidP="00AA46A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135C77DC" w14:textId="77777777" w:rsidR="000829CD" w:rsidRPr="003F532A" w:rsidRDefault="00AA46A1" w:rsidP="00AA46A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829CD" w:rsidRPr="003F532A" w14:paraId="2C3FC001" w14:textId="77777777" w:rsidTr="00371D5D">
        <w:trPr>
          <w:jc w:val="center"/>
        </w:trPr>
        <w:tc>
          <w:tcPr>
            <w:tcW w:w="659" w:type="dxa"/>
          </w:tcPr>
          <w:p w14:paraId="04F96CAB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FCA833B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7196798" w14:textId="77777777" w:rsidR="000829CD" w:rsidRPr="003F532A" w:rsidRDefault="00AA46A1" w:rsidP="00AA46A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34A8011F" w14:textId="77777777" w:rsidR="000829CD" w:rsidRPr="003F532A" w:rsidRDefault="00AA46A1" w:rsidP="00AA46A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</w:tbl>
    <w:p w14:paraId="24B5B39E" w14:textId="77777777" w:rsidR="000829CD" w:rsidRPr="003F532A" w:rsidRDefault="000829CD" w:rsidP="000829CD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829CD" w:rsidRPr="003F532A" w14:paraId="5FFDCF28" w14:textId="77777777" w:rsidTr="00371D5D">
        <w:trPr>
          <w:jc w:val="center"/>
        </w:trPr>
        <w:tc>
          <w:tcPr>
            <w:tcW w:w="1666" w:type="dxa"/>
          </w:tcPr>
          <w:p w14:paraId="69B87249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64055C12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CA9FA8D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Ś</w:t>
            </w:r>
            <w:r w:rsidRPr="003F532A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AA46A1" w:rsidRPr="003F532A" w14:paraId="7FA1B717" w14:textId="77777777" w:rsidTr="00A7626C">
        <w:trPr>
          <w:jc w:val="center"/>
        </w:trPr>
        <w:tc>
          <w:tcPr>
            <w:tcW w:w="1666" w:type="dxa"/>
          </w:tcPr>
          <w:p w14:paraId="27012CDD" w14:textId="77777777" w:rsidR="00AA46A1" w:rsidRPr="003F532A" w:rsidRDefault="00AA46A1" w:rsidP="00AA46A1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14:paraId="7322F35F" w14:textId="77777777" w:rsidR="00AA46A1" w:rsidRPr="003F532A" w:rsidRDefault="00AA46A1" w:rsidP="00AA46A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M2 – wykład konwersatoryjny, wykład problemowy połączony z dyskusją.</w:t>
            </w:r>
          </w:p>
        </w:tc>
        <w:tc>
          <w:tcPr>
            <w:tcW w:w="3260" w:type="dxa"/>
            <w:vAlign w:val="center"/>
          </w:tcPr>
          <w:p w14:paraId="1EDF8298" w14:textId="77777777" w:rsidR="00AA46A1" w:rsidRPr="003F532A" w:rsidRDefault="00AA46A1" w:rsidP="00AA46A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projektor</w:t>
            </w:r>
          </w:p>
        </w:tc>
      </w:tr>
    </w:tbl>
    <w:p w14:paraId="79F9DE32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1CE1349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0829CD" w:rsidRPr="003F532A" w14:paraId="4BCAE529" w14:textId="77777777" w:rsidTr="00C03EF2">
        <w:tc>
          <w:tcPr>
            <w:tcW w:w="1459" w:type="dxa"/>
            <w:vAlign w:val="center"/>
          </w:tcPr>
          <w:p w14:paraId="59C69961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32F7117B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B667419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3480C9CF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AA46A1" w:rsidRPr="003F532A" w14:paraId="4E7535CE" w14:textId="77777777" w:rsidTr="00C03EF2">
        <w:tc>
          <w:tcPr>
            <w:tcW w:w="1459" w:type="dxa"/>
          </w:tcPr>
          <w:p w14:paraId="41C6435D" w14:textId="77777777" w:rsidR="00AA46A1" w:rsidRPr="003F532A" w:rsidRDefault="00AA46A1" w:rsidP="00AA46A1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90" w:type="dxa"/>
            <w:vAlign w:val="center"/>
          </w:tcPr>
          <w:p w14:paraId="6E132F15" w14:textId="77777777" w:rsidR="00AA46A1" w:rsidRPr="003F532A" w:rsidRDefault="00AA46A1" w:rsidP="00AA46A1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F1 – sprawdzian (ustny wiedzy, umiejętności),</w:t>
            </w:r>
          </w:p>
          <w:p w14:paraId="710232D6" w14:textId="77777777" w:rsidR="00AA46A1" w:rsidRPr="003F532A" w:rsidRDefault="00AA46A1" w:rsidP="00AA46A1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F2 – obserwacja /aktywność.</w:t>
            </w:r>
          </w:p>
        </w:tc>
        <w:tc>
          <w:tcPr>
            <w:tcW w:w="3940" w:type="dxa"/>
            <w:vAlign w:val="center"/>
          </w:tcPr>
          <w:p w14:paraId="7C651F78" w14:textId="77777777" w:rsidR="00AA46A1" w:rsidRPr="003F532A" w:rsidRDefault="00AA46A1" w:rsidP="00AA46A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P2 – kolokwium (ustne)</w:t>
            </w:r>
          </w:p>
        </w:tc>
      </w:tr>
    </w:tbl>
    <w:p w14:paraId="019DF961" w14:textId="77777777" w:rsidR="000829CD" w:rsidRPr="003F532A" w:rsidRDefault="000829CD" w:rsidP="000829CD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3F532A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A40A61" w:rsidRPr="003F532A" w14:paraId="21B80EAC" w14:textId="77777777" w:rsidTr="00A40A61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4B40A" w14:textId="77777777" w:rsidR="00A40A61" w:rsidRPr="003F532A" w:rsidRDefault="00A40A61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2BA725" w14:textId="77777777" w:rsidR="00A40A61" w:rsidRPr="003F532A" w:rsidRDefault="00A40A61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3F532A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A40A61" w:rsidRPr="003F532A" w14:paraId="14A47B29" w14:textId="77777777" w:rsidTr="00A40A61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9E9C" w14:textId="77777777" w:rsidR="00A40A61" w:rsidRPr="003F532A" w:rsidRDefault="00A40A61" w:rsidP="00A40A6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98C1" w14:textId="77777777" w:rsidR="00A40A61" w:rsidRPr="003F532A" w:rsidRDefault="00A40A61" w:rsidP="00A40A6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sz w:val="16"/>
                <w:szCs w:val="16"/>
              </w:rPr>
              <w:t>Metoda oceny sprawdzian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ED10A6" w14:textId="77777777" w:rsidR="00A40A61" w:rsidRPr="003F532A" w:rsidRDefault="00A40A61" w:rsidP="00A40A6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sz w:val="16"/>
                <w:szCs w:val="16"/>
              </w:rPr>
              <w:t>Metoda oceny obserwacja/aktywność</w:t>
            </w:r>
          </w:p>
        </w:tc>
      </w:tr>
      <w:tr w:rsidR="00A40A61" w:rsidRPr="003F532A" w14:paraId="4FB5B81B" w14:textId="77777777" w:rsidTr="00A40A6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98FB" w14:textId="77777777" w:rsidR="00A40A61" w:rsidRPr="003F532A" w:rsidRDefault="00A40A61" w:rsidP="00A40A61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9ACB" w14:textId="77777777" w:rsidR="00A40A61" w:rsidRPr="003F532A" w:rsidRDefault="00A40A61" w:rsidP="00A40A6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312DC5" w14:textId="77777777" w:rsidR="00A40A61" w:rsidRPr="003F532A" w:rsidRDefault="00A40A61" w:rsidP="00A40A6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A40A61" w:rsidRPr="003F532A" w14:paraId="375E5621" w14:textId="77777777" w:rsidTr="00A40A6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BFF9" w14:textId="77777777" w:rsidR="00A40A61" w:rsidRPr="003F532A" w:rsidRDefault="00A40A61" w:rsidP="00A40A61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76F7" w14:textId="77777777" w:rsidR="00A40A61" w:rsidRPr="003F532A" w:rsidRDefault="00A40A61" w:rsidP="00A40A6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51D4D2" w14:textId="77777777" w:rsidR="00A40A61" w:rsidRPr="003F532A" w:rsidRDefault="00A40A61" w:rsidP="00A40A6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  <w:tr w:rsidR="00A40A61" w:rsidRPr="003F532A" w14:paraId="359FE6A4" w14:textId="77777777" w:rsidTr="00A40A6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01A9" w14:textId="77777777" w:rsidR="00A40A61" w:rsidRPr="003F532A" w:rsidRDefault="00A40A61" w:rsidP="00A40A61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89C8" w14:textId="77777777" w:rsidR="00A40A61" w:rsidRPr="003F532A" w:rsidRDefault="00A40A61" w:rsidP="00A40A6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81B23F" w14:textId="77777777" w:rsidR="00A40A61" w:rsidRPr="003F532A" w:rsidRDefault="00A40A61" w:rsidP="00A40A6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X</w:t>
            </w:r>
          </w:p>
        </w:tc>
      </w:tr>
    </w:tbl>
    <w:p w14:paraId="525FED8E" w14:textId="77777777" w:rsidR="000829CD" w:rsidRPr="003F532A" w:rsidRDefault="000829CD" w:rsidP="000829CD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9. Opis sposobu ustalania oceny końcowej </w:t>
      </w:r>
      <w:r w:rsidRPr="003F532A">
        <w:rPr>
          <w:rFonts w:ascii="Cambria" w:hAnsi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</w:t>
      </w:r>
      <w:r w:rsidRPr="003F532A">
        <w:rPr>
          <w:rFonts w:ascii="Cambria" w:hAnsi="Cambria"/>
          <w:b w:val="0"/>
          <w:bCs w:val="0"/>
          <w:sz w:val="22"/>
          <w:szCs w:val="22"/>
        </w:rPr>
        <w:lastRenderedPageBreak/>
        <w:t>zajęć, z uwzględnieniem wszystkich form prowadzenia zajęć oraz wszystkich terminów egzaminów i zaliczeń, w tym także poprawkowych):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3260"/>
        <w:gridCol w:w="3260"/>
      </w:tblGrid>
      <w:tr w:rsidR="00C655E0" w:rsidRPr="003F532A" w14:paraId="3214A8AA" w14:textId="77777777" w:rsidTr="00C655E0">
        <w:trPr>
          <w:trHeight w:val="322"/>
        </w:trPr>
        <w:tc>
          <w:tcPr>
            <w:tcW w:w="3114" w:type="dxa"/>
            <w:vAlign w:val="center"/>
          </w:tcPr>
          <w:p w14:paraId="5AC16D1D" w14:textId="77777777" w:rsidR="00C655E0" w:rsidRPr="003F532A" w:rsidRDefault="00C655E0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Dostateczny</w:t>
            </w:r>
          </w:p>
          <w:p w14:paraId="4983C72E" w14:textId="77777777" w:rsidR="00C655E0" w:rsidRPr="003F532A" w:rsidRDefault="00C655E0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dostateczny plus</w:t>
            </w:r>
          </w:p>
          <w:p w14:paraId="5F7CFACA" w14:textId="77777777" w:rsidR="00C655E0" w:rsidRPr="003F532A" w:rsidRDefault="00C655E0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3/3,5</w:t>
            </w:r>
          </w:p>
        </w:tc>
        <w:tc>
          <w:tcPr>
            <w:tcW w:w="3260" w:type="dxa"/>
            <w:vAlign w:val="center"/>
          </w:tcPr>
          <w:p w14:paraId="58ADF15F" w14:textId="77777777" w:rsidR="00C655E0" w:rsidRPr="003F532A" w:rsidRDefault="00C655E0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dobry</w:t>
            </w:r>
          </w:p>
          <w:p w14:paraId="2411A91F" w14:textId="77777777" w:rsidR="00C655E0" w:rsidRPr="003F532A" w:rsidRDefault="00C655E0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dobry plus</w:t>
            </w:r>
          </w:p>
          <w:p w14:paraId="5491DB68" w14:textId="77777777" w:rsidR="00C655E0" w:rsidRPr="003F532A" w:rsidRDefault="00C655E0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4/4,5</w:t>
            </w:r>
          </w:p>
        </w:tc>
        <w:tc>
          <w:tcPr>
            <w:tcW w:w="3260" w:type="dxa"/>
            <w:vAlign w:val="center"/>
          </w:tcPr>
          <w:p w14:paraId="7A9B1A1E" w14:textId="77777777" w:rsidR="00C655E0" w:rsidRPr="003F532A" w:rsidRDefault="00C655E0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bardzo dobry</w:t>
            </w:r>
          </w:p>
          <w:p w14:paraId="2B45DBF9" w14:textId="77777777" w:rsidR="00C655E0" w:rsidRPr="003F532A" w:rsidRDefault="00C655E0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C655E0" w:rsidRPr="003F532A" w14:paraId="09D265D5" w14:textId="77777777" w:rsidTr="00C655E0">
        <w:trPr>
          <w:trHeight w:val="272"/>
        </w:trPr>
        <w:tc>
          <w:tcPr>
            <w:tcW w:w="3114" w:type="dxa"/>
            <w:vAlign w:val="center"/>
          </w:tcPr>
          <w:p w14:paraId="5D9746FD" w14:textId="77777777" w:rsidR="00C655E0" w:rsidRPr="003F532A" w:rsidRDefault="00C655E0" w:rsidP="00DD443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 xml:space="preserve">zna wybrane zasady pisania prac akademickich, stosowania cytatów, przypisów i zapisów bibliograficznych; zna </w:t>
            </w:r>
            <w:r w:rsidRPr="003F532A">
              <w:rPr>
                <w:rFonts w:ascii="Cambria" w:hAnsi="Cambria"/>
                <w:sz w:val="20"/>
                <w:szCs w:val="20"/>
              </w:rPr>
              <w:br/>
              <w:t>i rozumie podstawowe pojęcia i zasady z zakresu ochrony własności intelektualnej i prawa autorskiego</w:t>
            </w:r>
          </w:p>
        </w:tc>
        <w:tc>
          <w:tcPr>
            <w:tcW w:w="3260" w:type="dxa"/>
            <w:vAlign w:val="center"/>
          </w:tcPr>
          <w:p w14:paraId="0F8B51D2" w14:textId="77777777" w:rsidR="00C655E0" w:rsidRPr="003F532A" w:rsidRDefault="00C655E0" w:rsidP="00DD443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 xml:space="preserve">Zna większość zasad pisania prac akademickich, stosowania cytatów, przypisów i zapisów bibliograficznych; zna </w:t>
            </w:r>
            <w:r w:rsidRPr="003F532A">
              <w:rPr>
                <w:rFonts w:ascii="Cambria" w:hAnsi="Cambria"/>
                <w:sz w:val="20"/>
                <w:szCs w:val="20"/>
              </w:rPr>
              <w:br/>
              <w:t xml:space="preserve">i rozumie większość pojęć </w:t>
            </w:r>
            <w:r w:rsidRPr="003F532A">
              <w:rPr>
                <w:rFonts w:ascii="Cambria" w:hAnsi="Cambria"/>
                <w:sz w:val="20"/>
                <w:szCs w:val="20"/>
              </w:rPr>
              <w:br/>
              <w:t xml:space="preserve">i zasad z zakresu ochrony własności intelektualnej </w:t>
            </w:r>
            <w:r w:rsidRPr="003F532A">
              <w:rPr>
                <w:rFonts w:ascii="Cambria" w:hAnsi="Cambria"/>
                <w:sz w:val="20"/>
                <w:szCs w:val="20"/>
              </w:rPr>
              <w:br/>
              <w:t>i prawa autorskiego</w:t>
            </w:r>
          </w:p>
        </w:tc>
        <w:tc>
          <w:tcPr>
            <w:tcW w:w="3260" w:type="dxa"/>
            <w:vAlign w:val="center"/>
          </w:tcPr>
          <w:p w14:paraId="6ECEAD11" w14:textId="77777777" w:rsidR="00C655E0" w:rsidRPr="003F532A" w:rsidRDefault="00C655E0" w:rsidP="00DD443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 xml:space="preserve">Zna wszystkie wymagane zasady pisania prac akademickich, stosowania cytatów, przypisów i zapisów bibliograficznych; zna </w:t>
            </w:r>
            <w:r w:rsidRPr="003F532A">
              <w:rPr>
                <w:rFonts w:ascii="Cambria" w:hAnsi="Cambria"/>
                <w:sz w:val="20"/>
                <w:szCs w:val="20"/>
              </w:rPr>
              <w:br/>
              <w:t xml:space="preserve">i rozumie wszystkie pojęcia </w:t>
            </w:r>
            <w:r w:rsidRPr="003F532A">
              <w:rPr>
                <w:rFonts w:ascii="Cambria" w:hAnsi="Cambria"/>
                <w:sz w:val="20"/>
                <w:szCs w:val="20"/>
              </w:rPr>
              <w:br/>
              <w:t xml:space="preserve">i zasady z zakresu ochrony własności intelektualnej </w:t>
            </w:r>
            <w:r w:rsidRPr="003F532A">
              <w:rPr>
                <w:rFonts w:ascii="Cambria" w:hAnsi="Cambria"/>
                <w:sz w:val="20"/>
                <w:szCs w:val="20"/>
              </w:rPr>
              <w:br/>
              <w:t>i prawa autorskiego</w:t>
            </w:r>
          </w:p>
        </w:tc>
      </w:tr>
      <w:tr w:rsidR="00C655E0" w:rsidRPr="003F532A" w14:paraId="6B947661" w14:textId="77777777" w:rsidTr="00C655E0">
        <w:trPr>
          <w:trHeight w:val="323"/>
        </w:trPr>
        <w:tc>
          <w:tcPr>
            <w:tcW w:w="3114" w:type="dxa"/>
            <w:vAlign w:val="center"/>
          </w:tcPr>
          <w:p w14:paraId="67994B35" w14:textId="77777777" w:rsidR="00C655E0" w:rsidRPr="003F532A" w:rsidRDefault="00C655E0" w:rsidP="00DD443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Formułuje i rozpoznaje niektóre różne rodzaje wytworów kultury oraz przeprowadza ich krytyczną analizę i interpretację, w celu określenia ich znaczeń, oddziaływania społecznego, miejsca w procesie historyczno-kulturowym</w:t>
            </w:r>
          </w:p>
        </w:tc>
        <w:tc>
          <w:tcPr>
            <w:tcW w:w="3260" w:type="dxa"/>
            <w:vAlign w:val="center"/>
          </w:tcPr>
          <w:p w14:paraId="7EE71E3F" w14:textId="77777777" w:rsidR="00C655E0" w:rsidRPr="003F532A" w:rsidRDefault="00C655E0" w:rsidP="00DD443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Formułuje i rozpoznaje większość różnych rodzajów wytworów kultury oraz przeprowadza ich krytyczną analizę i interpretację, w celu określenia ich znaczeń, oddziaływania społecznego, miejsca w procesie historyczno-kulturowym</w:t>
            </w:r>
          </w:p>
        </w:tc>
        <w:tc>
          <w:tcPr>
            <w:tcW w:w="3260" w:type="dxa"/>
            <w:vAlign w:val="center"/>
          </w:tcPr>
          <w:p w14:paraId="0380499B" w14:textId="77777777" w:rsidR="00C655E0" w:rsidRPr="003F532A" w:rsidRDefault="00C655E0" w:rsidP="00DD443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Formułuje i rozpoznaje wszystkie rodzaje wytworów kultury będące przedmiotem wykładu oraz przeprowadza ich krytyczną analizę i interpretację, w celu określenia ich znaczeń, oddziaływania społecznego, miejsca w procesie historyczno-kulturowym</w:t>
            </w:r>
          </w:p>
        </w:tc>
      </w:tr>
      <w:tr w:rsidR="00C655E0" w:rsidRPr="003F532A" w14:paraId="5F0A1949" w14:textId="77777777" w:rsidTr="00C655E0">
        <w:trPr>
          <w:trHeight w:val="507"/>
        </w:trPr>
        <w:tc>
          <w:tcPr>
            <w:tcW w:w="3114" w:type="dxa"/>
            <w:vAlign w:val="center"/>
          </w:tcPr>
          <w:p w14:paraId="398E547C" w14:textId="77777777" w:rsidR="00C655E0" w:rsidRPr="003F532A" w:rsidRDefault="00C655E0" w:rsidP="00DD443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 xml:space="preserve">Nie rozumie problematyki etycznej związanej z odpowiedzialnością za trafność przekazanej wiedzy i znaczeń, ale kieruje się uczciwością i rzetelnością </w:t>
            </w:r>
            <w:r w:rsidRPr="003F532A">
              <w:rPr>
                <w:rFonts w:ascii="Cambria" w:hAnsi="Cambria"/>
                <w:sz w:val="20"/>
                <w:szCs w:val="20"/>
              </w:rPr>
              <w:br/>
              <w:t>w sytuacjach zawodowych</w:t>
            </w:r>
          </w:p>
        </w:tc>
        <w:tc>
          <w:tcPr>
            <w:tcW w:w="3260" w:type="dxa"/>
            <w:vAlign w:val="center"/>
          </w:tcPr>
          <w:p w14:paraId="244BEC98" w14:textId="77777777" w:rsidR="00C655E0" w:rsidRPr="003F532A" w:rsidRDefault="00C655E0" w:rsidP="00DD443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 xml:space="preserve">Rozumie wybrane zagadnienia problematyki etycznej związanej z odpowiedzialnością za trafność przekazanej wiedzy </w:t>
            </w:r>
            <w:r w:rsidRPr="003F532A">
              <w:rPr>
                <w:rFonts w:ascii="Cambria" w:hAnsi="Cambria"/>
                <w:sz w:val="20"/>
                <w:szCs w:val="20"/>
              </w:rPr>
              <w:br/>
              <w:t xml:space="preserve">i znaczeń oraz kieruje się uczciwością i rzetelnością </w:t>
            </w:r>
            <w:r w:rsidRPr="003F532A">
              <w:rPr>
                <w:rFonts w:ascii="Cambria" w:hAnsi="Cambria"/>
                <w:sz w:val="20"/>
                <w:szCs w:val="20"/>
              </w:rPr>
              <w:br/>
              <w:t>w sytuacjach zawodowych</w:t>
            </w:r>
          </w:p>
        </w:tc>
        <w:tc>
          <w:tcPr>
            <w:tcW w:w="3260" w:type="dxa"/>
            <w:vAlign w:val="center"/>
          </w:tcPr>
          <w:p w14:paraId="0FC04B01" w14:textId="77777777" w:rsidR="00C655E0" w:rsidRPr="003F532A" w:rsidRDefault="00C655E0" w:rsidP="00DD443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 xml:space="preserve">Rozumie problematykę etyczną związaną z odpowiedzialnością za trafność przekazanej wiedzy i znaczeń oraz kieruje się uczciwością i rzetelnością </w:t>
            </w:r>
            <w:r w:rsidRPr="003F532A">
              <w:rPr>
                <w:rFonts w:ascii="Cambria" w:hAnsi="Cambria"/>
                <w:sz w:val="20"/>
                <w:szCs w:val="20"/>
              </w:rPr>
              <w:br/>
              <w:t>w sytuacjach zawodowych</w:t>
            </w:r>
          </w:p>
        </w:tc>
      </w:tr>
    </w:tbl>
    <w:p w14:paraId="21790101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829CD" w:rsidRPr="003F532A" w14:paraId="35C69104" w14:textId="77777777" w:rsidTr="00371D5D">
        <w:trPr>
          <w:trHeight w:val="540"/>
          <w:jc w:val="center"/>
        </w:trPr>
        <w:tc>
          <w:tcPr>
            <w:tcW w:w="9923" w:type="dxa"/>
          </w:tcPr>
          <w:p w14:paraId="3A284407" w14:textId="77777777" w:rsidR="000829CD" w:rsidRPr="003F532A" w:rsidRDefault="00A40A61" w:rsidP="00371D5D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bCs/>
                <w:sz w:val="24"/>
                <w:szCs w:val="24"/>
              </w:rPr>
              <w:t>Zaliczenie z oceną</w:t>
            </w:r>
          </w:p>
        </w:tc>
      </w:tr>
    </w:tbl>
    <w:p w14:paraId="1DB62371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11. Obciążenie pracą studenta </w:t>
      </w:r>
      <w:r w:rsidRPr="003F532A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829CD" w:rsidRPr="003F532A" w14:paraId="604C9DA8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A697C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DA62B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829CD" w:rsidRPr="003F532A" w14:paraId="7D8E0EA4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490E4B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B65266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83F656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829CD" w:rsidRPr="003F532A" w14:paraId="7068A782" w14:textId="77777777" w:rsidTr="00371D5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D49BC5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0829CD" w:rsidRPr="003F532A" w14:paraId="3FB8D74F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EF2959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36BD" w14:textId="77777777" w:rsidR="000829CD" w:rsidRPr="003F532A" w:rsidRDefault="000F0350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D0CB" w14:textId="77777777" w:rsidR="000829CD" w:rsidRPr="003F532A" w:rsidRDefault="000F0350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5</w:t>
            </w:r>
          </w:p>
        </w:tc>
      </w:tr>
      <w:tr w:rsidR="000829CD" w:rsidRPr="003F532A" w14:paraId="04E18123" w14:textId="77777777" w:rsidTr="00371D5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8CA31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0829CD" w:rsidRPr="003F532A" w14:paraId="20350773" w14:textId="77777777" w:rsidTr="00C03EF2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CC31" w14:textId="77777777" w:rsidR="000829CD" w:rsidRPr="003F532A" w:rsidRDefault="000829CD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61A6" w14:textId="77777777" w:rsidR="000829CD" w:rsidRPr="003F532A" w:rsidRDefault="000F0350" w:rsidP="00C03EF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DBB8" w14:textId="77777777" w:rsidR="000829CD" w:rsidRPr="003F532A" w:rsidRDefault="000F0350" w:rsidP="00C03EF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0829CD" w:rsidRPr="003F532A" w14:paraId="02DD4681" w14:textId="77777777" w:rsidTr="00C03EF2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85F1" w14:textId="77777777" w:rsidR="000829CD" w:rsidRPr="003F532A" w:rsidRDefault="000829CD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4D1D" w14:textId="77777777" w:rsidR="000829CD" w:rsidRPr="003F532A" w:rsidRDefault="000F0350" w:rsidP="00C03EF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0DDB" w14:textId="77777777" w:rsidR="000829CD" w:rsidRPr="003F532A" w:rsidRDefault="000F0350" w:rsidP="00C03EF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0829CD" w:rsidRPr="003F532A" w14:paraId="08FDFBEA" w14:textId="77777777" w:rsidTr="00C03EF2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8253" w14:textId="77777777" w:rsidR="000829CD" w:rsidRPr="003F532A" w:rsidRDefault="000829CD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A497" w14:textId="77777777" w:rsidR="000829CD" w:rsidRPr="003F532A" w:rsidRDefault="000F0350" w:rsidP="00C03EF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F7C4" w14:textId="77777777" w:rsidR="000829CD" w:rsidRPr="003F532A" w:rsidRDefault="000F0350" w:rsidP="00C03EF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0829CD" w:rsidRPr="003F532A" w14:paraId="6BB14E6C" w14:textId="77777777" w:rsidTr="00C03EF2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EE18" w14:textId="77777777" w:rsidR="000829CD" w:rsidRPr="003F532A" w:rsidRDefault="000829CD" w:rsidP="00C03EF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B707" w14:textId="77777777" w:rsidR="000829CD" w:rsidRPr="003F532A" w:rsidRDefault="000F0350" w:rsidP="00C03EF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7D1A" w14:textId="77777777" w:rsidR="000829CD" w:rsidRPr="003F532A" w:rsidRDefault="000F0350" w:rsidP="00C03EF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0829CD" w:rsidRPr="003F532A" w14:paraId="74DE3227" w14:textId="77777777" w:rsidTr="00C03EF2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685E" w14:textId="77777777" w:rsidR="000829CD" w:rsidRPr="003F532A" w:rsidRDefault="000829CD" w:rsidP="00371D5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F532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9D9C" w14:textId="77777777" w:rsidR="000829CD" w:rsidRPr="003F532A" w:rsidRDefault="000F0350" w:rsidP="00C03EF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641C" w14:textId="77777777" w:rsidR="000829CD" w:rsidRPr="003F532A" w:rsidRDefault="000F0350" w:rsidP="00C03EF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0B36F3EA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829CD" w:rsidRPr="003F532A" w14:paraId="54E7B972" w14:textId="77777777" w:rsidTr="00371D5D">
        <w:trPr>
          <w:jc w:val="center"/>
        </w:trPr>
        <w:tc>
          <w:tcPr>
            <w:tcW w:w="9889" w:type="dxa"/>
            <w:shd w:val="clear" w:color="auto" w:fill="auto"/>
          </w:tcPr>
          <w:p w14:paraId="5638014B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</w:t>
            </w:r>
          </w:p>
          <w:p w14:paraId="3D96774F" w14:textId="77777777" w:rsidR="001C5259" w:rsidRPr="003F532A" w:rsidRDefault="001C5259" w:rsidP="00A2328A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J. Barta, R. Markiewicz, </w:t>
            </w:r>
            <w:r w:rsidRPr="003F532A"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Prawo autorskie i prawa pokrewne</w:t>
            </w: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Oficyna a Wolters Kluwer business, Warszawa 2008,</w:t>
            </w:r>
          </w:p>
          <w:p w14:paraId="506BDC1A" w14:textId="77777777" w:rsidR="000829CD" w:rsidRPr="003F532A" w:rsidRDefault="001C5259" w:rsidP="00A2328A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Ustawa z dnia 4 lutego 1994 r. o prawie autorskim i prawach pokrewnych </w:t>
            </w:r>
            <w:r w:rsidRPr="003F532A"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(tj. Dz. U. z 2006 r. Nr 90, poz. 631, ze zm.)</w:t>
            </w:r>
          </w:p>
        </w:tc>
      </w:tr>
      <w:tr w:rsidR="000829CD" w:rsidRPr="003F532A" w14:paraId="01BC88E8" w14:textId="77777777" w:rsidTr="00371D5D">
        <w:trPr>
          <w:jc w:val="center"/>
        </w:trPr>
        <w:tc>
          <w:tcPr>
            <w:tcW w:w="9889" w:type="dxa"/>
            <w:shd w:val="clear" w:color="auto" w:fill="auto"/>
          </w:tcPr>
          <w:p w14:paraId="58C228BF" w14:textId="77777777" w:rsidR="000829CD" w:rsidRPr="003F532A" w:rsidRDefault="000829CD" w:rsidP="00371D5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BA21B87" w14:textId="77777777" w:rsidR="001C5259" w:rsidRPr="003F532A" w:rsidRDefault="001C5259" w:rsidP="00A2328A">
            <w:pPr>
              <w:numPr>
                <w:ilvl w:val="0"/>
                <w:numId w:val="5"/>
              </w:numPr>
              <w:spacing w:after="0" w:line="240" w:lineRule="auto"/>
              <w:ind w:right="-567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J. Barta, M. Czajkowska-Dąbrowska, Z. Ćwiąkalski, R. Markiewicz, E. Traple, </w:t>
            </w:r>
            <w:r w:rsidRPr="003F532A"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Prawo autorski i prawa pokrewne – komentarz</w:t>
            </w: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Zakamycze 2005.</w:t>
            </w:r>
          </w:p>
          <w:p w14:paraId="0506D25A" w14:textId="77777777" w:rsidR="001C5259" w:rsidRPr="003F532A" w:rsidRDefault="001C5259" w:rsidP="00A2328A">
            <w:pPr>
              <w:numPr>
                <w:ilvl w:val="0"/>
                <w:numId w:val="5"/>
              </w:numPr>
              <w:spacing w:after="0" w:line="240" w:lineRule="auto"/>
              <w:ind w:right="-567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J. Sieńczyło-Chlabicz (red.), </w:t>
            </w:r>
            <w:r w:rsidRPr="003F532A"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Prawo własności intelektualnej</w:t>
            </w: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LexisNexis 2009.</w:t>
            </w:r>
          </w:p>
          <w:p w14:paraId="71C08508" w14:textId="77777777" w:rsidR="000829CD" w:rsidRPr="003F532A" w:rsidRDefault="001C5259" w:rsidP="00A2328A">
            <w:pPr>
              <w:numPr>
                <w:ilvl w:val="0"/>
                <w:numId w:val="5"/>
              </w:numPr>
              <w:spacing w:after="0" w:line="240" w:lineRule="auto"/>
              <w:ind w:right="-567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R. Golat, </w:t>
            </w:r>
            <w:r w:rsidRPr="003F532A"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Dobra niematerialne – kompendium prawne</w:t>
            </w: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Oficyna Wydawnicza Branta 2006.</w:t>
            </w:r>
          </w:p>
        </w:tc>
      </w:tr>
    </w:tbl>
    <w:p w14:paraId="38DCEFA4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829CD" w:rsidRPr="003F532A" w14:paraId="44D80DAC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0EE24BBD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A803E05" w14:textId="77777777" w:rsidR="000829CD" w:rsidRPr="003F532A" w:rsidRDefault="00C655E0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Marcin Szott</w:t>
            </w:r>
          </w:p>
        </w:tc>
      </w:tr>
      <w:tr w:rsidR="000829CD" w:rsidRPr="003F532A" w14:paraId="670DE937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2F9160BE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7392A05" w14:textId="77777777" w:rsidR="000829CD" w:rsidRPr="003F532A" w:rsidRDefault="00C03EF2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0829CD" w:rsidRPr="003F532A" w14:paraId="6D7A7A94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1BB8D64C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D01E9FE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829CD" w:rsidRPr="003F532A" w14:paraId="0299D79D" w14:textId="77777777" w:rsidTr="00371D5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EBD80A5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6FCFD9B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2F14D44" w14:textId="77777777" w:rsidR="000829CD" w:rsidRPr="003F532A" w:rsidRDefault="000829CD" w:rsidP="000829CD">
      <w:pPr>
        <w:spacing w:before="60" w:after="60"/>
        <w:rPr>
          <w:rFonts w:ascii="Cambria" w:hAnsi="Cambria" w:cs="Times New Roman"/>
        </w:rPr>
      </w:pPr>
    </w:p>
    <w:p w14:paraId="5E2E227D" w14:textId="77777777" w:rsidR="000829CD" w:rsidRPr="003F532A" w:rsidRDefault="000829CD" w:rsidP="000829CD">
      <w:pPr>
        <w:rPr>
          <w:rFonts w:ascii="Cambria" w:hAnsi="Cambria" w:cs="Times New Roman"/>
        </w:rPr>
      </w:pPr>
      <w:r w:rsidRPr="003F532A">
        <w:rPr>
          <w:rFonts w:ascii="Cambria" w:hAnsi="Cambria" w:cs="Times New Roman"/>
        </w:rPr>
        <w:br w:type="page"/>
      </w:r>
    </w:p>
    <w:p w14:paraId="2AEDFEC3" w14:textId="77777777" w:rsidR="000829CD" w:rsidRPr="003F532A" w:rsidRDefault="000829CD" w:rsidP="000829CD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0829CD" w:rsidRPr="003F532A" w14:paraId="4BE58754" w14:textId="77777777" w:rsidTr="00371D5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7534128" w14:textId="77777777" w:rsidR="000829CD" w:rsidRPr="003F532A" w:rsidRDefault="00E476AF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2A2A9B72" wp14:editId="3F9A2467">
                  <wp:extent cx="1069975" cy="1069975"/>
                  <wp:effectExtent l="0" t="0" r="0" b="0"/>
                  <wp:docPr id="10" name="Obraz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F7457E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31C1D2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0829CD" w:rsidRPr="003F532A" w14:paraId="5682AC3B" w14:textId="77777777" w:rsidTr="00371D5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F858D0A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808537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3485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0829CD" w:rsidRPr="003F532A" w14:paraId="2C86999E" w14:textId="77777777" w:rsidTr="00371D5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E163789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5D7662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9371EE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0829CD" w:rsidRPr="003F532A" w14:paraId="06844B86" w14:textId="77777777" w:rsidTr="00371D5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2C01A4A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BD6531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0009D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0829CD" w:rsidRPr="003F532A" w14:paraId="6051C168" w14:textId="77777777" w:rsidTr="00371D5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C5207E8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20619EA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F1CD631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0829CD" w:rsidRPr="003F532A" w14:paraId="7C3DBCB1" w14:textId="77777777" w:rsidTr="00371D5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75A80B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C921A" w14:textId="77777777" w:rsidR="000829CD" w:rsidRPr="003F532A" w:rsidRDefault="00581930" w:rsidP="00371D5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7</w:t>
            </w:r>
          </w:p>
        </w:tc>
      </w:tr>
    </w:tbl>
    <w:p w14:paraId="677CDCEB" w14:textId="77777777" w:rsidR="000829CD" w:rsidRPr="003F532A" w:rsidRDefault="000829CD" w:rsidP="000829CD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F532A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C33FEB6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829CD" w:rsidRPr="003F532A" w14:paraId="1E7BA1B6" w14:textId="77777777" w:rsidTr="00371D5D">
        <w:trPr>
          <w:trHeight w:val="328"/>
        </w:trPr>
        <w:tc>
          <w:tcPr>
            <w:tcW w:w="4219" w:type="dxa"/>
            <w:vAlign w:val="center"/>
          </w:tcPr>
          <w:p w14:paraId="31BF4FB4" w14:textId="77777777" w:rsidR="000829CD" w:rsidRPr="00E87054" w:rsidRDefault="000829CD" w:rsidP="009151FC">
            <w:pPr>
              <w:pStyle w:val="akarta"/>
            </w:pPr>
            <w:r w:rsidRPr="00E87054">
              <w:t>Nazwa zajęć</w:t>
            </w:r>
          </w:p>
        </w:tc>
        <w:tc>
          <w:tcPr>
            <w:tcW w:w="5670" w:type="dxa"/>
            <w:vAlign w:val="center"/>
          </w:tcPr>
          <w:p w14:paraId="13618017" w14:textId="77777777" w:rsidR="000829CD" w:rsidRPr="00E87054" w:rsidRDefault="00581930" w:rsidP="009151FC">
            <w:pPr>
              <w:pStyle w:val="akarta"/>
            </w:pPr>
            <w:r w:rsidRPr="00E87054">
              <w:t>Wychowanie fizyczne</w:t>
            </w:r>
          </w:p>
        </w:tc>
      </w:tr>
      <w:tr w:rsidR="000829CD" w:rsidRPr="003F532A" w14:paraId="7D4FA59B" w14:textId="77777777" w:rsidTr="00371D5D">
        <w:tc>
          <w:tcPr>
            <w:tcW w:w="4219" w:type="dxa"/>
            <w:vAlign w:val="center"/>
          </w:tcPr>
          <w:p w14:paraId="07F7952B" w14:textId="77777777" w:rsidR="000829CD" w:rsidRPr="00E87054" w:rsidRDefault="000829CD" w:rsidP="009151FC">
            <w:pPr>
              <w:pStyle w:val="akarta"/>
            </w:pPr>
            <w:r w:rsidRPr="00E87054">
              <w:t>Punkty ECTS</w:t>
            </w:r>
          </w:p>
        </w:tc>
        <w:tc>
          <w:tcPr>
            <w:tcW w:w="5670" w:type="dxa"/>
            <w:vAlign w:val="center"/>
          </w:tcPr>
          <w:p w14:paraId="40224220" w14:textId="77777777" w:rsidR="000829CD" w:rsidRPr="00E87054" w:rsidRDefault="00581930" w:rsidP="009151FC">
            <w:pPr>
              <w:pStyle w:val="akarta"/>
            </w:pPr>
            <w:r w:rsidRPr="00E87054">
              <w:t>0</w:t>
            </w:r>
          </w:p>
        </w:tc>
      </w:tr>
      <w:tr w:rsidR="000829CD" w:rsidRPr="003F532A" w14:paraId="0ED701A1" w14:textId="77777777" w:rsidTr="00371D5D">
        <w:tc>
          <w:tcPr>
            <w:tcW w:w="4219" w:type="dxa"/>
            <w:vAlign w:val="center"/>
          </w:tcPr>
          <w:p w14:paraId="73911F4B" w14:textId="77777777" w:rsidR="000829CD" w:rsidRPr="00E87054" w:rsidRDefault="000829CD" w:rsidP="009151FC">
            <w:pPr>
              <w:pStyle w:val="akarta"/>
            </w:pPr>
            <w:r w:rsidRPr="00E87054">
              <w:t>Rodzaj zajęć</w:t>
            </w:r>
          </w:p>
        </w:tc>
        <w:tc>
          <w:tcPr>
            <w:tcW w:w="5670" w:type="dxa"/>
            <w:vAlign w:val="center"/>
          </w:tcPr>
          <w:p w14:paraId="216A8758" w14:textId="77777777" w:rsidR="000829CD" w:rsidRPr="00E87054" w:rsidRDefault="000829CD" w:rsidP="009151FC">
            <w:pPr>
              <w:pStyle w:val="akarta"/>
            </w:pPr>
            <w:r w:rsidRPr="00E87054">
              <w:t>obowiązkowe</w:t>
            </w:r>
          </w:p>
        </w:tc>
      </w:tr>
      <w:tr w:rsidR="000829CD" w:rsidRPr="003F532A" w14:paraId="36EF27BC" w14:textId="77777777" w:rsidTr="00371D5D">
        <w:tc>
          <w:tcPr>
            <w:tcW w:w="4219" w:type="dxa"/>
            <w:vAlign w:val="center"/>
          </w:tcPr>
          <w:p w14:paraId="69663BFA" w14:textId="77777777" w:rsidR="000829CD" w:rsidRPr="00E87054" w:rsidRDefault="000829CD" w:rsidP="009151FC">
            <w:pPr>
              <w:pStyle w:val="akarta"/>
            </w:pPr>
            <w:r w:rsidRPr="00E87054">
              <w:t>Moduł/specjalizacja</w:t>
            </w:r>
          </w:p>
        </w:tc>
        <w:tc>
          <w:tcPr>
            <w:tcW w:w="5670" w:type="dxa"/>
            <w:vAlign w:val="center"/>
          </w:tcPr>
          <w:p w14:paraId="1217D265" w14:textId="77777777" w:rsidR="000829CD" w:rsidRPr="00E87054" w:rsidRDefault="00581930" w:rsidP="009151FC">
            <w:pPr>
              <w:pStyle w:val="akarta"/>
            </w:pPr>
            <w:r w:rsidRPr="00E87054">
              <w:t>Przedmioty interdyscyplinarne</w:t>
            </w:r>
          </w:p>
        </w:tc>
      </w:tr>
      <w:tr w:rsidR="000829CD" w:rsidRPr="003F532A" w14:paraId="0E8718EC" w14:textId="77777777" w:rsidTr="00371D5D">
        <w:tc>
          <w:tcPr>
            <w:tcW w:w="4219" w:type="dxa"/>
            <w:vAlign w:val="center"/>
          </w:tcPr>
          <w:p w14:paraId="0FD4363C" w14:textId="77777777" w:rsidR="000829CD" w:rsidRPr="00E87054" w:rsidRDefault="000829CD" w:rsidP="009151FC">
            <w:pPr>
              <w:pStyle w:val="akarta"/>
            </w:pPr>
            <w:r w:rsidRPr="00E8705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B315497" w14:textId="77777777" w:rsidR="000829CD" w:rsidRPr="00E87054" w:rsidRDefault="00581930" w:rsidP="009151FC">
            <w:pPr>
              <w:pStyle w:val="akarta"/>
            </w:pPr>
            <w:r w:rsidRPr="00E87054">
              <w:t>polski</w:t>
            </w:r>
          </w:p>
        </w:tc>
      </w:tr>
      <w:tr w:rsidR="000829CD" w:rsidRPr="003F532A" w14:paraId="5CD6EC1E" w14:textId="77777777" w:rsidTr="00371D5D">
        <w:tc>
          <w:tcPr>
            <w:tcW w:w="4219" w:type="dxa"/>
            <w:vAlign w:val="center"/>
          </w:tcPr>
          <w:p w14:paraId="6FD3D712" w14:textId="77777777" w:rsidR="000829CD" w:rsidRPr="00E87054" w:rsidRDefault="000829CD" w:rsidP="009151FC">
            <w:pPr>
              <w:pStyle w:val="akarta"/>
            </w:pPr>
            <w:r w:rsidRPr="00E87054">
              <w:t>Rok studiów</w:t>
            </w:r>
          </w:p>
        </w:tc>
        <w:tc>
          <w:tcPr>
            <w:tcW w:w="5670" w:type="dxa"/>
            <w:vAlign w:val="center"/>
          </w:tcPr>
          <w:p w14:paraId="2CEEB65E" w14:textId="77777777" w:rsidR="000829CD" w:rsidRPr="00E87054" w:rsidRDefault="00581930" w:rsidP="009151FC">
            <w:pPr>
              <w:pStyle w:val="akarta"/>
            </w:pPr>
            <w:r w:rsidRPr="00E87054">
              <w:t>I</w:t>
            </w:r>
          </w:p>
        </w:tc>
      </w:tr>
      <w:tr w:rsidR="000829CD" w:rsidRPr="003F532A" w14:paraId="34AB4277" w14:textId="77777777" w:rsidTr="00371D5D">
        <w:tc>
          <w:tcPr>
            <w:tcW w:w="4219" w:type="dxa"/>
            <w:vAlign w:val="center"/>
          </w:tcPr>
          <w:p w14:paraId="3C2D2F0A" w14:textId="77777777" w:rsidR="000829CD" w:rsidRPr="00E87054" w:rsidRDefault="000829CD" w:rsidP="009151FC">
            <w:pPr>
              <w:pStyle w:val="akarta"/>
            </w:pPr>
            <w:r w:rsidRPr="00E8705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C725AF1" w14:textId="77777777" w:rsidR="00EF6378" w:rsidRPr="00E87054" w:rsidRDefault="00EF6378" w:rsidP="009151FC">
            <w:pPr>
              <w:pStyle w:val="akarta"/>
            </w:pPr>
            <w:r w:rsidRPr="00E87054">
              <w:t>koordynator: dr Joanna Bobin</w:t>
            </w:r>
          </w:p>
          <w:p w14:paraId="3A178DE4" w14:textId="4924C72E" w:rsidR="000829CD" w:rsidRPr="00E87054" w:rsidRDefault="00EF6378" w:rsidP="009151FC">
            <w:pPr>
              <w:pStyle w:val="akarta"/>
            </w:pPr>
            <w:r w:rsidRPr="00E87054">
              <w:t xml:space="preserve">prowadzący: </w:t>
            </w:r>
            <w:r w:rsidR="009151FC">
              <w:t>mgr Izabela Fulko, mgr Tomasz Saska</w:t>
            </w:r>
          </w:p>
        </w:tc>
      </w:tr>
    </w:tbl>
    <w:p w14:paraId="29219285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3037"/>
        <w:gridCol w:w="2200"/>
        <w:gridCol w:w="2306"/>
      </w:tblGrid>
      <w:tr w:rsidR="00C03EF2" w:rsidRPr="003F532A" w14:paraId="006F3C84" w14:textId="77777777" w:rsidTr="00371D5D">
        <w:tc>
          <w:tcPr>
            <w:tcW w:w="2660" w:type="dxa"/>
            <w:shd w:val="clear" w:color="auto" w:fill="auto"/>
            <w:vAlign w:val="center"/>
          </w:tcPr>
          <w:p w14:paraId="07FEB024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B814EB" w14:textId="77777777" w:rsidR="00C03EF2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41074BEB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FF85A53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5AE07D5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F532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C03EF2" w:rsidRPr="003F532A" w14:paraId="4868FCBB" w14:textId="77777777" w:rsidTr="00371D5D">
        <w:tc>
          <w:tcPr>
            <w:tcW w:w="2660" w:type="dxa"/>
            <w:shd w:val="clear" w:color="auto" w:fill="auto"/>
          </w:tcPr>
          <w:p w14:paraId="46714807" w14:textId="77777777" w:rsidR="00C03EF2" w:rsidRPr="003F532A" w:rsidRDefault="00C03EF2" w:rsidP="00C03EF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E5179A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9C732D5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,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9F5DE96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7EB45C69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F532A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829CD" w:rsidRPr="003F532A" w14:paraId="7D658DD2" w14:textId="77777777" w:rsidTr="00371D5D">
        <w:trPr>
          <w:trHeight w:val="301"/>
          <w:jc w:val="center"/>
        </w:trPr>
        <w:tc>
          <w:tcPr>
            <w:tcW w:w="9898" w:type="dxa"/>
          </w:tcPr>
          <w:p w14:paraId="684A171C" w14:textId="77777777" w:rsidR="000829CD" w:rsidRPr="003F532A" w:rsidRDefault="004E19F7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Brak przeciwwskazań zdrowotnych</w:t>
            </w:r>
          </w:p>
        </w:tc>
      </w:tr>
    </w:tbl>
    <w:p w14:paraId="3BFEACC5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829CD" w:rsidRPr="003F532A" w14:paraId="31D7E852" w14:textId="77777777" w:rsidTr="00371D5D">
        <w:tc>
          <w:tcPr>
            <w:tcW w:w="9889" w:type="dxa"/>
            <w:shd w:val="clear" w:color="auto" w:fill="auto"/>
          </w:tcPr>
          <w:p w14:paraId="3436E898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4E19F7"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4E19F7" w:rsidRPr="003F532A">
              <w:rPr>
                <w:rFonts w:ascii="Cambria" w:hAnsi="Cambria" w:cs="Times New Roman"/>
                <w:sz w:val="20"/>
                <w:szCs w:val="20"/>
              </w:rPr>
              <w:t>Kształtowanie umiejętności samodzielnego zdobywania wiedzy o ogólnych przepisach i zasadach wybranej przez siebie dyscypliny.</w:t>
            </w:r>
          </w:p>
          <w:p w14:paraId="3985DFB1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4E19F7" w:rsidRPr="003F532A">
              <w:rPr>
                <w:rFonts w:ascii="Cambria" w:hAnsi="Cambria" w:cs="Times New Roman"/>
                <w:sz w:val="20"/>
                <w:szCs w:val="20"/>
              </w:rPr>
              <w:t xml:space="preserve"> Przekonanie o potrzebie całożyciowej dbałości o zdrowie poprzez aktywność ruchową.</w:t>
            </w:r>
          </w:p>
          <w:p w14:paraId="5FE36649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4E19F7" w:rsidRPr="003F532A">
              <w:rPr>
                <w:rFonts w:ascii="Cambria" w:hAnsi="Cambria" w:cs="Times New Roman"/>
                <w:sz w:val="20"/>
                <w:szCs w:val="20"/>
              </w:rPr>
              <w:t>Kształtowanie umiejętności współpracy w grupie zgodnie z zasadami „fair play”.</w:t>
            </w:r>
          </w:p>
        </w:tc>
      </w:tr>
    </w:tbl>
    <w:p w14:paraId="42F8578C" w14:textId="77777777" w:rsidR="000829CD" w:rsidRPr="003F532A" w:rsidRDefault="000829CD" w:rsidP="000829CD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C4373D2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F532A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829CD" w:rsidRPr="003F532A" w14:paraId="09C1CA22" w14:textId="77777777" w:rsidTr="00371D5D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BF1096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6EC2768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B07D40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0829CD" w:rsidRPr="003F532A" w14:paraId="069EA93A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A743192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E19F7" w:rsidRPr="003F532A" w14:paraId="5AA32397" w14:textId="77777777" w:rsidTr="00A762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CEBADD" w14:textId="77777777" w:rsidR="004E19F7" w:rsidRPr="003F532A" w:rsidRDefault="004E19F7" w:rsidP="004E19F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8E36AE2" w14:textId="77777777" w:rsidR="004E19F7" w:rsidRPr="003F532A" w:rsidRDefault="004E19F7" w:rsidP="004E19F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Potrafi samodzielnie zdobywać wiedzę na temat ogólnych przepisów i zasad wybranej przez siebie dyscypliny.</w:t>
            </w:r>
          </w:p>
        </w:tc>
        <w:tc>
          <w:tcPr>
            <w:tcW w:w="1732" w:type="dxa"/>
            <w:shd w:val="clear" w:color="auto" w:fill="auto"/>
          </w:tcPr>
          <w:p w14:paraId="1788153B" w14:textId="77777777" w:rsidR="004E19F7" w:rsidRPr="003F532A" w:rsidRDefault="004E19F7" w:rsidP="004E19F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 K_U04</w:t>
            </w:r>
          </w:p>
        </w:tc>
      </w:tr>
      <w:tr w:rsidR="000829CD" w:rsidRPr="003F532A" w14:paraId="76AC21F3" w14:textId="77777777" w:rsidTr="00371D5D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F9949AC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E19F7" w:rsidRPr="003F532A" w14:paraId="25C3BABF" w14:textId="77777777" w:rsidTr="00A762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9F58A5" w14:textId="77777777" w:rsidR="004E19F7" w:rsidRPr="003F532A" w:rsidRDefault="004E19F7" w:rsidP="004E19F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018850A" w14:textId="77777777" w:rsidR="004E19F7" w:rsidRPr="003F532A" w:rsidRDefault="004E19F7" w:rsidP="004E19F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Rozumie potrzebę całożyciowej dbałości o zdrowie poprzez aktywność ruchową.</w:t>
            </w:r>
          </w:p>
        </w:tc>
        <w:tc>
          <w:tcPr>
            <w:tcW w:w="1732" w:type="dxa"/>
            <w:shd w:val="clear" w:color="auto" w:fill="auto"/>
          </w:tcPr>
          <w:p w14:paraId="37B494F8" w14:textId="77777777" w:rsidR="004E19F7" w:rsidRPr="003F532A" w:rsidRDefault="004E19F7" w:rsidP="004E19F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4E19F7" w:rsidRPr="003F532A" w14:paraId="0967A0E1" w14:textId="77777777" w:rsidTr="00A7626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E00441" w14:textId="77777777" w:rsidR="004E19F7" w:rsidRPr="003F532A" w:rsidRDefault="004E19F7" w:rsidP="004E19F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6662" w:type="dxa"/>
            <w:shd w:val="clear" w:color="auto" w:fill="auto"/>
          </w:tcPr>
          <w:p w14:paraId="0D102DC6" w14:textId="77777777" w:rsidR="004E19F7" w:rsidRPr="003F532A" w:rsidRDefault="004E19F7" w:rsidP="004E19F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Potrafi współpracować w grupie zgodnie z zasadami „ fair play”.</w:t>
            </w:r>
          </w:p>
        </w:tc>
        <w:tc>
          <w:tcPr>
            <w:tcW w:w="1732" w:type="dxa"/>
            <w:shd w:val="clear" w:color="auto" w:fill="auto"/>
          </w:tcPr>
          <w:p w14:paraId="40B8B795" w14:textId="77777777" w:rsidR="004E19F7" w:rsidRPr="003F532A" w:rsidRDefault="004E19F7" w:rsidP="004E19F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679391BB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3F532A">
        <w:rPr>
          <w:rFonts w:ascii="Cambria" w:hAnsi="Cambria"/>
        </w:rPr>
        <w:t>(zgodnie z programem studiów):</w:t>
      </w:r>
    </w:p>
    <w:p w14:paraId="234AA367" w14:textId="77777777" w:rsidR="000829CD" w:rsidRPr="003F532A" w:rsidRDefault="000829CD" w:rsidP="000829C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16B728D" w14:textId="77777777" w:rsidR="000829CD" w:rsidRPr="003F532A" w:rsidRDefault="000829CD" w:rsidP="000829C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0829CD" w:rsidRPr="003F532A" w14:paraId="27B1DA51" w14:textId="77777777" w:rsidTr="00371D5D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2162D51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77D548B3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4C530349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0829CD" w:rsidRPr="003F532A" w14:paraId="1FCB0004" w14:textId="77777777" w:rsidTr="00371D5D">
        <w:trPr>
          <w:trHeight w:val="196"/>
          <w:jc w:val="center"/>
        </w:trPr>
        <w:tc>
          <w:tcPr>
            <w:tcW w:w="660" w:type="dxa"/>
            <w:vMerge/>
          </w:tcPr>
          <w:p w14:paraId="6D11243F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45A88863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D850F69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4AD19FF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4E19F7" w:rsidRPr="003F532A" w14:paraId="072491BC" w14:textId="77777777" w:rsidTr="00371D5D">
        <w:trPr>
          <w:trHeight w:val="225"/>
          <w:jc w:val="center"/>
        </w:trPr>
        <w:tc>
          <w:tcPr>
            <w:tcW w:w="660" w:type="dxa"/>
          </w:tcPr>
          <w:p w14:paraId="49CC4BA8" w14:textId="77777777" w:rsidR="004E19F7" w:rsidRPr="003F532A" w:rsidRDefault="004E19F7" w:rsidP="004E19F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3D7F3A55" w14:textId="77777777" w:rsidR="004E19F7" w:rsidRPr="003F532A" w:rsidRDefault="004E19F7" w:rsidP="004E19F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Gry zespołowe ( siatkówka, piłka nożna, koszykówka) : gry i zabawy oswajające z elementami techniki, nauka podstawowych elementów techniki i taktyki oraz przepisów gry; doskonalenie; gra szkolna, gra właściwa</w:t>
            </w:r>
          </w:p>
        </w:tc>
        <w:tc>
          <w:tcPr>
            <w:tcW w:w="1256" w:type="dxa"/>
          </w:tcPr>
          <w:p w14:paraId="54EDA199" w14:textId="77777777" w:rsidR="004E19F7" w:rsidRPr="003F532A" w:rsidRDefault="00C03EF2" w:rsidP="004E19F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488" w:type="dxa"/>
          </w:tcPr>
          <w:p w14:paraId="3B5D58CD" w14:textId="77777777" w:rsidR="004E19F7" w:rsidRPr="003F532A" w:rsidRDefault="004E19F7" w:rsidP="004E19F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E19F7" w:rsidRPr="003F532A" w14:paraId="21AEA0CF" w14:textId="77777777" w:rsidTr="00371D5D">
        <w:trPr>
          <w:trHeight w:val="285"/>
          <w:jc w:val="center"/>
        </w:trPr>
        <w:tc>
          <w:tcPr>
            <w:tcW w:w="660" w:type="dxa"/>
          </w:tcPr>
          <w:p w14:paraId="20F783EF" w14:textId="77777777" w:rsidR="004E19F7" w:rsidRPr="003F532A" w:rsidRDefault="004E19F7" w:rsidP="004E19F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528D28DC" w14:textId="77777777" w:rsidR="004E19F7" w:rsidRPr="003F532A" w:rsidRDefault="004E19F7" w:rsidP="004E19F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Fitness ( aerobik, callanetiks, stretching, spinning, joga, zumba, UPB – Uda, pośladki, brzuch): teoria treningu fitness, doskonalenie sprawności ruchowej poprzez ćwiczenia wzmacniające poszczególne partie ciała, ćwiczenia kształtujące wytrzymałość i siłę, ćwiczenia rozciągające, ćwiczenia relaksujące. Zajęcia przy muzyce.</w:t>
            </w:r>
          </w:p>
        </w:tc>
        <w:tc>
          <w:tcPr>
            <w:tcW w:w="1256" w:type="dxa"/>
          </w:tcPr>
          <w:p w14:paraId="0C65733D" w14:textId="77777777" w:rsidR="004E19F7" w:rsidRPr="003F532A" w:rsidRDefault="00C03EF2" w:rsidP="004E19F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  <w:tc>
          <w:tcPr>
            <w:tcW w:w="1488" w:type="dxa"/>
          </w:tcPr>
          <w:p w14:paraId="2B02B38B" w14:textId="77777777" w:rsidR="004E19F7" w:rsidRPr="003F532A" w:rsidRDefault="004E19F7" w:rsidP="004E19F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E19F7" w:rsidRPr="003F532A" w14:paraId="72456154" w14:textId="77777777" w:rsidTr="00371D5D">
        <w:trPr>
          <w:trHeight w:val="345"/>
          <w:jc w:val="center"/>
        </w:trPr>
        <w:tc>
          <w:tcPr>
            <w:tcW w:w="660" w:type="dxa"/>
          </w:tcPr>
          <w:p w14:paraId="435BD959" w14:textId="77777777" w:rsidR="004E19F7" w:rsidRPr="003F532A" w:rsidRDefault="004E19F7" w:rsidP="004E19F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35AE155B" w14:textId="77777777" w:rsidR="004E19F7" w:rsidRPr="003F532A" w:rsidRDefault="004E19F7" w:rsidP="004E19F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Trening siłowy : teoria treningu siłowego, doskonalenie siły i wytrzymałości ruchowej poprzez ćwiczenia wzmacniające poszczególne partie  mięśniowe z pomocą maszyn ćwiczebnych; nauka obsługi poszczególnych maszyn, zaznajomienie z zasadami BHP obowiązującymi na siłowni, nauka doboru ćwiczeń zgodnych z oczekiwaniami; trening ogólnorozwojowy – obwodowy, trening ukierunkowany na poszczególne partie mięśniowe np. mięśnie ramion, mięśnie klatki piersiowej, mięśnie kończyn dolnych lub mięśnie brzucha.</w:t>
            </w:r>
          </w:p>
        </w:tc>
        <w:tc>
          <w:tcPr>
            <w:tcW w:w="1256" w:type="dxa"/>
          </w:tcPr>
          <w:p w14:paraId="72761EB8" w14:textId="77777777" w:rsidR="004E19F7" w:rsidRPr="003F532A" w:rsidRDefault="00C03EF2" w:rsidP="004E19F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  <w:tc>
          <w:tcPr>
            <w:tcW w:w="1488" w:type="dxa"/>
          </w:tcPr>
          <w:p w14:paraId="388570CE" w14:textId="77777777" w:rsidR="004E19F7" w:rsidRPr="003F532A" w:rsidRDefault="004E19F7" w:rsidP="004E19F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E19F7" w:rsidRPr="003F532A" w14:paraId="7BED4C55" w14:textId="77777777" w:rsidTr="00371D5D">
        <w:trPr>
          <w:trHeight w:val="345"/>
          <w:jc w:val="center"/>
        </w:trPr>
        <w:tc>
          <w:tcPr>
            <w:tcW w:w="660" w:type="dxa"/>
          </w:tcPr>
          <w:p w14:paraId="6AB3D331" w14:textId="77777777" w:rsidR="004E19F7" w:rsidRPr="003F532A" w:rsidRDefault="004E19F7" w:rsidP="004E19F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0FB9EC6D" w14:textId="77777777" w:rsidR="004E19F7" w:rsidRPr="003F532A" w:rsidRDefault="004E19F7" w:rsidP="004E19F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Tenis stołowy, badminton: gry i zabawy oswajające z elementami techniki, nauka elementów techniki, taktyki i przepisów gry; doskonalenie; gra szkolna; gra właściwa pojedyncza i deblowa ; turniej.</w:t>
            </w:r>
          </w:p>
        </w:tc>
        <w:tc>
          <w:tcPr>
            <w:tcW w:w="1256" w:type="dxa"/>
          </w:tcPr>
          <w:p w14:paraId="6AAFBB1B" w14:textId="77777777" w:rsidR="004E19F7" w:rsidRPr="003F532A" w:rsidRDefault="00C03EF2" w:rsidP="004E19F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488" w:type="dxa"/>
          </w:tcPr>
          <w:p w14:paraId="72A9ECC6" w14:textId="77777777" w:rsidR="004E19F7" w:rsidRPr="003F532A" w:rsidRDefault="004E19F7" w:rsidP="004E19F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829CD" w:rsidRPr="003F532A" w14:paraId="70D96E22" w14:textId="77777777" w:rsidTr="00371D5D">
        <w:trPr>
          <w:jc w:val="center"/>
        </w:trPr>
        <w:tc>
          <w:tcPr>
            <w:tcW w:w="660" w:type="dxa"/>
          </w:tcPr>
          <w:p w14:paraId="59964201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746EF435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5F9B78E8" w14:textId="77777777" w:rsidR="000829CD" w:rsidRPr="003F532A" w:rsidRDefault="004E19F7" w:rsidP="004E19F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6A7A4C99" w14:textId="77777777" w:rsidR="000829CD" w:rsidRPr="003F532A" w:rsidRDefault="000829CD" w:rsidP="00371D5D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0630569" w14:textId="77777777" w:rsidR="000829CD" w:rsidRPr="003F532A" w:rsidRDefault="000829CD" w:rsidP="000829CD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829CD" w:rsidRPr="003F532A" w14:paraId="6F73FFCF" w14:textId="77777777" w:rsidTr="00371D5D">
        <w:trPr>
          <w:jc w:val="center"/>
        </w:trPr>
        <w:tc>
          <w:tcPr>
            <w:tcW w:w="1666" w:type="dxa"/>
          </w:tcPr>
          <w:p w14:paraId="51D37F1C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9C03994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1E6DA587" w14:textId="77777777" w:rsidR="000829CD" w:rsidRPr="003F532A" w:rsidRDefault="000829CD" w:rsidP="00371D5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Ś</w:t>
            </w:r>
            <w:r w:rsidRPr="003F532A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4E19F7" w:rsidRPr="003F532A" w14:paraId="3CA48403" w14:textId="77777777" w:rsidTr="00371D5D">
        <w:trPr>
          <w:jc w:val="center"/>
        </w:trPr>
        <w:tc>
          <w:tcPr>
            <w:tcW w:w="1666" w:type="dxa"/>
          </w:tcPr>
          <w:p w14:paraId="5029AB40" w14:textId="77777777" w:rsidR="004E19F7" w:rsidRPr="003F532A" w:rsidRDefault="004E19F7" w:rsidP="004E19F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699B8440" w14:textId="77777777" w:rsidR="004E19F7" w:rsidRPr="003F532A" w:rsidRDefault="004E19F7" w:rsidP="004E19F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Praktyczna M5 - pokaz</w:t>
            </w:r>
          </w:p>
          <w:p w14:paraId="0E2D6877" w14:textId="77777777" w:rsidR="004E19F7" w:rsidRPr="003F532A" w:rsidRDefault="004E19F7" w:rsidP="004E19F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Podająca  M1 - objaśnienia</w:t>
            </w:r>
          </w:p>
        </w:tc>
        <w:tc>
          <w:tcPr>
            <w:tcW w:w="3260" w:type="dxa"/>
          </w:tcPr>
          <w:p w14:paraId="7F0D4F34" w14:textId="77777777" w:rsidR="004E19F7" w:rsidRPr="003F532A" w:rsidRDefault="004E19F7" w:rsidP="004E19F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Sprzęt sportowy – przybory, przyrządy</w:t>
            </w:r>
          </w:p>
        </w:tc>
      </w:tr>
    </w:tbl>
    <w:p w14:paraId="0E694654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7BBB2D1" w14:textId="77777777" w:rsidR="000829CD" w:rsidRPr="003F532A" w:rsidRDefault="000829CD" w:rsidP="000829C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0829CD" w:rsidRPr="003F532A" w14:paraId="0BED64A7" w14:textId="77777777" w:rsidTr="00C03EF2">
        <w:tc>
          <w:tcPr>
            <w:tcW w:w="1459" w:type="dxa"/>
            <w:vAlign w:val="center"/>
          </w:tcPr>
          <w:p w14:paraId="76C805DE" w14:textId="77777777" w:rsidR="000829CD" w:rsidRPr="003F532A" w:rsidRDefault="000829CD" w:rsidP="00371D5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7295FEEC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F618583" w14:textId="77777777" w:rsidR="000829CD" w:rsidRPr="003F532A" w:rsidRDefault="000829CD" w:rsidP="00371D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5B4BF470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0829CD" w:rsidRPr="003F532A" w14:paraId="795D663F" w14:textId="77777777" w:rsidTr="00C03EF2">
        <w:tc>
          <w:tcPr>
            <w:tcW w:w="1459" w:type="dxa"/>
          </w:tcPr>
          <w:p w14:paraId="2D3B06BA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90" w:type="dxa"/>
            <w:vAlign w:val="center"/>
          </w:tcPr>
          <w:p w14:paraId="4C7DDFEB" w14:textId="77777777" w:rsidR="000829CD" w:rsidRPr="003F532A" w:rsidRDefault="004E19F7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Obserwacja podczas zajęć / aktywność F2</w:t>
            </w:r>
          </w:p>
        </w:tc>
        <w:tc>
          <w:tcPr>
            <w:tcW w:w="3940" w:type="dxa"/>
            <w:vAlign w:val="center"/>
          </w:tcPr>
          <w:p w14:paraId="140405C1" w14:textId="77777777" w:rsidR="000829CD" w:rsidRPr="003F532A" w:rsidRDefault="000829CD" w:rsidP="00371D5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287461" w14:textId="77777777" w:rsidR="000829CD" w:rsidRPr="003F532A" w:rsidRDefault="000829CD" w:rsidP="000829CD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3F532A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64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</w:tblGrid>
      <w:tr w:rsidR="004E19F7" w:rsidRPr="003F532A" w14:paraId="4195E20E" w14:textId="77777777" w:rsidTr="004E19F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55986" w14:textId="77777777" w:rsidR="004E19F7" w:rsidRPr="003F532A" w:rsidRDefault="004E19F7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482A91" w14:textId="77777777" w:rsidR="004E19F7" w:rsidRPr="003F532A" w:rsidRDefault="004E19F7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4E19F7" w:rsidRPr="003F532A" w14:paraId="7ECFD2EB" w14:textId="77777777" w:rsidTr="004E19F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03B6" w14:textId="77777777" w:rsidR="004E19F7" w:rsidRPr="003F532A" w:rsidRDefault="004E19F7" w:rsidP="004E19F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B121AD" w14:textId="77777777" w:rsidR="004E19F7" w:rsidRPr="003F532A" w:rsidRDefault="004E19F7" w:rsidP="004E19F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sz w:val="16"/>
                <w:szCs w:val="16"/>
              </w:rPr>
              <w:t>Obserwacja 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CB68" w14:textId="77777777" w:rsidR="004E19F7" w:rsidRPr="003F532A" w:rsidRDefault="004E19F7" w:rsidP="004E19F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1B49" w14:textId="77777777" w:rsidR="004E19F7" w:rsidRPr="003F532A" w:rsidRDefault="004E19F7" w:rsidP="004E19F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BCCC" w14:textId="77777777" w:rsidR="004E19F7" w:rsidRPr="003F532A" w:rsidRDefault="004E19F7" w:rsidP="004E19F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….</w:t>
            </w:r>
          </w:p>
        </w:tc>
      </w:tr>
      <w:tr w:rsidR="004E19F7" w:rsidRPr="003F532A" w14:paraId="6D05C0DB" w14:textId="77777777" w:rsidTr="004E19F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8878" w14:textId="77777777" w:rsidR="004E19F7" w:rsidRPr="003F532A" w:rsidRDefault="004E19F7" w:rsidP="004E19F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0F2A40" w14:textId="77777777" w:rsidR="004E19F7" w:rsidRPr="003F532A" w:rsidRDefault="004E19F7" w:rsidP="004E19F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BE1B" w14:textId="77777777" w:rsidR="004E19F7" w:rsidRPr="003F532A" w:rsidRDefault="004E19F7" w:rsidP="004E19F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D804" w14:textId="77777777" w:rsidR="004E19F7" w:rsidRPr="003F532A" w:rsidRDefault="004E19F7" w:rsidP="004E19F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F2DC" w14:textId="77777777" w:rsidR="004E19F7" w:rsidRPr="003F532A" w:rsidRDefault="004E19F7" w:rsidP="004E19F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4E19F7" w:rsidRPr="003F532A" w14:paraId="29048788" w14:textId="77777777" w:rsidTr="004E19F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70B9" w14:textId="77777777" w:rsidR="004E19F7" w:rsidRPr="003F532A" w:rsidRDefault="004E19F7" w:rsidP="004E19F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2510B1" w14:textId="77777777" w:rsidR="004E19F7" w:rsidRPr="003F532A" w:rsidRDefault="004E19F7" w:rsidP="004E19F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E4BF0" w14:textId="77777777" w:rsidR="004E19F7" w:rsidRPr="003F532A" w:rsidRDefault="004E19F7" w:rsidP="004E19F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16C5" w14:textId="77777777" w:rsidR="004E19F7" w:rsidRPr="003F532A" w:rsidRDefault="004E19F7" w:rsidP="004E19F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A6293" w14:textId="77777777" w:rsidR="004E19F7" w:rsidRPr="003F532A" w:rsidRDefault="004E19F7" w:rsidP="004E19F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4E19F7" w:rsidRPr="003F532A" w14:paraId="19E68AA3" w14:textId="77777777" w:rsidTr="004E19F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35FD" w14:textId="77777777" w:rsidR="004E19F7" w:rsidRPr="003F532A" w:rsidRDefault="004E19F7" w:rsidP="004E19F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B3ECA0" w14:textId="77777777" w:rsidR="004E19F7" w:rsidRPr="003F532A" w:rsidRDefault="004E19F7" w:rsidP="004E19F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7511" w14:textId="77777777" w:rsidR="004E19F7" w:rsidRPr="003F532A" w:rsidRDefault="004E19F7" w:rsidP="004E19F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D6D6" w14:textId="77777777" w:rsidR="004E19F7" w:rsidRPr="003F532A" w:rsidRDefault="004E19F7" w:rsidP="004E19F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7210" w14:textId="77777777" w:rsidR="004E19F7" w:rsidRPr="003F532A" w:rsidRDefault="004E19F7" w:rsidP="004E19F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3C614141" w14:textId="77777777" w:rsidR="000829CD" w:rsidRPr="003F532A" w:rsidRDefault="000829CD" w:rsidP="000829CD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9. Opis sposobu ustalania oceny końcowej </w:t>
      </w:r>
      <w:r w:rsidRPr="003F532A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0829CD" w:rsidRPr="003F532A" w14:paraId="7F965909" w14:textId="77777777" w:rsidTr="00371D5D">
        <w:trPr>
          <w:trHeight w:val="93"/>
          <w:jc w:val="center"/>
        </w:trPr>
        <w:tc>
          <w:tcPr>
            <w:tcW w:w="9907" w:type="dxa"/>
          </w:tcPr>
          <w:p w14:paraId="7A112A72" w14:textId="77777777" w:rsidR="000829CD" w:rsidRPr="003F532A" w:rsidRDefault="004E19F7" w:rsidP="009151FC">
            <w:pPr>
              <w:pStyle w:val="karta"/>
            </w:pPr>
            <w:r w:rsidRPr="003F532A">
              <w:t>Zaliczenie</w:t>
            </w:r>
          </w:p>
        </w:tc>
      </w:tr>
    </w:tbl>
    <w:p w14:paraId="45E2B7C3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829CD" w:rsidRPr="003F532A" w14:paraId="03040932" w14:textId="77777777" w:rsidTr="00371D5D">
        <w:trPr>
          <w:trHeight w:val="540"/>
          <w:jc w:val="center"/>
        </w:trPr>
        <w:tc>
          <w:tcPr>
            <w:tcW w:w="9923" w:type="dxa"/>
          </w:tcPr>
          <w:p w14:paraId="25B099AB" w14:textId="77777777" w:rsidR="000829CD" w:rsidRPr="003F532A" w:rsidRDefault="004E19F7" w:rsidP="00371D5D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bCs/>
                <w:sz w:val="24"/>
                <w:szCs w:val="24"/>
              </w:rPr>
              <w:t>Zaliczenie</w:t>
            </w:r>
          </w:p>
        </w:tc>
      </w:tr>
    </w:tbl>
    <w:p w14:paraId="4CE16EFF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11. Obciążenie pracą studenta </w:t>
      </w:r>
      <w:r w:rsidRPr="003F532A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829CD" w:rsidRPr="003F532A" w14:paraId="277B3092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C1071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FADCB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829CD" w:rsidRPr="003F532A" w14:paraId="4CFCD9EC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031334" w14:textId="77777777" w:rsidR="000829CD" w:rsidRPr="003F532A" w:rsidRDefault="000829CD" w:rsidP="00371D5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047447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ED9F16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829CD" w:rsidRPr="003F532A" w14:paraId="277B4CDF" w14:textId="77777777" w:rsidTr="00371D5D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40FECA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0829CD" w:rsidRPr="003F532A" w14:paraId="333A764F" w14:textId="77777777" w:rsidTr="00371D5D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40D769" w14:textId="77777777" w:rsidR="000829CD" w:rsidRPr="003F532A" w:rsidRDefault="000829CD" w:rsidP="00371D5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AD2A" w14:textId="77777777" w:rsidR="000829CD" w:rsidRPr="003F532A" w:rsidRDefault="00C03EF2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EBD0" w14:textId="77777777" w:rsidR="000829CD" w:rsidRPr="003F532A" w:rsidRDefault="008F649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-</w:t>
            </w:r>
          </w:p>
        </w:tc>
      </w:tr>
      <w:tr w:rsidR="000829CD" w:rsidRPr="003F532A" w14:paraId="0A69085C" w14:textId="77777777" w:rsidTr="00371D5D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D99654" w14:textId="77777777" w:rsidR="000829CD" w:rsidRPr="003F532A" w:rsidRDefault="000829CD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0829CD" w:rsidRPr="003F532A" w14:paraId="54C97108" w14:textId="77777777" w:rsidTr="00371D5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5DDA" w14:textId="77777777" w:rsidR="000829CD" w:rsidRPr="003F532A" w:rsidRDefault="000829CD" w:rsidP="00C03EF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6963" w14:textId="77777777" w:rsidR="000829CD" w:rsidRPr="003F532A" w:rsidRDefault="00C03EF2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B1BD" w14:textId="77777777" w:rsidR="000829CD" w:rsidRPr="003F532A" w:rsidRDefault="008F649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  <w:tr w:rsidR="000829CD" w:rsidRPr="003F532A" w14:paraId="6BB3EF80" w14:textId="77777777" w:rsidTr="00371D5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223C9" w14:textId="77777777" w:rsidR="000829CD" w:rsidRPr="003F532A" w:rsidRDefault="000829CD" w:rsidP="00371D5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F532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B4BB" w14:textId="77777777" w:rsidR="000829CD" w:rsidRPr="003F532A" w:rsidRDefault="008F649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3431" w14:textId="77777777" w:rsidR="000829CD" w:rsidRPr="003F532A" w:rsidRDefault="008F649C" w:rsidP="00371D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</w:tr>
    </w:tbl>
    <w:p w14:paraId="70F7E813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829CD" w:rsidRPr="003F532A" w14:paraId="2AB3006C" w14:textId="77777777" w:rsidTr="00371D5D">
        <w:trPr>
          <w:jc w:val="center"/>
        </w:trPr>
        <w:tc>
          <w:tcPr>
            <w:tcW w:w="9889" w:type="dxa"/>
            <w:shd w:val="clear" w:color="auto" w:fill="auto"/>
          </w:tcPr>
          <w:p w14:paraId="718F145D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90D308B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1.</w:t>
            </w:r>
            <w:r w:rsidR="008F649C" w:rsidRPr="003F532A">
              <w:rPr>
                <w:rFonts w:ascii="Cambria" w:hAnsi="Cambria" w:cs="Times New Roman"/>
                <w:sz w:val="20"/>
                <w:szCs w:val="20"/>
              </w:rPr>
              <w:t xml:space="preserve"> Brak</w:t>
            </w:r>
          </w:p>
          <w:p w14:paraId="2A0C089C" w14:textId="77777777" w:rsidR="000829CD" w:rsidRPr="003F532A" w:rsidRDefault="000829CD" w:rsidP="00371D5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  <w:tr w:rsidR="000829CD" w:rsidRPr="003F532A" w14:paraId="57F9B3E6" w14:textId="77777777" w:rsidTr="00371D5D">
        <w:trPr>
          <w:jc w:val="center"/>
        </w:trPr>
        <w:tc>
          <w:tcPr>
            <w:tcW w:w="9889" w:type="dxa"/>
            <w:shd w:val="clear" w:color="auto" w:fill="auto"/>
          </w:tcPr>
          <w:p w14:paraId="3023E81B" w14:textId="77777777" w:rsidR="000829CD" w:rsidRPr="003F532A" w:rsidRDefault="000829CD" w:rsidP="00371D5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C8C287A" w14:textId="77777777" w:rsidR="000829CD" w:rsidRPr="003F532A" w:rsidRDefault="000829CD" w:rsidP="00371D5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1.</w:t>
            </w:r>
            <w:r w:rsidR="008F649C" w:rsidRPr="003F532A">
              <w:rPr>
                <w:rFonts w:ascii="Cambria" w:hAnsi="Cambria" w:cs="Times New Roman"/>
                <w:sz w:val="20"/>
                <w:szCs w:val="20"/>
              </w:rPr>
              <w:t xml:space="preserve"> Brak</w:t>
            </w:r>
          </w:p>
        </w:tc>
      </w:tr>
    </w:tbl>
    <w:p w14:paraId="217767D5" w14:textId="77777777" w:rsidR="000829CD" w:rsidRPr="003F532A" w:rsidRDefault="000829CD" w:rsidP="000829C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829CD" w:rsidRPr="003F532A" w14:paraId="7938676A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7CD711B8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1CFBAA6" w14:textId="77777777" w:rsidR="000829CD" w:rsidRPr="003F532A" w:rsidRDefault="00C655E0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Małgorzata Madej</w:t>
            </w:r>
          </w:p>
        </w:tc>
      </w:tr>
      <w:tr w:rsidR="000829CD" w:rsidRPr="003F532A" w14:paraId="5ECA69DF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03E44A0B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7F93746" w14:textId="77777777" w:rsidR="000829CD" w:rsidRPr="003F532A" w:rsidRDefault="00C03EF2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0829CD" w:rsidRPr="003F532A" w14:paraId="5A2C6ED1" w14:textId="77777777" w:rsidTr="00371D5D">
        <w:trPr>
          <w:jc w:val="center"/>
        </w:trPr>
        <w:tc>
          <w:tcPr>
            <w:tcW w:w="3846" w:type="dxa"/>
            <w:shd w:val="clear" w:color="auto" w:fill="auto"/>
          </w:tcPr>
          <w:p w14:paraId="164C6A01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C8B619D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829CD" w:rsidRPr="003F532A" w14:paraId="7CCE91B6" w14:textId="77777777" w:rsidTr="00371D5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5A43D43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8CF1E6A" w14:textId="77777777" w:rsidR="000829CD" w:rsidRPr="003F532A" w:rsidRDefault="000829CD" w:rsidP="00371D5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BB8DEB7" w14:textId="77777777" w:rsidR="000829CD" w:rsidRPr="003F532A" w:rsidRDefault="000829CD" w:rsidP="000829CD">
      <w:pPr>
        <w:spacing w:before="60" w:after="60"/>
        <w:rPr>
          <w:rFonts w:ascii="Cambria" w:hAnsi="Cambria" w:cs="Times New Roman"/>
        </w:rPr>
      </w:pPr>
    </w:p>
    <w:p w14:paraId="1E44E607" w14:textId="77777777" w:rsidR="00DF1337" w:rsidRPr="003F532A" w:rsidRDefault="00DF1337" w:rsidP="000829CD">
      <w:pPr>
        <w:rPr>
          <w:rFonts w:ascii="Cambria" w:hAnsi="Cambria" w:cs="Times New Roman"/>
        </w:rPr>
      </w:pPr>
    </w:p>
    <w:p w14:paraId="54396253" w14:textId="77777777" w:rsidR="00DF1337" w:rsidRPr="003F532A" w:rsidRDefault="00DF1337" w:rsidP="000829CD">
      <w:pPr>
        <w:rPr>
          <w:rFonts w:ascii="Cambria" w:hAnsi="Cambria" w:cs="Times New Roman"/>
        </w:rPr>
      </w:pPr>
    </w:p>
    <w:p w14:paraId="387DE471" w14:textId="77777777" w:rsidR="00DF1337" w:rsidRPr="003F532A" w:rsidRDefault="00DF1337" w:rsidP="00DF1337">
      <w:pPr>
        <w:spacing w:after="0"/>
        <w:rPr>
          <w:rFonts w:ascii="Cambria" w:hAnsi="Cambria"/>
          <w:vanish/>
        </w:rPr>
      </w:pPr>
    </w:p>
    <w:p w14:paraId="50B1982B" w14:textId="77777777" w:rsidR="00C03EF2" w:rsidRDefault="00C03EF2">
      <w: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F1337" w:rsidRPr="003F532A" w14:paraId="44602097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82790A6" w14:textId="77777777" w:rsidR="00DF1337" w:rsidRPr="003F532A" w:rsidRDefault="00DF1337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177361E8" wp14:editId="407FB6A1">
                  <wp:extent cx="1064260" cy="1064260"/>
                  <wp:effectExtent l="0" t="0" r="0" b="0"/>
                  <wp:docPr id="53" name="Obraz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E500C7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BAF47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DF1337" w:rsidRPr="003F532A" w14:paraId="3286428E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6CF2CFA" w14:textId="77777777" w:rsidR="00DF1337" w:rsidRPr="003F532A" w:rsidRDefault="00DF1337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D50C8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10D9F4" w14:textId="77777777" w:rsidR="00DF1337" w:rsidRPr="003F532A" w:rsidRDefault="00DF1337" w:rsidP="00696FC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 xml:space="preserve">Filologia w zakresie języka </w:t>
            </w:r>
            <w:r w:rsidR="00696FC5">
              <w:rPr>
                <w:rFonts w:ascii="Cambria" w:hAnsi="Cambria" w:cs="Times New Roman"/>
                <w:bCs/>
                <w:sz w:val="24"/>
                <w:szCs w:val="24"/>
              </w:rPr>
              <w:t>angielskiego</w:t>
            </w:r>
          </w:p>
        </w:tc>
      </w:tr>
      <w:tr w:rsidR="00DF1337" w:rsidRPr="003F532A" w14:paraId="281B1D3F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3B3FE0D" w14:textId="77777777" w:rsidR="00DF1337" w:rsidRPr="003F532A" w:rsidRDefault="00DF1337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2628F8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FE6951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DF1337" w:rsidRPr="003F532A" w14:paraId="57AC467D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33DC50A" w14:textId="77777777" w:rsidR="00DF1337" w:rsidRPr="003F532A" w:rsidRDefault="00DF1337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BCF197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D0957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DF1337" w:rsidRPr="003F532A" w14:paraId="51588CBC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7191B3B" w14:textId="77777777" w:rsidR="00DF1337" w:rsidRPr="003F532A" w:rsidRDefault="00DF1337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9365689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4A2B722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DF1337" w:rsidRPr="003F532A" w14:paraId="3A188AEC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1BEC07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A9951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8</w:t>
            </w:r>
          </w:p>
        </w:tc>
      </w:tr>
    </w:tbl>
    <w:p w14:paraId="5A96590C" w14:textId="77777777" w:rsidR="00DF1337" w:rsidRPr="003F532A" w:rsidRDefault="00DF1337" w:rsidP="00DF1337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F532A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4E30EFA" w14:textId="77777777" w:rsidR="009616D5" w:rsidRPr="004B1CAA" w:rsidRDefault="009616D5" w:rsidP="009616D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4B1CAA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616D5" w:rsidRPr="004B1CAA" w14:paraId="2897B121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25C2830F" w14:textId="77777777" w:rsidR="009616D5" w:rsidRPr="00E87054" w:rsidRDefault="009616D5" w:rsidP="009151FC">
            <w:pPr>
              <w:pStyle w:val="akarta"/>
            </w:pPr>
            <w:r w:rsidRPr="00E87054">
              <w:t>Nazwa zajęć</w:t>
            </w:r>
          </w:p>
        </w:tc>
        <w:tc>
          <w:tcPr>
            <w:tcW w:w="5670" w:type="dxa"/>
            <w:vAlign w:val="center"/>
          </w:tcPr>
          <w:p w14:paraId="322AA20E" w14:textId="77777777" w:rsidR="009616D5" w:rsidRPr="00E87054" w:rsidRDefault="009616D5" w:rsidP="009151FC">
            <w:pPr>
              <w:pStyle w:val="akarta"/>
            </w:pPr>
            <w:r w:rsidRPr="00E87054">
              <w:t>Wykład ogólnowydziałowy 1</w:t>
            </w:r>
          </w:p>
        </w:tc>
      </w:tr>
      <w:tr w:rsidR="009616D5" w:rsidRPr="004B1CAA" w14:paraId="74FC2900" w14:textId="77777777" w:rsidTr="00DD4430">
        <w:tc>
          <w:tcPr>
            <w:tcW w:w="4219" w:type="dxa"/>
            <w:vAlign w:val="center"/>
          </w:tcPr>
          <w:p w14:paraId="5E7301BF" w14:textId="77777777" w:rsidR="009616D5" w:rsidRPr="00E87054" w:rsidRDefault="009616D5" w:rsidP="009151FC">
            <w:pPr>
              <w:pStyle w:val="akarta"/>
            </w:pPr>
            <w:r w:rsidRPr="00E87054">
              <w:t>Punkty ECTS</w:t>
            </w:r>
          </w:p>
        </w:tc>
        <w:tc>
          <w:tcPr>
            <w:tcW w:w="5670" w:type="dxa"/>
            <w:vAlign w:val="center"/>
          </w:tcPr>
          <w:p w14:paraId="7D16F684" w14:textId="77777777" w:rsidR="009616D5" w:rsidRPr="00E87054" w:rsidRDefault="009616D5" w:rsidP="009151FC">
            <w:pPr>
              <w:pStyle w:val="akarta"/>
            </w:pPr>
            <w:r w:rsidRPr="00E87054">
              <w:t>1</w:t>
            </w:r>
          </w:p>
        </w:tc>
      </w:tr>
      <w:tr w:rsidR="009616D5" w:rsidRPr="004B1CAA" w14:paraId="5B7E6BD9" w14:textId="77777777" w:rsidTr="00DD4430">
        <w:tc>
          <w:tcPr>
            <w:tcW w:w="4219" w:type="dxa"/>
            <w:vAlign w:val="center"/>
          </w:tcPr>
          <w:p w14:paraId="08BDD95E" w14:textId="77777777" w:rsidR="009616D5" w:rsidRPr="00E87054" w:rsidRDefault="009616D5" w:rsidP="009151FC">
            <w:pPr>
              <w:pStyle w:val="akarta"/>
            </w:pPr>
            <w:r w:rsidRPr="00E87054">
              <w:t>Rodzaj zajęć</w:t>
            </w:r>
          </w:p>
        </w:tc>
        <w:tc>
          <w:tcPr>
            <w:tcW w:w="5670" w:type="dxa"/>
            <w:vAlign w:val="center"/>
          </w:tcPr>
          <w:p w14:paraId="7648A211" w14:textId="77777777" w:rsidR="009616D5" w:rsidRPr="00E87054" w:rsidRDefault="009616D5" w:rsidP="009151FC">
            <w:pPr>
              <w:pStyle w:val="akarta"/>
            </w:pPr>
            <w:r w:rsidRPr="00E87054">
              <w:t>obowiązkowe</w:t>
            </w:r>
          </w:p>
        </w:tc>
      </w:tr>
      <w:tr w:rsidR="009616D5" w:rsidRPr="004B1CAA" w14:paraId="3E56E24C" w14:textId="77777777" w:rsidTr="00DD4430">
        <w:tc>
          <w:tcPr>
            <w:tcW w:w="4219" w:type="dxa"/>
            <w:vAlign w:val="center"/>
          </w:tcPr>
          <w:p w14:paraId="1BFC3F79" w14:textId="77777777" w:rsidR="009616D5" w:rsidRPr="00E87054" w:rsidRDefault="009616D5" w:rsidP="009151FC">
            <w:pPr>
              <w:pStyle w:val="akarta"/>
            </w:pPr>
            <w:r w:rsidRPr="00E87054">
              <w:t>Moduł/specjalizacja</w:t>
            </w:r>
          </w:p>
        </w:tc>
        <w:tc>
          <w:tcPr>
            <w:tcW w:w="5670" w:type="dxa"/>
            <w:vAlign w:val="center"/>
          </w:tcPr>
          <w:p w14:paraId="371BBE0E" w14:textId="77777777" w:rsidR="009616D5" w:rsidRPr="00E87054" w:rsidRDefault="009616D5" w:rsidP="009151FC">
            <w:pPr>
              <w:pStyle w:val="akarta"/>
            </w:pPr>
            <w:r w:rsidRPr="00E87054">
              <w:t>Przedmioty interdyscyplinarne</w:t>
            </w:r>
          </w:p>
        </w:tc>
      </w:tr>
      <w:tr w:rsidR="009616D5" w:rsidRPr="004B1CAA" w14:paraId="63A9A2FE" w14:textId="77777777" w:rsidTr="00DD4430">
        <w:tc>
          <w:tcPr>
            <w:tcW w:w="4219" w:type="dxa"/>
            <w:vAlign w:val="center"/>
          </w:tcPr>
          <w:p w14:paraId="263454D4" w14:textId="77777777" w:rsidR="009616D5" w:rsidRPr="00E87054" w:rsidRDefault="009616D5" w:rsidP="009151FC">
            <w:pPr>
              <w:pStyle w:val="akarta"/>
            </w:pPr>
            <w:r w:rsidRPr="00E8705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0A70CFA" w14:textId="77777777" w:rsidR="009616D5" w:rsidRPr="00E87054" w:rsidRDefault="009616D5" w:rsidP="009151FC">
            <w:pPr>
              <w:pStyle w:val="akarta"/>
            </w:pPr>
            <w:r w:rsidRPr="00E87054">
              <w:t>polski</w:t>
            </w:r>
          </w:p>
        </w:tc>
      </w:tr>
      <w:tr w:rsidR="009616D5" w:rsidRPr="004B1CAA" w14:paraId="693838BE" w14:textId="77777777" w:rsidTr="00DD4430">
        <w:tc>
          <w:tcPr>
            <w:tcW w:w="4219" w:type="dxa"/>
            <w:vAlign w:val="center"/>
          </w:tcPr>
          <w:p w14:paraId="7DDED1BF" w14:textId="77777777" w:rsidR="009616D5" w:rsidRPr="00E87054" w:rsidRDefault="009616D5" w:rsidP="009151FC">
            <w:pPr>
              <w:pStyle w:val="akarta"/>
            </w:pPr>
            <w:r w:rsidRPr="00E87054">
              <w:t>Rok studiów</w:t>
            </w:r>
          </w:p>
        </w:tc>
        <w:tc>
          <w:tcPr>
            <w:tcW w:w="5670" w:type="dxa"/>
            <w:vAlign w:val="center"/>
          </w:tcPr>
          <w:p w14:paraId="682186AB" w14:textId="77777777" w:rsidR="009616D5" w:rsidRPr="00E87054" w:rsidRDefault="009616D5" w:rsidP="009151FC">
            <w:pPr>
              <w:pStyle w:val="akarta"/>
            </w:pPr>
            <w:r w:rsidRPr="00E87054">
              <w:t>II</w:t>
            </w:r>
          </w:p>
        </w:tc>
      </w:tr>
      <w:tr w:rsidR="009616D5" w:rsidRPr="004B1CAA" w14:paraId="75BD5B30" w14:textId="77777777" w:rsidTr="00DD4430">
        <w:tc>
          <w:tcPr>
            <w:tcW w:w="4219" w:type="dxa"/>
            <w:vAlign w:val="center"/>
          </w:tcPr>
          <w:p w14:paraId="2CE5BD12" w14:textId="77777777" w:rsidR="009616D5" w:rsidRPr="00E87054" w:rsidRDefault="009616D5" w:rsidP="009151FC">
            <w:pPr>
              <w:pStyle w:val="akarta"/>
            </w:pPr>
            <w:r w:rsidRPr="00E8705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4933289" w14:textId="77777777" w:rsidR="009616D5" w:rsidRPr="00E87054" w:rsidRDefault="009616D5" w:rsidP="009151FC">
            <w:pPr>
              <w:pStyle w:val="akarta"/>
            </w:pPr>
            <w:r w:rsidRPr="00E87054">
              <w:t>koordynator: dr Joanna Bobin</w:t>
            </w:r>
          </w:p>
          <w:p w14:paraId="1E0660D4" w14:textId="77777777" w:rsidR="009616D5" w:rsidRPr="00E87054" w:rsidRDefault="009616D5" w:rsidP="009151FC">
            <w:pPr>
              <w:pStyle w:val="akarta"/>
            </w:pPr>
            <w:r w:rsidRPr="00E87054">
              <w:t>prowadzący: prof. AJP dr hab. Arkadiusz Kalin</w:t>
            </w:r>
          </w:p>
        </w:tc>
      </w:tr>
    </w:tbl>
    <w:p w14:paraId="7C6026C9" w14:textId="77777777" w:rsidR="009616D5" w:rsidRPr="004B1CAA" w:rsidRDefault="009616D5" w:rsidP="009616D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4B1CAA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3037"/>
        <w:gridCol w:w="2204"/>
        <w:gridCol w:w="2323"/>
      </w:tblGrid>
      <w:tr w:rsidR="009616D5" w:rsidRPr="004B1CAA" w14:paraId="03690029" w14:textId="77777777" w:rsidTr="00DD4430">
        <w:tc>
          <w:tcPr>
            <w:tcW w:w="2660" w:type="dxa"/>
            <w:shd w:val="clear" w:color="auto" w:fill="auto"/>
            <w:vAlign w:val="center"/>
          </w:tcPr>
          <w:p w14:paraId="0FBCF205" w14:textId="77777777" w:rsidR="009616D5" w:rsidRPr="004B1CAA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4B1CA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9D6D2D" w14:textId="77777777" w:rsidR="009616D5" w:rsidRPr="003F532A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58723C80" w14:textId="77777777" w:rsidR="009616D5" w:rsidRPr="004B1CAA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187DC95" w14:textId="77777777" w:rsidR="009616D5" w:rsidRPr="004B1CAA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4B1CA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426110D" w14:textId="77777777" w:rsidR="009616D5" w:rsidRPr="004B1CAA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4B1CA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4B1CA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9616D5" w:rsidRPr="004B1CAA" w14:paraId="1E2108EC" w14:textId="77777777" w:rsidTr="00DD4430">
        <w:tc>
          <w:tcPr>
            <w:tcW w:w="2660" w:type="dxa"/>
            <w:shd w:val="clear" w:color="auto" w:fill="auto"/>
          </w:tcPr>
          <w:p w14:paraId="6E37CF9A" w14:textId="77777777" w:rsidR="009616D5" w:rsidRPr="004B1CAA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243550" w14:textId="77777777" w:rsidR="009616D5" w:rsidRPr="004B1CAA" w:rsidRDefault="009616D5" w:rsidP="00A70E3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A70E3E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4B1CAA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E1E2D54" w14:textId="77777777" w:rsidR="009616D5" w:rsidRPr="004B1CAA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6BDE5AD" w14:textId="77777777" w:rsidR="009616D5" w:rsidRPr="004B1CAA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74600EDD" w14:textId="77777777" w:rsidR="009616D5" w:rsidRPr="004B1CAA" w:rsidRDefault="009616D5" w:rsidP="009616D5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4B1CAA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616D5" w:rsidRPr="004B1CAA" w14:paraId="3F6AB420" w14:textId="77777777" w:rsidTr="00F344DD">
        <w:trPr>
          <w:trHeight w:val="301"/>
        </w:trPr>
        <w:tc>
          <w:tcPr>
            <w:tcW w:w="9898" w:type="dxa"/>
          </w:tcPr>
          <w:p w14:paraId="242718EA" w14:textId="77777777" w:rsidR="009616D5" w:rsidRPr="004B1CAA" w:rsidRDefault="009616D5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  <w:p w14:paraId="0AF3A0C1" w14:textId="77777777" w:rsidR="009616D5" w:rsidRPr="004B1CAA" w:rsidRDefault="009616D5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B8D0950" w14:textId="77777777" w:rsidR="009616D5" w:rsidRPr="004B1CAA" w:rsidRDefault="009616D5" w:rsidP="009616D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4B1CAA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616D5" w:rsidRPr="004B1CAA" w14:paraId="553FE01F" w14:textId="77777777" w:rsidTr="00DD4430">
        <w:tc>
          <w:tcPr>
            <w:tcW w:w="9889" w:type="dxa"/>
            <w:shd w:val="clear" w:color="auto" w:fill="auto"/>
          </w:tcPr>
          <w:p w14:paraId="6CAB2C29" w14:textId="77777777" w:rsidR="009616D5" w:rsidRPr="004B1CAA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4B1CAA">
              <w:rPr>
                <w:rFonts w:ascii="Cambria" w:hAnsi="Cambria"/>
                <w:bCs/>
                <w:sz w:val="20"/>
                <w:szCs w:val="20"/>
              </w:rPr>
              <w:t xml:space="preserve"> Nabycie przez studenta wiedzy ogólnej i szczegółowej dotyczącej problematyki kultury, w tym kultury literackiej, jej złożoności i zmienności w zależności od czasu i miejsca.</w:t>
            </w:r>
          </w:p>
          <w:p w14:paraId="7DCA0286" w14:textId="77777777" w:rsidR="009616D5" w:rsidRPr="004B1CAA" w:rsidRDefault="009616D5" w:rsidP="00DD4430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4B1CAA">
              <w:rPr>
                <w:rFonts w:ascii="Cambria" w:hAnsi="Cambria" w:cs="Cambria"/>
                <w:sz w:val="20"/>
                <w:szCs w:val="20"/>
              </w:rPr>
              <w:t xml:space="preserve"> Rozwój umiejętności umożliwiających dalsze samokształcenie w zakresie problematyki kulturowej oraz samodzielne gromadzenie i przetwarzanie informacji, poszerzanie wiedzy i rozwiązywanie problemów zawodowych.</w:t>
            </w:r>
          </w:p>
          <w:p w14:paraId="49CFC298" w14:textId="77777777" w:rsidR="009616D5" w:rsidRPr="004B1CAA" w:rsidRDefault="009616D5" w:rsidP="00DD4430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4B1CAA">
              <w:rPr>
                <w:rFonts w:ascii="Cambria" w:hAnsi="Cambria" w:cs="Cambria"/>
                <w:sz w:val="20"/>
                <w:szCs w:val="20"/>
              </w:rPr>
              <w:t>Uświadomienie konieczności poznania korzeni swojej tożsamości kulturowej wynikających ze źródeł obcych i wykształcenia postawy empatii kulturowej.</w:t>
            </w:r>
          </w:p>
          <w:p w14:paraId="42691B0F" w14:textId="77777777" w:rsidR="009616D5" w:rsidRPr="004B1CAA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Cambria"/>
                <w:sz w:val="20"/>
                <w:szCs w:val="20"/>
              </w:rPr>
              <w:t xml:space="preserve">C4 - </w:t>
            </w:r>
            <w:r w:rsidRPr="004B1CAA">
              <w:rPr>
                <w:rFonts w:ascii="Cambria" w:hAnsi="Cambria"/>
                <w:sz w:val="20"/>
                <w:szCs w:val="20"/>
              </w:rPr>
              <w:t>Podniesienie kompetencji interdyscyplinarnych, które predysponują do pracy w różnych dziedzinach, np. instytucjach oświaty, kultury.</w:t>
            </w:r>
          </w:p>
        </w:tc>
      </w:tr>
    </w:tbl>
    <w:p w14:paraId="0E85DEA8" w14:textId="77777777" w:rsidR="009616D5" w:rsidRPr="004B1CAA" w:rsidRDefault="009616D5" w:rsidP="009616D5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0BB7AE5" w14:textId="77777777" w:rsidR="009616D5" w:rsidRPr="004B1CAA" w:rsidRDefault="009616D5" w:rsidP="009616D5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4B1CAA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549"/>
        <w:gridCol w:w="1732"/>
      </w:tblGrid>
      <w:tr w:rsidR="009616D5" w:rsidRPr="004B1CAA" w14:paraId="2A6EC661" w14:textId="77777777" w:rsidTr="009616D5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666EF1" w14:textId="77777777" w:rsidR="009616D5" w:rsidRPr="004B1CAA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4B1CAA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3BBB05E4" w14:textId="77777777" w:rsidR="009616D5" w:rsidRPr="004B1CAA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4B1CAA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0DDDCDD" w14:textId="77777777" w:rsidR="009616D5" w:rsidRPr="004B1CAA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4B1CAA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9616D5" w:rsidRPr="004B1CAA" w14:paraId="55FF1368" w14:textId="77777777" w:rsidTr="009616D5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76BD44A3" w14:textId="77777777" w:rsidR="009616D5" w:rsidRPr="004B1CAA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616D5" w:rsidRPr="004B1CAA" w14:paraId="0F73520E" w14:textId="77777777" w:rsidTr="009616D5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984FBA" w14:textId="77777777" w:rsidR="009616D5" w:rsidRPr="004B1CAA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549" w:type="dxa"/>
            <w:shd w:val="clear" w:color="auto" w:fill="auto"/>
          </w:tcPr>
          <w:p w14:paraId="2F376F55" w14:textId="77777777" w:rsidR="009616D5" w:rsidRPr="004B1CAA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/>
                <w:sz w:val="20"/>
                <w:szCs w:val="20"/>
              </w:rPr>
              <w:t>Student zna terminologię charakterystyczną dla opisu różnych dziedzin i systemów życia składających się na kulturę.</w:t>
            </w:r>
          </w:p>
        </w:tc>
        <w:tc>
          <w:tcPr>
            <w:tcW w:w="1732" w:type="dxa"/>
            <w:shd w:val="clear" w:color="auto" w:fill="auto"/>
          </w:tcPr>
          <w:p w14:paraId="7CB6E4C5" w14:textId="77777777" w:rsidR="009616D5" w:rsidRPr="004B1CAA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/>
                <w:sz w:val="20"/>
                <w:szCs w:val="20"/>
              </w:rPr>
              <w:t>K_W12</w:t>
            </w:r>
          </w:p>
        </w:tc>
      </w:tr>
      <w:tr w:rsidR="009616D5" w:rsidRPr="004B1CAA" w14:paraId="1552DED0" w14:textId="77777777" w:rsidTr="009616D5">
        <w:trPr>
          <w:jc w:val="center"/>
        </w:trPr>
        <w:tc>
          <w:tcPr>
            <w:tcW w:w="9807" w:type="dxa"/>
            <w:gridSpan w:val="3"/>
            <w:shd w:val="clear" w:color="auto" w:fill="auto"/>
            <w:vAlign w:val="center"/>
          </w:tcPr>
          <w:p w14:paraId="561F998F" w14:textId="77777777" w:rsidR="009616D5" w:rsidRPr="004B1CAA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616D5" w:rsidRPr="004B1CAA" w14:paraId="01068C94" w14:textId="77777777" w:rsidTr="009616D5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3A9F91" w14:textId="77777777" w:rsidR="009616D5" w:rsidRPr="004B1CAA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549" w:type="dxa"/>
            <w:shd w:val="clear" w:color="auto" w:fill="auto"/>
          </w:tcPr>
          <w:p w14:paraId="0F083487" w14:textId="77777777" w:rsidR="009616D5" w:rsidRPr="004B1CAA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/>
                <w:sz w:val="20"/>
                <w:szCs w:val="20"/>
              </w:rPr>
              <w:t>Student potrafi rozpoznać różne rodzaje wytworów kultury oraz przeprowadzić ich krytyczną analizę i interpretację, w celu określenia ich znaczeń, oddziaływania społecznego, miejsca w procesie historyczno-kulturowym.</w:t>
            </w:r>
          </w:p>
        </w:tc>
        <w:tc>
          <w:tcPr>
            <w:tcW w:w="1732" w:type="dxa"/>
            <w:shd w:val="clear" w:color="auto" w:fill="auto"/>
          </w:tcPr>
          <w:p w14:paraId="48D3D105" w14:textId="77777777" w:rsidR="009616D5" w:rsidRPr="004B1CAA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/>
                <w:sz w:val="20"/>
                <w:szCs w:val="20"/>
              </w:rPr>
              <w:t>K_U11</w:t>
            </w:r>
          </w:p>
        </w:tc>
      </w:tr>
      <w:tr w:rsidR="009616D5" w:rsidRPr="004B1CAA" w14:paraId="3C70FC25" w14:textId="77777777" w:rsidTr="009616D5">
        <w:trPr>
          <w:jc w:val="center"/>
        </w:trPr>
        <w:tc>
          <w:tcPr>
            <w:tcW w:w="9807" w:type="dxa"/>
            <w:gridSpan w:val="3"/>
            <w:shd w:val="clear" w:color="auto" w:fill="auto"/>
            <w:vAlign w:val="center"/>
          </w:tcPr>
          <w:p w14:paraId="734BC27C" w14:textId="77777777" w:rsidR="009616D5" w:rsidRPr="004B1CAA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616D5" w:rsidRPr="004B1CAA" w14:paraId="559EFD16" w14:textId="77777777" w:rsidTr="009616D5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85E870" w14:textId="77777777" w:rsidR="009616D5" w:rsidRPr="004B1CAA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549" w:type="dxa"/>
            <w:shd w:val="clear" w:color="auto" w:fill="auto"/>
          </w:tcPr>
          <w:p w14:paraId="0D32F818" w14:textId="77777777" w:rsidR="009616D5" w:rsidRPr="004B1CAA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/>
                <w:sz w:val="20"/>
                <w:szCs w:val="20"/>
              </w:rPr>
              <w:t xml:space="preserve">Student docenia różnorodność kultur; jest otwarty </w:t>
            </w:r>
            <w:r w:rsidRPr="004B1CAA">
              <w:rPr>
                <w:rFonts w:ascii="Cambria" w:hAnsi="Cambria"/>
                <w:sz w:val="20"/>
                <w:szCs w:val="20"/>
              </w:rPr>
              <w:br/>
              <w:t>na odmienność kulturową, ma świadomość odpowiedzialności za zachowanie dziedzictwa kulturowego regionu, kraju, Europy.</w:t>
            </w:r>
          </w:p>
        </w:tc>
        <w:tc>
          <w:tcPr>
            <w:tcW w:w="1732" w:type="dxa"/>
            <w:shd w:val="clear" w:color="auto" w:fill="auto"/>
          </w:tcPr>
          <w:p w14:paraId="7764574E" w14:textId="77777777" w:rsidR="009616D5" w:rsidRPr="004B1CAA" w:rsidRDefault="009616D5" w:rsidP="00DD4430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4B1CAA">
              <w:rPr>
                <w:rFonts w:ascii="Cambria" w:hAnsi="Cambria"/>
                <w:sz w:val="20"/>
                <w:szCs w:val="20"/>
              </w:rPr>
              <w:t>K_K04</w:t>
            </w:r>
          </w:p>
          <w:p w14:paraId="5F763A14" w14:textId="77777777" w:rsidR="009616D5" w:rsidRPr="004B1CAA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/>
                <w:sz w:val="20"/>
                <w:szCs w:val="20"/>
              </w:rPr>
              <w:t>K_K07</w:t>
            </w:r>
          </w:p>
        </w:tc>
      </w:tr>
      <w:tr w:rsidR="009616D5" w:rsidRPr="004B1CAA" w14:paraId="5D5C2A8C" w14:textId="77777777" w:rsidTr="009616D5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601D71" w14:textId="77777777" w:rsidR="009616D5" w:rsidRPr="004B1CAA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549" w:type="dxa"/>
            <w:shd w:val="clear" w:color="auto" w:fill="auto"/>
          </w:tcPr>
          <w:p w14:paraId="355659D5" w14:textId="77777777" w:rsidR="009616D5" w:rsidRPr="004B1CAA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/>
                <w:sz w:val="20"/>
                <w:szCs w:val="20"/>
              </w:rPr>
              <w:t>Student nabywa większych kompetencji do uczestnictwa w życiu kulturalnym, korzystając z różnych mediów i form; świadomego kształtowania własnych upodobań kulturalnych. Student nabywa umiejętności interkulturowych, które predysponują go do pracy w sektorze kultury, oświaty, mediów, biurach tłumaczy, turystyce, itp.</w:t>
            </w:r>
          </w:p>
        </w:tc>
        <w:tc>
          <w:tcPr>
            <w:tcW w:w="1732" w:type="dxa"/>
            <w:shd w:val="clear" w:color="auto" w:fill="auto"/>
          </w:tcPr>
          <w:p w14:paraId="4CC11BCA" w14:textId="77777777" w:rsidR="009616D5" w:rsidRPr="004B1CAA" w:rsidRDefault="009616D5" w:rsidP="00DD4430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4B1CAA">
              <w:rPr>
                <w:rFonts w:ascii="Cambria" w:hAnsi="Cambria"/>
                <w:sz w:val="20"/>
                <w:szCs w:val="20"/>
              </w:rPr>
              <w:t>K_K05</w:t>
            </w:r>
          </w:p>
          <w:p w14:paraId="2754054D" w14:textId="77777777" w:rsidR="009616D5" w:rsidRPr="004B1CAA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/>
                <w:sz w:val="20"/>
                <w:szCs w:val="20"/>
              </w:rPr>
              <w:t>K_K08</w:t>
            </w:r>
          </w:p>
        </w:tc>
      </w:tr>
    </w:tbl>
    <w:p w14:paraId="33D912F4" w14:textId="77777777" w:rsidR="009616D5" w:rsidRPr="004B1CAA" w:rsidRDefault="009616D5" w:rsidP="009616D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4B1CAA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4B1CAA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9616D5" w:rsidRPr="004B1CAA" w14:paraId="7927CB62" w14:textId="77777777" w:rsidTr="00DD4430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9B8E92B" w14:textId="77777777" w:rsidR="009616D5" w:rsidRPr="004B1CAA" w:rsidRDefault="009616D5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4B1CAA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5D5D7E2" w14:textId="77777777" w:rsidR="009616D5" w:rsidRPr="004B1CAA" w:rsidRDefault="009616D5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4B1CAA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7C7DAF5" w14:textId="77777777" w:rsidR="009616D5" w:rsidRPr="004B1CAA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4B1CAA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9616D5" w:rsidRPr="004B1CAA" w14:paraId="3E9BC262" w14:textId="77777777" w:rsidTr="00DD4430">
        <w:trPr>
          <w:trHeight w:val="196"/>
          <w:jc w:val="center"/>
        </w:trPr>
        <w:tc>
          <w:tcPr>
            <w:tcW w:w="659" w:type="dxa"/>
            <w:vMerge/>
          </w:tcPr>
          <w:p w14:paraId="06B25B67" w14:textId="77777777" w:rsidR="009616D5" w:rsidRPr="004B1CAA" w:rsidRDefault="009616D5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03692802" w14:textId="77777777" w:rsidR="009616D5" w:rsidRPr="004B1CAA" w:rsidRDefault="009616D5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43080EE" w14:textId="77777777" w:rsidR="009616D5" w:rsidRPr="004B1CAA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4B1CAA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3CF311C" w14:textId="77777777" w:rsidR="009616D5" w:rsidRPr="004B1CAA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4B1CAA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9616D5" w:rsidRPr="004B1CAA" w14:paraId="0FB26CE0" w14:textId="77777777" w:rsidTr="00DD4430">
        <w:trPr>
          <w:trHeight w:val="225"/>
          <w:jc w:val="center"/>
        </w:trPr>
        <w:tc>
          <w:tcPr>
            <w:tcW w:w="659" w:type="dxa"/>
          </w:tcPr>
          <w:p w14:paraId="787D00D1" w14:textId="77777777" w:rsidR="009616D5" w:rsidRPr="004B1CAA" w:rsidRDefault="009616D5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6E953C3F" w14:textId="77777777" w:rsidR="009616D5" w:rsidRPr="00D4119D" w:rsidRDefault="009616D5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/>
                <w:sz w:val="20"/>
                <w:szCs w:val="20"/>
              </w:rPr>
              <w:t>Rozumienie pojęcia „kultura” w ujęciu diachronicznym i synchronicznym. Badania nad kulturą – kulturoznawstwo i antropologia kulturowa. Identyfikacja kultury w początkach cywilizacji europejskiej: Grecja (paideia, oikumene, barbarzyńcy) i Rzym (wprowadzenie terminu „kultura”). Rozróżnienie kultura – cywilizacja. Początki teoretycznej refleksji nad kulturą (Johann Gottfried Herder). Współczesne rozumienie pojęcia „kultura” w zależności od kultur narodowych – na przykładzie różnojęzycznych definicji z Wikipedii.</w:t>
            </w:r>
          </w:p>
        </w:tc>
        <w:tc>
          <w:tcPr>
            <w:tcW w:w="1256" w:type="dxa"/>
          </w:tcPr>
          <w:p w14:paraId="6E35337F" w14:textId="77777777" w:rsidR="009616D5" w:rsidRPr="00D4119D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A057DA9" w14:textId="77777777" w:rsidR="009616D5" w:rsidRPr="00D4119D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9616D5" w:rsidRPr="004B1CAA" w14:paraId="484CD632" w14:textId="77777777" w:rsidTr="00DD4430">
        <w:trPr>
          <w:trHeight w:val="285"/>
          <w:jc w:val="center"/>
        </w:trPr>
        <w:tc>
          <w:tcPr>
            <w:tcW w:w="659" w:type="dxa"/>
          </w:tcPr>
          <w:p w14:paraId="4B0794DB" w14:textId="77777777" w:rsidR="009616D5" w:rsidRPr="004B1CAA" w:rsidRDefault="009616D5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CE67A55" w14:textId="77777777" w:rsidR="009616D5" w:rsidRPr="00D4119D" w:rsidRDefault="009616D5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/>
                <w:sz w:val="20"/>
                <w:szCs w:val="20"/>
              </w:rPr>
              <w:t>Stratyfikacja kultury w zależności od medium: kultura oralna – kultura pisma – kultura typograficzna (druku) – kultura posttypograficzna (cyfrowa).</w:t>
            </w:r>
          </w:p>
        </w:tc>
        <w:tc>
          <w:tcPr>
            <w:tcW w:w="1256" w:type="dxa"/>
          </w:tcPr>
          <w:p w14:paraId="30F01AD9" w14:textId="77777777" w:rsidR="009616D5" w:rsidRPr="00D4119D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42B600" w14:textId="77777777" w:rsidR="009616D5" w:rsidRPr="00D4119D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9616D5" w:rsidRPr="004B1CAA" w14:paraId="6265F234" w14:textId="77777777" w:rsidTr="00DD4430">
        <w:trPr>
          <w:trHeight w:val="345"/>
          <w:jc w:val="center"/>
        </w:trPr>
        <w:tc>
          <w:tcPr>
            <w:tcW w:w="659" w:type="dxa"/>
          </w:tcPr>
          <w:p w14:paraId="46C21ED8" w14:textId="77777777" w:rsidR="009616D5" w:rsidRPr="004B1CAA" w:rsidRDefault="009616D5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02626C7" w14:textId="77777777" w:rsidR="009616D5" w:rsidRPr="00D4119D" w:rsidRDefault="009616D5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/>
                <w:sz w:val="20"/>
                <w:szCs w:val="20"/>
              </w:rPr>
              <w:t>Rozróżnienie tradycja kulturowa (literacka) – dziedzictwo kulturowe (literackie). Problem kanonu kulturowego (literackiego). Kultura wysoka (elitarna) a kultura masowa (popularna).</w:t>
            </w:r>
          </w:p>
        </w:tc>
        <w:tc>
          <w:tcPr>
            <w:tcW w:w="1256" w:type="dxa"/>
          </w:tcPr>
          <w:p w14:paraId="72AA5FC1" w14:textId="77777777" w:rsidR="009616D5" w:rsidRPr="00D4119D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D28698D" w14:textId="77777777" w:rsidR="009616D5" w:rsidRPr="00D4119D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/>
                <w:sz w:val="20"/>
                <w:szCs w:val="20"/>
              </w:rPr>
              <w:t>0,5</w:t>
            </w:r>
          </w:p>
        </w:tc>
      </w:tr>
      <w:tr w:rsidR="009616D5" w:rsidRPr="004B1CAA" w14:paraId="2A21DAF8" w14:textId="77777777" w:rsidTr="00DD4430">
        <w:trPr>
          <w:trHeight w:val="345"/>
          <w:jc w:val="center"/>
        </w:trPr>
        <w:tc>
          <w:tcPr>
            <w:tcW w:w="659" w:type="dxa"/>
          </w:tcPr>
          <w:p w14:paraId="7C09A6A1" w14:textId="77777777" w:rsidR="009616D5" w:rsidRPr="004B1CAA" w:rsidRDefault="009616D5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194A645A" w14:textId="77777777" w:rsidR="009616D5" w:rsidRPr="00D4119D" w:rsidRDefault="009616D5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/>
                <w:bCs/>
                <w:sz w:val="20"/>
                <w:szCs w:val="20"/>
              </w:rPr>
              <w:t xml:space="preserve">Stratyfikacja ideowo-przestrzenna kultur: kultura (resp. literatura) regionalna – kultura narodowa – kultura europejska – kultura światowa. Problem </w:t>
            </w:r>
            <w:r w:rsidRPr="00D4119D">
              <w:rPr>
                <w:rFonts w:ascii="Cambria" w:hAnsi="Cambria"/>
                <w:bCs/>
                <w:i/>
                <w:sz w:val="20"/>
                <w:szCs w:val="20"/>
              </w:rPr>
              <w:t>Weltliteratur</w:t>
            </w:r>
            <w:r w:rsidRPr="00D4119D">
              <w:rPr>
                <w:rFonts w:ascii="Cambria" w:hAnsi="Cambria"/>
                <w:bCs/>
                <w:sz w:val="20"/>
                <w:szCs w:val="20"/>
              </w:rPr>
              <w:t xml:space="preserve">  (literatury światowej) na przykładzie terytorialnego i językowego zakresu nagród literackich łącznie z nagrodą Nobla.  </w:t>
            </w:r>
          </w:p>
        </w:tc>
        <w:tc>
          <w:tcPr>
            <w:tcW w:w="1256" w:type="dxa"/>
          </w:tcPr>
          <w:p w14:paraId="55F89FE5" w14:textId="77777777" w:rsidR="009616D5" w:rsidRPr="00D4119D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3E1AEDCE" w14:textId="77777777" w:rsidR="009616D5" w:rsidRPr="00D4119D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616D5" w:rsidRPr="004B1CAA" w14:paraId="250AF075" w14:textId="77777777" w:rsidTr="00DD4430">
        <w:trPr>
          <w:trHeight w:val="345"/>
          <w:jc w:val="center"/>
        </w:trPr>
        <w:tc>
          <w:tcPr>
            <w:tcW w:w="659" w:type="dxa"/>
          </w:tcPr>
          <w:p w14:paraId="6FDA1B7B" w14:textId="77777777" w:rsidR="009616D5" w:rsidRPr="004B1CAA" w:rsidRDefault="009616D5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1D5D3127" w14:textId="77777777" w:rsidR="009616D5" w:rsidRPr="00D4119D" w:rsidRDefault="009616D5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/>
                <w:bCs/>
                <w:sz w:val="20"/>
                <w:szCs w:val="20"/>
              </w:rPr>
              <w:t xml:space="preserve">Istotne składniki kultury narodowej: kultura ludowa – kultura szlachecka – arystokracja – inteligencja – mieszczaństwo, instytucje państwowe i religijne. Rola tradycji i literatury narodowej a wpływy obce. </w:t>
            </w:r>
            <w:r w:rsidRPr="00D4119D">
              <w:rPr>
                <w:rFonts w:ascii="Cambria" w:hAnsi="Cambria"/>
                <w:sz w:val="20"/>
                <w:szCs w:val="20"/>
              </w:rPr>
              <w:t>Nacjonalizm a kultura narodowa. Stereotypy kulturowe.</w:t>
            </w:r>
          </w:p>
        </w:tc>
        <w:tc>
          <w:tcPr>
            <w:tcW w:w="1256" w:type="dxa"/>
          </w:tcPr>
          <w:p w14:paraId="1B335533" w14:textId="77777777" w:rsidR="009616D5" w:rsidRPr="00D4119D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1B584991" w14:textId="77777777" w:rsidR="009616D5" w:rsidRPr="00D4119D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9616D5" w:rsidRPr="004B1CAA" w14:paraId="30304B7B" w14:textId="77777777" w:rsidTr="00DD4430">
        <w:trPr>
          <w:trHeight w:val="345"/>
          <w:jc w:val="center"/>
        </w:trPr>
        <w:tc>
          <w:tcPr>
            <w:tcW w:w="659" w:type="dxa"/>
          </w:tcPr>
          <w:p w14:paraId="2FB7757F" w14:textId="77777777" w:rsidR="009616D5" w:rsidRPr="004B1CAA" w:rsidRDefault="009616D5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C235D6F" w14:textId="77777777" w:rsidR="009616D5" w:rsidRPr="00D4119D" w:rsidRDefault="009616D5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/>
                <w:sz w:val="20"/>
                <w:szCs w:val="20"/>
              </w:rPr>
              <w:t>Pojęcie „kontrkultury” i jego różne znaczenia (szerokie i wąskie, kultura alternatywna). Początki kontrkultury w USA (</w:t>
            </w:r>
            <w:r w:rsidRPr="00D4119D">
              <w:rPr>
                <w:rFonts w:ascii="Cambria" w:hAnsi="Cambria"/>
                <w:i/>
                <w:sz w:val="20"/>
                <w:szCs w:val="20"/>
              </w:rPr>
              <w:t>beat generation</w:t>
            </w:r>
            <w:r w:rsidRPr="00D4119D">
              <w:rPr>
                <w:rFonts w:ascii="Cambria" w:hAnsi="Cambria"/>
                <w:sz w:val="20"/>
                <w:szCs w:val="20"/>
              </w:rPr>
              <w:t>). Założenia i postulaty kontrkultury zachodniej lat 60.-70. z uwzględnieniem komponentu niemieckiego. Dziedzictwo kontrkultury.</w:t>
            </w:r>
          </w:p>
        </w:tc>
        <w:tc>
          <w:tcPr>
            <w:tcW w:w="1256" w:type="dxa"/>
          </w:tcPr>
          <w:p w14:paraId="63C42C0F" w14:textId="77777777" w:rsidR="009616D5" w:rsidRPr="00D4119D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77DB3940" w14:textId="77777777" w:rsidR="009616D5" w:rsidRPr="00D4119D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9616D5" w:rsidRPr="004B1CAA" w14:paraId="3D20355A" w14:textId="77777777" w:rsidTr="00DD4430">
        <w:trPr>
          <w:jc w:val="center"/>
        </w:trPr>
        <w:tc>
          <w:tcPr>
            <w:tcW w:w="659" w:type="dxa"/>
          </w:tcPr>
          <w:p w14:paraId="47CC71A5" w14:textId="77777777" w:rsidR="009616D5" w:rsidRPr="004B1CAA" w:rsidRDefault="009616D5" w:rsidP="00DD4430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930971E" w14:textId="77777777" w:rsidR="009616D5" w:rsidRPr="004B1CAA" w:rsidRDefault="009616D5" w:rsidP="00DD4430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28221B03" w14:textId="77777777" w:rsidR="009616D5" w:rsidRPr="004B1CAA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3F731603" w14:textId="77777777" w:rsidR="009616D5" w:rsidRPr="004B1CAA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</w:tbl>
    <w:p w14:paraId="17AB8362" w14:textId="77777777" w:rsidR="009616D5" w:rsidRPr="004B1CAA" w:rsidRDefault="009616D5" w:rsidP="009616D5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9DBF73B" w14:textId="77777777" w:rsidR="009616D5" w:rsidRPr="004B1CAA" w:rsidRDefault="009616D5" w:rsidP="009616D5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4B1CAA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283"/>
        <w:gridCol w:w="3940"/>
      </w:tblGrid>
      <w:tr w:rsidR="009616D5" w:rsidRPr="004B1CAA" w14:paraId="7F2C6CDF" w14:textId="77777777" w:rsidTr="00DD4430">
        <w:trPr>
          <w:jc w:val="center"/>
        </w:trPr>
        <w:tc>
          <w:tcPr>
            <w:tcW w:w="1666" w:type="dxa"/>
          </w:tcPr>
          <w:p w14:paraId="76A867D9" w14:textId="77777777" w:rsidR="009616D5" w:rsidRPr="004B1CAA" w:rsidRDefault="009616D5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4B1CA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83" w:type="dxa"/>
          </w:tcPr>
          <w:p w14:paraId="35A4F2BC" w14:textId="77777777" w:rsidR="009616D5" w:rsidRPr="004B1CAA" w:rsidRDefault="009616D5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4B1CAA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940" w:type="dxa"/>
          </w:tcPr>
          <w:p w14:paraId="1400D65D" w14:textId="77777777" w:rsidR="009616D5" w:rsidRPr="004B1CAA" w:rsidRDefault="009616D5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4B1CAA">
              <w:rPr>
                <w:rFonts w:ascii="Cambria" w:hAnsi="Cambria" w:cs="Times New Roman"/>
                <w:b/>
                <w:bCs/>
              </w:rPr>
              <w:t>Ś</w:t>
            </w:r>
            <w:r w:rsidRPr="004B1CAA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9616D5" w:rsidRPr="004B1CAA" w14:paraId="523A7B7B" w14:textId="77777777" w:rsidTr="00DD4430">
        <w:trPr>
          <w:jc w:val="center"/>
        </w:trPr>
        <w:tc>
          <w:tcPr>
            <w:tcW w:w="1666" w:type="dxa"/>
          </w:tcPr>
          <w:p w14:paraId="6659A4F7" w14:textId="77777777" w:rsidR="009616D5" w:rsidRPr="004B1CAA" w:rsidRDefault="009616D5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83" w:type="dxa"/>
          </w:tcPr>
          <w:p w14:paraId="181A7E9C" w14:textId="77777777" w:rsidR="009616D5" w:rsidRPr="004B1CAA" w:rsidRDefault="009616D5" w:rsidP="00DD443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Cambria"/>
                <w:sz w:val="20"/>
                <w:szCs w:val="20"/>
              </w:rPr>
              <w:t>wykład problemowy, konwersatoryjny, metoda problemowa (zagadnienia problemowe), dyskusja, elementy wykładu dodatkowych zjawisk historycznokulturowych</w:t>
            </w:r>
          </w:p>
        </w:tc>
        <w:tc>
          <w:tcPr>
            <w:tcW w:w="3940" w:type="dxa"/>
          </w:tcPr>
          <w:p w14:paraId="4B77E935" w14:textId="77777777" w:rsidR="009616D5" w:rsidRPr="004B1CAA" w:rsidRDefault="009616D5" w:rsidP="00DD443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Cambria"/>
                <w:sz w:val="20"/>
                <w:szCs w:val="20"/>
              </w:rPr>
              <w:t>zasoby internetowe, prezentacje multimedialne, grafika, fragmenty lub filmy w całości (ilustracje poruszanej problematyki i kontekstów humanistycznych, filmy dokumentalne itp.)</w:t>
            </w:r>
          </w:p>
        </w:tc>
      </w:tr>
    </w:tbl>
    <w:p w14:paraId="28A006BC" w14:textId="77777777" w:rsidR="009616D5" w:rsidRPr="004B1CAA" w:rsidRDefault="009616D5" w:rsidP="009616D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4B1CAA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E2F271A" w14:textId="77777777" w:rsidR="009616D5" w:rsidRPr="004B1CAA" w:rsidRDefault="009616D5" w:rsidP="009616D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4B1CAA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9616D5" w:rsidRPr="004B1CAA" w14:paraId="16A173B0" w14:textId="77777777" w:rsidTr="00DD4430">
        <w:tc>
          <w:tcPr>
            <w:tcW w:w="1459" w:type="dxa"/>
            <w:vAlign w:val="center"/>
          </w:tcPr>
          <w:p w14:paraId="11FBCAE4" w14:textId="77777777" w:rsidR="009616D5" w:rsidRPr="004B1CAA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4B1CA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03A35A62" w14:textId="77777777" w:rsidR="009616D5" w:rsidRPr="004B1CAA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CCF1501" w14:textId="77777777" w:rsidR="009616D5" w:rsidRPr="004B1CAA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4B1CA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4B1CAA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4B1CAA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1F659212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4B1CAA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4B1CAA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9616D5" w:rsidRPr="004B1CAA" w14:paraId="357B970C" w14:textId="77777777" w:rsidTr="00DD4430">
        <w:tc>
          <w:tcPr>
            <w:tcW w:w="1459" w:type="dxa"/>
          </w:tcPr>
          <w:p w14:paraId="4ADFF4CA" w14:textId="77777777" w:rsidR="009616D5" w:rsidRPr="004B1CAA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0CBEB8A9" w14:textId="77777777" w:rsidR="009616D5" w:rsidRPr="004B1CAA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B1CAA">
              <w:rPr>
                <w:rFonts w:ascii="Cambria" w:hAnsi="Cambria" w:cs="Cambria"/>
                <w:sz w:val="20"/>
                <w:szCs w:val="20"/>
              </w:rPr>
              <w:t>F2 – obserwacja /aktywność</w:t>
            </w:r>
          </w:p>
        </w:tc>
        <w:tc>
          <w:tcPr>
            <w:tcW w:w="4224" w:type="dxa"/>
          </w:tcPr>
          <w:p w14:paraId="0BBEE59E" w14:textId="77777777" w:rsidR="009616D5" w:rsidRPr="004B1CAA" w:rsidRDefault="009616D5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/>
                <w:sz w:val="20"/>
                <w:szCs w:val="20"/>
              </w:rPr>
              <w:t>P2 – kolokwium ustne/</w:t>
            </w:r>
            <w:r w:rsidRPr="004B1CAA">
              <w:rPr>
                <w:rFonts w:ascii="Cambria" w:hAnsi="Cambria"/>
                <w:bCs/>
                <w:sz w:val="20"/>
                <w:szCs w:val="20"/>
              </w:rPr>
              <w:t>pisemne</w:t>
            </w:r>
          </w:p>
        </w:tc>
      </w:tr>
    </w:tbl>
    <w:p w14:paraId="615E671F" w14:textId="77777777" w:rsidR="009616D5" w:rsidRPr="004B1CAA" w:rsidRDefault="009616D5" w:rsidP="009616D5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4B1CAA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9616D5" w:rsidRPr="004B1CAA" w14:paraId="7741931B" w14:textId="77777777" w:rsidTr="00DD443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A70033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4B1CA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BFB2F8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4B1CAA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9616D5" w:rsidRPr="004B1CAA" w14:paraId="426149B8" w14:textId="77777777" w:rsidTr="00DD4430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569CC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87BAC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B1CAA">
              <w:rPr>
                <w:rFonts w:ascii="Cambria" w:hAnsi="Cambria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D30AD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4B1CAA">
              <w:rPr>
                <w:rFonts w:ascii="Cambria" w:hAnsi="Cambria"/>
                <w:sz w:val="16"/>
                <w:szCs w:val="16"/>
              </w:rPr>
              <w:t>P2</w:t>
            </w:r>
          </w:p>
        </w:tc>
      </w:tr>
      <w:tr w:rsidR="009616D5" w:rsidRPr="004B1CAA" w14:paraId="3394C450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EED6" w14:textId="77777777" w:rsidR="009616D5" w:rsidRPr="004B1CAA" w:rsidRDefault="009616D5" w:rsidP="00DD4430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5D29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DACA6F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B1CAA">
              <w:rPr>
                <w:rFonts w:ascii="Cambria" w:hAnsi="Cambria"/>
                <w:bCs/>
                <w:sz w:val="24"/>
                <w:szCs w:val="24"/>
              </w:rPr>
              <w:t>X</w:t>
            </w:r>
          </w:p>
        </w:tc>
      </w:tr>
      <w:tr w:rsidR="009616D5" w:rsidRPr="004B1CAA" w14:paraId="7DBE56AE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0F8B" w14:textId="77777777" w:rsidR="009616D5" w:rsidRPr="004B1CAA" w:rsidRDefault="009616D5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D4993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6C4C77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B1CAA">
              <w:rPr>
                <w:rFonts w:ascii="Cambria" w:hAnsi="Cambria"/>
                <w:bCs/>
                <w:sz w:val="24"/>
                <w:szCs w:val="24"/>
              </w:rPr>
              <w:t>X</w:t>
            </w:r>
          </w:p>
        </w:tc>
      </w:tr>
      <w:tr w:rsidR="009616D5" w:rsidRPr="004B1CAA" w14:paraId="65CCA67A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4F2B" w14:textId="77777777" w:rsidR="009616D5" w:rsidRPr="004B1CAA" w:rsidRDefault="009616D5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E523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B1CAA">
              <w:rPr>
                <w:rFonts w:ascii="Cambria" w:hAnsi="Cambria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983241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B1CAA">
              <w:rPr>
                <w:rFonts w:ascii="Cambria" w:hAnsi="Cambria"/>
                <w:bCs/>
                <w:sz w:val="24"/>
                <w:szCs w:val="24"/>
              </w:rPr>
              <w:t>X</w:t>
            </w:r>
          </w:p>
        </w:tc>
      </w:tr>
      <w:tr w:rsidR="009616D5" w:rsidRPr="004B1CAA" w14:paraId="14A7ED83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7F5E" w14:textId="77777777" w:rsidR="009616D5" w:rsidRPr="004B1CAA" w:rsidRDefault="009616D5" w:rsidP="00DD44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22C4F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B1CAA">
              <w:rPr>
                <w:rFonts w:ascii="Cambria" w:hAnsi="Cambria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9AD9F3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B1CAA">
              <w:rPr>
                <w:rFonts w:ascii="Cambria" w:hAnsi="Cambria"/>
                <w:bCs/>
                <w:sz w:val="24"/>
                <w:szCs w:val="24"/>
              </w:rPr>
              <w:t>X</w:t>
            </w:r>
          </w:p>
        </w:tc>
      </w:tr>
    </w:tbl>
    <w:p w14:paraId="094F70D7" w14:textId="77777777" w:rsidR="009616D5" w:rsidRPr="004B1CAA" w:rsidRDefault="009616D5" w:rsidP="009616D5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4B1CAA">
        <w:rPr>
          <w:rFonts w:ascii="Cambria" w:hAnsi="Cambria"/>
          <w:sz w:val="22"/>
          <w:szCs w:val="22"/>
        </w:rPr>
        <w:t xml:space="preserve">9. Opis sposobu ustalania oceny końcowej </w:t>
      </w:r>
      <w:r w:rsidRPr="004B1CAA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3544"/>
        <w:gridCol w:w="3118"/>
      </w:tblGrid>
      <w:tr w:rsidR="009616D5" w:rsidRPr="004B1CAA" w14:paraId="2280B892" w14:textId="77777777" w:rsidTr="00DD4430">
        <w:trPr>
          <w:trHeight w:val="322"/>
        </w:trPr>
        <w:tc>
          <w:tcPr>
            <w:tcW w:w="3114" w:type="dxa"/>
            <w:vAlign w:val="center"/>
          </w:tcPr>
          <w:p w14:paraId="47A8AF10" w14:textId="77777777" w:rsidR="009616D5" w:rsidRPr="00A70E3E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70E3E">
              <w:rPr>
                <w:rFonts w:ascii="Cambria" w:hAnsi="Cambria" w:cs="Times New Roman"/>
                <w:b/>
                <w:sz w:val="20"/>
                <w:szCs w:val="20"/>
              </w:rPr>
              <w:t>Dostateczny</w:t>
            </w:r>
          </w:p>
          <w:p w14:paraId="2D50D32D" w14:textId="77777777" w:rsidR="009616D5" w:rsidRPr="00A70E3E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70E3E">
              <w:rPr>
                <w:rFonts w:ascii="Cambria" w:hAnsi="Cambria" w:cs="Times New Roman"/>
                <w:b/>
                <w:sz w:val="20"/>
                <w:szCs w:val="20"/>
              </w:rPr>
              <w:t>dostateczny plus</w:t>
            </w:r>
          </w:p>
          <w:p w14:paraId="10C24170" w14:textId="77777777" w:rsidR="009616D5" w:rsidRPr="00A70E3E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70E3E">
              <w:rPr>
                <w:rFonts w:ascii="Cambria" w:hAnsi="Cambria" w:cs="Times New Roman"/>
                <w:b/>
                <w:sz w:val="20"/>
                <w:szCs w:val="20"/>
              </w:rPr>
              <w:t>3/3,5</w:t>
            </w:r>
          </w:p>
        </w:tc>
        <w:tc>
          <w:tcPr>
            <w:tcW w:w="3544" w:type="dxa"/>
            <w:vAlign w:val="center"/>
          </w:tcPr>
          <w:p w14:paraId="0755223C" w14:textId="77777777" w:rsidR="009616D5" w:rsidRPr="00A70E3E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70E3E">
              <w:rPr>
                <w:rFonts w:ascii="Cambria" w:hAnsi="Cambria" w:cs="Times New Roman"/>
                <w:b/>
                <w:sz w:val="20"/>
                <w:szCs w:val="20"/>
              </w:rPr>
              <w:t>dobry</w:t>
            </w:r>
          </w:p>
          <w:p w14:paraId="680F0247" w14:textId="77777777" w:rsidR="009616D5" w:rsidRPr="00A70E3E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70E3E">
              <w:rPr>
                <w:rFonts w:ascii="Cambria" w:hAnsi="Cambria" w:cs="Times New Roman"/>
                <w:b/>
                <w:sz w:val="20"/>
                <w:szCs w:val="20"/>
              </w:rPr>
              <w:t>dobry plus</w:t>
            </w:r>
          </w:p>
          <w:p w14:paraId="22D75D9F" w14:textId="77777777" w:rsidR="009616D5" w:rsidRPr="00A70E3E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70E3E">
              <w:rPr>
                <w:rFonts w:ascii="Cambria" w:hAnsi="Cambria" w:cs="Times New Roman"/>
                <w:b/>
                <w:sz w:val="20"/>
                <w:szCs w:val="20"/>
              </w:rPr>
              <w:t>4/4,5</w:t>
            </w:r>
          </w:p>
        </w:tc>
        <w:tc>
          <w:tcPr>
            <w:tcW w:w="3118" w:type="dxa"/>
            <w:vAlign w:val="center"/>
          </w:tcPr>
          <w:p w14:paraId="3B2F71F5" w14:textId="77777777" w:rsidR="009616D5" w:rsidRPr="00A70E3E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70E3E">
              <w:rPr>
                <w:rFonts w:ascii="Cambria" w:hAnsi="Cambria" w:cs="Times New Roman"/>
                <w:b/>
                <w:sz w:val="20"/>
                <w:szCs w:val="20"/>
              </w:rPr>
              <w:t>bardzo dobry</w:t>
            </w:r>
          </w:p>
          <w:p w14:paraId="26338BA3" w14:textId="77777777" w:rsidR="009616D5" w:rsidRPr="00A70E3E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70E3E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  <w:tr w:rsidR="009616D5" w:rsidRPr="004B1CAA" w14:paraId="0ACE33B7" w14:textId="77777777" w:rsidTr="00DD4430">
        <w:trPr>
          <w:trHeight w:val="272"/>
        </w:trPr>
        <w:tc>
          <w:tcPr>
            <w:tcW w:w="3114" w:type="dxa"/>
            <w:vAlign w:val="center"/>
          </w:tcPr>
          <w:p w14:paraId="3F357009" w14:textId="77777777" w:rsidR="009616D5" w:rsidRPr="004B1CAA" w:rsidRDefault="009616D5" w:rsidP="00DD443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B1CAA">
              <w:rPr>
                <w:rFonts w:ascii="Cambria" w:hAnsi="Cambria"/>
                <w:sz w:val="20"/>
                <w:szCs w:val="20"/>
              </w:rPr>
              <w:t xml:space="preserve">zna wybrane zasady pisania prac akademickich, stosowania cytatów, przypisów i zapisów bibliograficznych; zna i rozumie podstawowe pojęcia i zasady z zakresu ochrony własności intelektualnej i prawa 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4B1CAA">
              <w:rPr>
                <w:rFonts w:ascii="Cambria" w:hAnsi="Cambria"/>
                <w:sz w:val="20"/>
                <w:szCs w:val="20"/>
              </w:rPr>
              <w:t>utorskiego</w:t>
            </w:r>
          </w:p>
        </w:tc>
        <w:tc>
          <w:tcPr>
            <w:tcW w:w="3544" w:type="dxa"/>
            <w:vAlign w:val="center"/>
          </w:tcPr>
          <w:p w14:paraId="0017EF8D" w14:textId="77777777" w:rsidR="009616D5" w:rsidRPr="004B1CAA" w:rsidRDefault="009616D5" w:rsidP="00DD443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B1CAA">
              <w:rPr>
                <w:rFonts w:ascii="Cambria" w:hAnsi="Cambria"/>
                <w:sz w:val="20"/>
                <w:szCs w:val="20"/>
              </w:rPr>
              <w:t xml:space="preserve">Zna większość zasad pisania prac akademickich, stosowania cytatów, przypisów i zapisów bibliograficznych; zna i rozumie większość pojęć </w:t>
            </w:r>
            <w:r w:rsidRPr="004B1CAA">
              <w:rPr>
                <w:rFonts w:ascii="Cambria" w:hAnsi="Cambria"/>
                <w:sz w:val="20"/>
                <w:szCs w:val="20"/>
              </w:rPr>
              <w:br/>
              <w:t>i zasad z zakresu ochrony własności intelektualnej i prawa autorskiego</w:t>
            </w:r>
          </w:p>
        </w:tc>
        <w:tc>
          <w:tcPr>
            <w:tcW w:w="3118" w:type="dxa"/>
            <w:vAlign w:val="center"/>
          </w:tcPr>
          <w:p w14:paraId="314DA560" w14:textId="77777777" w:rsidR="009616D5" w:rsidRPr="004B1CAA" w:rsidRDefault="009616D5" w:rsidP="00DD443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B1CAA">
              <w:rPr>
                <w:rFonts w:ascii="Cambria" w:hAnsi="Cambria"/>
                <w:sz w:val="20"/>
                <w:szCs w:val="20"/>
              </w:rPr>
              <w:t xml:space="preserve">Zna wszystkie wymagane zasady pisania prac akademickich, stosowania cytatów, przypisów i zapisów bibliograficznych; zna </w:t>
            </w:r>
            <w:r w:rsidRPr="004B1CAA">
              <w:rPr>
                <w:rFonts w:ascii="Cambria" w:hAnsi="Cambria"/>
                <w:sz w:val="20"/>
                <w:szCs w:val="20"/>
              </w:rPr>
              <w:br/>
              <w:t xml:space="preserve">i rozumie wszystkie pojęcia </w:t>
            </w:r>
            <w:r w:rsidRPr="004B1CAA">
              <w:rPr>
                <w:rFonts w:ascii="Cambria" w:hAnsi="Cambria"/>
                <w:sz w:val="20"/>
                <w:szCs w:val="20"/>
              </w:rPr>
              <w:br/>
              <w:t xml:space="preserve">i zasady z zakresu ochrony własności intelektualnej </w:t>
            </w:r>
            <w:r w:rsidRPr="004B1CAA">
              <w:rPr>
                <w:rFonts w:ascii="Cambria" w:hAnsi="Cambria"/>
                <w:sz w:val="20"/>
                <w:szCs w:val="20"/>
              </w:rPr>
              <w:br/>
              <w:t>i prawa autorskiego</w:t>
            </w:r>
          </w:p>
        </w:tc>
      </w:tr>
      <w:tr w:rsidR="009616D5" w:rsidRPr="004B1CAA" w14:paraId="0BF09487" w14:textId="77777777" w:rsidTr="00DD4430">
        <w:trPr>
          <w:trHeight w:val="323"/>
        </w:trPr>
        <w:tc>
          <w:tcPr>
            <w:tcW w:w="3114" w:type="dxa"/>
            <w:vAlign w:val="center"/>
          </w:tcPr>
          <w:p w14:paraId="23A29A72" w14:textId="77777777" w:rsidR="009616D5" w:rsidRPr="004B1CAA" w:rsidRDefault="009616D5" w:rsidP="00DD443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B1CAA">
              <w:rPr>
                <w:rFonts w:ascii="Cambria" w:hAnsi="Cambria"/>
                <w:sz w:val="20"/>
                <w:szCs w:val="20"/>
              </w:rPr>
              <w:t>Formułuje i rozpoznaje niektóre różne rodzaje wytworów kultury oraz przeprowadza ich krytyczną analizę i interpretację, w celu określenia ich znaczeń, oddziaływania społecznego, miejsca w procesie historyczno-kulturowym</w:t>
            </w:r>
          </w:p>
        </w:tc>
        <w:tc>
          <w:tcPr>
            <w:tcW w:w="3544" w:type="dxa"/>
            <w:vAlign w:val="center"/>
          </w:tcPr>
          <w:p w14:paraId="300BCC46" w14:textId="77777777" w:rsidR="009616D5" w:rsidRPr="004B1CAA" w:rsidRDefault="009616D5" w:rsidP="00DD443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B1CAA">
              <w:rPr>
                <w:rFonts w:ascii="Cambria" w:hAnsi="Cambria"/>
                <w:sz w:val="20"/>
                <w:szCs w:val="20"/>
              </w:rPr>
              <w:t>Formułuje i rozpoznaje większość różnych rodzajów wytworów kultury oraz przeprowadza ich krytyczną analizę i interpretację, w celu określenia ich znaczeń, oddziaływania społecznego, miejsca w procesie historyczno-kulturowym</w:t>
            </w:r>
          </w:p>
        </w:tc>
        <w:tc>
          <w:tcPr>
            <w:tcW w:w="3118" w:type="dxa"/>
            <w:vAlign w:val="center"/>
          </w:tcPr>
          <w:p w14:paraId="4FA8707F" w14:textId="77777777" w:rsidR="009616D5" w:rsidRPr="004B1CAA" w:rsidRDefault="009616D5" w:rsidP="00DD443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B1CAA">
              <w:rPr>
                <w:rFonts w:ascii="Cambria" w:hAnsi="Cambria"/>
                <w:sz w:val="20"/>
                <w:szCs w:val="20"/>
              </w:rPr>
              <w:t>Formułuje i rozpoznaje wszystkie rodzaje wytworów kultury będące przedmiotem wykładu oraz przeprowadza ich krytyczną analizę i interpretację, w celu określenia ich znaczeń, oddziaływania społecznego, miejsca w procesie historyczno-</w:t>
            </w:r>
            <w:r w:rsidRPr="004B1CAA">
              <w:rPr>
                <w:rFonts w:ascii="Cambria" w:hAnsi="Cambria"/>
                <w:sz w:val="20"/>
                <w:szCs w:val="20"/>
              </w:rPr>
              <w:lastRenderedPageBreak/>
              <w:t>kulturowym</w:t>
            </w:r>
          </w:p>
        </w:tc>
      </w:tr>
      <w:tr w:rsidR="009616D5" w:rsidRPr="004B1CAA" w14:paraId="3813AC59" w14:textId="77777777" w:rsidTr="00DD4430">
        <w:trPr>
          <w:trHeight w:val="507"/>
        </w:trPr>
        <w:tc>
          <w:tcPr>
            <w:tcW w:w="3114" w:type="dxa"/>
            <w:vAlign w:val="center"/>
          </w:tcPr>
          <w:p w14:paraId="277EB119" w14:textId="77777777" w:rsidR="009616D5" w:rsidRPr="004B1CAA" w:rsidRDefault="009616D5" w:rsidP="00DD443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B1CAA">
              <w:rPr>
                <w:rFonts w:ascii="Cambria" w:hAnsi="Cambria"/>
                <w:sz w:val="20"/>
                <w:szCs w:val="20"/>
              </w:rPr>
              <w:lastRenderedPageBreak/>
              <w:t>Nie rozumie problematyki etycznej związanej z odpowiedzialnością za trafność przekazanej wiedzy i znaczeń, ale kieruje się uczciwością i rzetelnością w sytuacjach zawodowych</w:t>
            </w:r>
          </w:p>
        </w:tc>
        <w:tc>
          <w:tcPr>
            <w:tcW w:w="3544" w:type="dxa"/>
            <w:vAlign w:val="center"/>
          </w:tcPr>
          <w:p w14:paraId="425CCC72" w14:textId="77777777" w:rsidR="009616D5" w:rsidRPr="004B1CAA" w:rsidRDefault="009616D5" w:rsidP="00DD443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B1CAA">
              <w:rPr>
                <w:rFonts w:ascii="Cambria" w:hAnsi="Cambria"/>
                <w:sz w:val="20"/>
                <w:szCs w:val="20"/>
              </w:rPr>
              <w:t>Rozumie wybrane zagadnienia problematyki etycznej związanej z odpowiedzialnością za trafność przekazanej wiedzy i znaczeń oraz kieruje się uczciwością i rzetelnością w sytuacjach zawodowych</w:t>
            </w:r>
          </w:p>
        </w:tc>
        <w:tc>
          <w:tcPr>
            <w:tcW w:w="3118" w:type="dxa"/>
            <w:vAlign w:val="center"/>
          </w:tcPr>
          <w:p w14:paraId="7D1C0C60" w14:textId="77777777" w:rsidR="009616D5" w:rsidRPr="004B1CAA" w:rsidRDefault="009616D5" w:rsidP="00DD443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B1CAA">
              <w:rPr>
                <w:rFonts w:ascii="Cambria" w:hAnsi="Cambria"/>
                <w:sz w:val="20"/>
                <w:szCs w:val="20"/>
              </w:rPr>
              <w:t xml:space="preserve">Rozumie problematykę etyczną związaną z odpowiedzialnością za trafność przekazanej wiedzy i znaczeń oraz kieruje się uczciwością i rzetelnością </w:t>
            </w:r>
            <w:r w:rsidRPr="004B1CAA">
              <w:rPr>
                <w:rFonts w:ascii="Cambria" w:hAnsi="Cambria"/>
                <w:sz w:val="20"/>
                <w:szCs w:val="20"/>
              </w:rPr>
              <w:br/>
              <w:t>w sytuacjach zawodowych</w:t>
            </w:r>
          </w:p>
        </w:tc>
      </w:tr>
    </w:tbl>
    <w:p w14:paraId="65C79458" w14:textId="77777777" w:rsidR="009616D5" w:rsidRPr="004B1CAA" w:rsidRDefault="009616D5" w:rsidP="009616D5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4B1CAA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16D5" w:rsidRPr="004B1CAA" w14:paraId="7F13AE30" w14:textId="77777777" w:rsidTr="00DD4430">
        <w:trPr>
          <w:trHeight w:val="540"/>
          <w:jc w:val="center"/>
        </w:trPr>
        <w:tc>
          <w:tcPr>
            <w:tcW w:w="9923" w:type="dxa"/>
          </w:tcPr>
          <w:p w14:paraId="3492CEC8" w14:textId="77777777" w:rsidR="009616D5" w:rsidRPr="004B1CAA" w:rsidRDefault="009616D5" w:rsidP="00DD4430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4B1CAA">
              <w:rPr>
                <w:rFonts w:ascii="Cambria" w:hAnsi="Cambria"/>
                <w:b/>
                <w:bCs/>
                <w:sz w:val="24"/>
                <w:szCs w:val="24"/>
              </w:rPr>
              <w:t>zaliczenie z oceną</w:t>
            </w:r>
          </w:p>
        </w:tc>
      </w:tr>
    </w:tbl>
    <w:p w14:paraId="310E57FB" w14:textId="77777777" w:rsidR="009616D5" w:rsidRPr="004B1CAA" w:rsidRDefault="009616D5" w:rsidP="009616D5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4B1CAA">
        <w:rPr>
          <w:rFonts w:ascii="Cambria" w:hAnsi="Cambria"/>
          <w:sz w:val="22"/>
          <w:szCs w:val="22"/>
        </w:rPr>
        <w:t xml:space="preserve">11. Obciążenie pracą studenta </w:t>
      </w:r>
      <w:r w:rsidRPr="004B1CAA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616D5" w:rsidRPr="004B1CAA" w14:paraId="53D8BB35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20B6F" w14:textId="77777777" w:rsidR="009616D5" w:rsidRPr="004B1CAA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4B1CAA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D4D3B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9616D5" w:rsidRPr="004B1CAA" w14:paraId="19C3ED72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92B3F3" w14:textId="77777777" w:rsidR="009616D5" w:rsidRPr="004B1CAA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0E46FE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C676AF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9616D5" w:rsidRPr="004B1CAA" w14:paraId="156A6EE6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78E80A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4B1CAA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9616D5" w:rsidRPr="004B1CAA" w14:paraId="4CE1F37C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2D27ED" w14:textId="77777777" w:rsidR="009616D5" w:rsidRPr="004B1CAA" w:rsidRDefault="009616D5" w:rsidP="00DD4430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75AD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4B1CAA">
              <w:rPr>
                <w:rFonts w:ascii="Cambria" w:hAnsi="Cambria" w:cs="Times New Roman"/>
                <w:b/>
                <w:iCs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7219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4B1CAA">
              <w:rPr>
                <w:rFonts w:ascii="Cambria" w:hAnsi="Cambria" w:cs="Times New Roman"/>
                <w:b/>
                <w:iCs/>
              </w:rPr>
              <w:t>9</w:t>
            </w:r>
          </w:p>
        </w:tc>
      </w:tr>
      <w:tr w:rsidR="009616D5" w:rsidRPr="004B1CAA" w14:paraId="1CDBDEB2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46C40D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4B1CAA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9616D5" w:rsidRPr="004B1CAA" w14:paraId="5A2E7179" w14:textId="77777777" w:rsidTr="00DD443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2071" w14:textId="77777777" w:rsidR="009616D5" w:rsidRPr="004B1CAA" w:rsidRDefault="009616D5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575B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22C4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9616D5" w:rsidRPr="004B1CAA" w14:paraId="52EAE25E" w14:textId="77777777" w:rsidTr="00DD443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189B" w14:textId="77777777" w:rsidR="009616D5" w:rsidRPr="004B1CAA" w:rsidRDefault="009616D5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D07E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57F9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9616D5" w:rsidRPr="004B1CAA" w14:paraId="45F3B11E" w14:textId="77777777" w:rsidTr="00DD443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142E" w14:textId="77777777" w:rsidR="009616D5" w:rsidRPr="004B1CAA" w:rsidRDefault="009616D5" w:rsidP="00DD44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EEFF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6EA5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9616D5" w:rsidRPr="004B1CAA" w14:paraId="2D70EFB4" w14:textId="77777777" w:rsidTr="00DD443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EAB6F" w14:textId="77777777" w:rsidR="009616D5" w:rsidRPr="004B1CAA" w:rsidRDefault="009616D5" w:rsidP="00DD44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4B1CA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4B1CA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4B1CA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4B1CA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8B80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A6F6" w14:textId="77777777" w:rsidR="009616D5" w:rsidRPr="004B1CAA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60A8990A" w14:textId="77777777" w:rsidR="009616D5" w:rsidRPr="004B1CAA" w:rsidRDefault="009616D5" w:rsidP="009616D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4B1CAA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9616D5" w:rsidRPr="004B1CAA" w14:paraId="7D806F10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3F040DDE" w14:textId="77777777" w:rsidR="009616D5" w:rsidRPr="004B1CAA" w:rsidRDefault="009616D5" w:rsidP="00DD443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994D372" w14:textId="77777777" w:rsidR="009616D5" w:rsidRPr="004B1CAA" w:rsidRDefault="009616D5" w:rsidP="009616D5">
            <w:pPr>
              <w:numPr>
                <w:ilvl w:val="0"/>
                <w:numId w:val="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  <w:tr w:rsidR="009616D5" w:rsidRPr="004B1CAA" w14:paraId="4CBA8BDC" w14:textId="77777777" w:rsidTr="009616D5">
        <w:trPr>
          <w:trHeight w:val="1499"/>
          <w:jc w:val="center"/>
        </w:trPr>
        <w:tc>
          <w:tcPr>
            <w:tcW w:w="9889" w:type="dxa"/>
            <w:shd w:val="clear" w:color="auto" w:fill="auto"/>
          </w:tcPr>
          <w:p w14:paraId="4331B0EC" w14:textId="77777777" w:rsidR="009616D5" w:rsidRPr="00D4119D" w:rsidRDefault="009616D5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4119D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45D2E2A" w14:textId="77777777" w:rsidR="009616D5" w:rsidRPr="00D4119D" w:rsidRDefault="009616D5" w:rsidP="009616D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 w:cs="Times New Roman"/>
                <w:sz w:val="20"/>
                <w:szCs w:val="20"/>
              </w:rPr>
              <w:t>Ch. Jenks, Kultura.</w:t>
            </w:r>
          </w:p>
          <w:p w14:paraId="65C0F8B1" w14:textId="77777777" w:rsidR="009616D5" w:rsidRPr="00D4119D" w:rsidRDefault="009616D5" w:rsidP="009616D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 w:cs="Times New Roman"/>
                <w:sz w:val="20"/>
                <w:szCs w:val="20"/>
              </w:rPr>
              <w:t>J. Szacki, Tradycja.</w:t>
            </w:r>
          </w:p>
          <w:p w14:paraId="37118CAC" w14:textId="77777777" w:rsidR="009616D5" w:rsidRPr="00D4119D" w:rsidRDefault="009616D5" w:rsidP="009616D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 w:cs="Times New Roman"/>
                <w:sz w:val="20"/>
                <w:szCs w:val="20"/>
              </w:rPr>
              <w:t>Encyklopedia socjologii (wybrane hasła).</w:t>
            </w:r>
          </w:p>
          <w:p w14:paraId="374E6B51" w14:textId="77777777" w:rsidR="009616D5" w:rsidRPr="00D4119D" w:rsidRDefault="009616D5" w:rsidP="009616D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 w:cs="Times New Roman"/>
                <w:sz w:val="20"/>
                <w:szCs w:val="20"/>
              </w:rPr>
              <w:t>J. W. Ong, Oralność i piśmienność. Słowo poddane technologii (wybrane rozdziały).</w:t>
            </w:r>
          </w:p>
          <w:p w14:paraId="5677CB2E" w14:textId="77777777" w:rsidR="009616D5" w:rsidRPr="00D4119D" w:rsidRDefault="009616D5" w:rsidP="009616D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4119D">
              <w:rPr>
                <w:rFonts w:ascii="Cambria" w:hAnsi="Cambria" w:cs="Times New Roman"/>
                <w:sz w:val="20"/>
                <w:szCs w:val="20"/>
              </w:rPr>
              <w:t>A. Jawłowska, Kontrkultura.</w:t>
            </w:r>
          </w:p>
        </w:tc>
      </w:tr>
    </w:tbl>
    <w:p w14:paraId="2B946332" w14:textId="77777777" w:rsidR="009616D5" w:rsidRPr="004B1CAA" w:rsidRDefault="009616D5" w:rsidP="009616D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4B1CAA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616D5" w:rsidRPr="004B1CAA" w14:paraId="6F39395D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76AE3AB2" w14:textId="77777777" w:rsidR="009616D5" w:rsidRPr="004B1CAA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50EAE16" w14:textId="77777777" w:rsidR="009616D5" w:rsidRPr="004B1CAA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Arkadiusz Kalin</w:t>
            </w:r>
          </w:p>
        </w:tc>
      </w:tr>
      <w:tr w:rsidR="009616D5" w:rsidRPr="004B1CAA" w14:paraId="117F113C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015A878B" w14:textId="77777777" w:rsidR="009616D5" w:rsidRPr="004B1CAA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90EA290" w14:textId="77777777" w:rsidR="009616D5" w:rsidRPr="004B1CAA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9616D5" w:rsidRPr="004B1CAA" w14:paraId="17E3F5EB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52C4DC23" w14:textId="77777777" w:rsidR="009616D5" w:rsidRPr="004B1CAA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53E08C9" w14:textId="77777777" w:rsidR="009616D5" w:rsidRPr="004B1CAA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616D5" w:rsidRPr="004B1CAA" w14:paraId="196488E1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F5DE541" w14:textId="77777777" w:rsidR="009616D5" w:rsidRPr="004B1CAA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B1CA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030C0E2" w14:textId="77777777" w:rsidR="009616D5" w:rsidRPr="004B1CAA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0E3CD12" w14:textId="77777777" w:rsidR="00DF1337" w:rsidRPr="003F532A" w:rsidRDefault="00DF1337" w:rsidP="000829CD">
      <w:pPr>
        <w:rPr>
          <w:rFonts w:ascii="Cambria" w:hAnsi="Cambria" w:cs="Times New Roman"/>
        </w:rPr>
      </w:pPr>
    </w:p>
    <w:p w14:paraId="7E3F0141" w14:textId="77777777" w:rsidR="00DF1337" w:rsidRPr="003F532A" w:rsidRDefault="00DF1337" w:rsidP="000829CD">
      <w:pPr>
        <w:rPr>
          <w:rFonts w:ascii="Cambria" w:hAnsi="Cambria" w:cs="Times New Roman"/>
        </w:rPr>
      </w:pPr>
    </w:p>
    <w:p w14:paraId="52201306" w14:textId="77777777" w:rsidR="00DF1337" w:rsidRPr="003F532A" w:rsidRDefault="00DF1337" w:rsidP="000829CD">
      <w:pPr>
        <w:rPr>
          <w:rFonts w:ascii="Cambria" w:hAnsi="Cambria" w:cs="Times New Roman"/>
        </w:rPr>
      </w:pPr>
    </w:p>
    <w:p w14:paraId="3386A320" w14:textId="77777777" w:rsidR="00DF1337" w:rsidRPr="003F532A" w:rsidRDefault="00DF1337" w:rsidP="00DF1337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F1337" w:rsidRPr="003F532A" w14:paraId="60E9ED98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F2CC336" w14:textId="77777777" w:rsidR="00DF1337" w:rsidRPr="003F532A" w:rsidRDefault="00DF1337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7E8E24E9" wp14:editId="2E2B0A76">
                  <wp:extent cx="1064260" cy="1064260"/>
                  <wp:effectExtent l="0" t="0" r="0" b="0"/>
                  <wp:docPr id="54" name="Obraz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49DE7D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E91C27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DF1337" w:rsidRPr="003F532A" w14:paraId="20088755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94CC081" w14:textId="77777777" w:rsidR="00DF1337" w:rsidRPr="003F532A" w:rsidRDefault="00DF1337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81D7FF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8483F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 xml:space="preserve">Filologia w zakresie języka angielskiego </w:t>
            </w:r>
          </w:p>
        </w:tc>
      </w:tr>
      <w:tr w:rsidR="00DF1337" w:rsidRPr="003F532A" w14:paraId="7702E06E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23C97D5" w14:textId="77777777" w:rsidR="00DF1337" w:rsidRPr="003F532A" w:rsidRDefault="00DF1337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997296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CDC4C7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DF1337" w:rsidRPr="003F532A" w14:paraId="2E2B29B7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468C982" w14:textId="77777777" w:rsidR="00DF1337" w:rsidRPr="003F532A" w:rsidRDefault="00DF1337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074949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932CD1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DF1337" w:rsidRPr="003F532A" w14:paraId="09E9AF8F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8EC2F84" w14:textId="77777777" w:rsidR="00DF1337" w:rsidRPr="003F532A" w:rsidRDefault="00DF1337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7E7B338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ED34421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DF1337" w:rsidRPr="003F532A" w14:paraId="7439EBE6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00C74E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AEAAD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9</w:t>
            </w:r>
          </w:p>
        </w:tc>
      </w:tr>
    </w:tbl>
    <w:p w14:paraId="6D1BDCD3" w14:textId="77777777" w:rsidR="009616D5" w:rsidRPr="00A1715B" w:rsidRDefault="009616D5" w:rsidP="009616D5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A1715B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0F377AC" w14:textId="77777777" w:rsidR="009616D5" w:rsidRPr="00A1715B" w:rsidRDefault="009616D5" w:rsidP="009616D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1715B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9616D5" w:rsidRPr="00A1715B" w14:paraId="57E14002" w14:textId="77777777" w:rsidTr="00DD4430">
        <w:trPr>
          <w:trHeight w:val="328"/>
          <w:jc w:val="center"/>
        </w:trPr>
        <w:tc>
          <w:tcPr>
            <w:tcW w:w="4219" w:type="dxa"/>
            <w:vAlign w:val="center"/>
          </w:tcPr>
          <w:p w14:paraId="7742E669" w14:textId="77777777" w:rsidR="009616D5" w:rsidRPr="00E87054" w:rsidRDefault="009616D5" w:rsidP="009151FC">
            <w:pPr>
              <w:pStyle w:val="akarta"/>
            </w:pPr>
            <w:r w:rsidRPr="00E87054">
              <w:t>Nazwa zajęć</w:t>
            </w:r>
          </w:p>
        </w:tc>
        <w:tc>
          <w:tcPr>
            <w:tcW w:w="5670" w:type="dxa"/>
            <w:vAlign w:val="center"/>
          </w:tcPr>
          <w:p w14:paraId="5C8E3DAF" w14:textId="77777777" w:rsidR="009616D5" w:rsidRPr="00E87054" w:rsidRDefault="009616D5" w:rsidP="009151FC">
            <w:pPr>
              <w:pStyle w:val="akarta"/>
            </w:pPr>
            <w:r w:rsidRPr="00E87054">
              <w:t>Wykład ogólnowydziałowy 2</w:t>
            </w:r>
          </w:p>
        </w:tc>
      </w:tr>
      <w:tr w:rsidR="009616D5" w:rsidRPr="00A1715B" w14:paraId="6673437A" w14:textId="77777777" w:rsidTr="00DD4430">
        <w:trPr>
          <w:jc w:val="center"/>
        </w:trPr>
        <w:tc>
          <w:tcPr>
            <w:tcW w:w="4219" w:type="dxa"/>
            <w:vAlign w:val="center"/>
          </w:tcPr>
          <w:p w14:paraId="776179F8" w14:textId="77777777" w:rsidR="009616D5" w:rsidRPr="00E87054" w:rsidRDefault="009616D5" w:rsidP="009151FC">
            <w:pPr>
              <w:pStyle w:val="akarta"/>
            </w:pPr>
            <w:r w:rsidRPr="00E87054">
              <w:t>Punkty ECTS</w:t>
            </w:r>
          </w:p>
        </w:tc>
        <w:tc>
          <w:tcPr>
            <w:tcW w:w="5670" w:type="dxa"/>
            <w:vAlign w:val="center"/>
          </w:tcPr>
          <w:p w14:paraId="719118D9" w14:textId="77777777" w:rsidR="009616D5" w:rsidRPr="00E87054" w:rsidRDefault="009616D5" w:rsidP="009151FC">
            <w:pPr>
              <w:pStyle w:val="akarta"/>
            </w:pPr>
            <w:r w:rsidRPr="00E87054">
              <w:t>1</w:t>
            </w:r>
          </w:p>
        </w:tc>
      </w:tr>
      <w:tr w:rsidR="009616D5" w:rsidRPr="00A1715B" w14:paraId="2270D01B" w14:textId="77777777" w:rsidTr="00DD4430">
        <w:trPr>
          <w:jc w:val="center"/>
        </w:trPr>
        <w:tc>
          <w:tcPr>
            <w:tcW w:w="4219" w:type="dxa"/>
            <w:vAlign w:val="center"/>
          </w:tcPr>
          <w:p w14:paraId="6EF088E4" w14:textId="77777777" w:rsidR="009616D5" w:rsidRPr="00E87054" w:rsidRDefault="009616D5" w:rsidP="009151FC">
            <w:pPr>
              <w:pStyle w:val="akarta"/>
            </w:pPr>
            <w:r w:rsidRPr="00E87054">
              <w:t>Rodzaj zajęć</w:t>
            </w:r>
          </w:p>
        </w:tc>
        <w:tc>
          <w:tcPr>
            <w:tcW w:w="5670" w:type="dxa"/>
            <w:vAlign w:val="center"/>
          </w:tcPr>
          <w:p w14:paraId="1CC09069" w14:textId="77777777" w:rsidR="009616D5" w:rsidRPr="00E87054" w:rsidRDefault="009616D5" w:rsidP="009151FC">
            <w:pPr>
              <w:pStyle w:val="akarta"/>
            </w:pPr>
            <w:r w:rsidRPr="00E87054">
              <w:t>obowiązkowe/obieralne</w:t>
            </w:r>
          </w:p>
        </w:tc>
      </w:tr>
      <w:tr w:rsidR="00DD4430" w:rsidRPr="00A1715B" w14:paraId="51B71E50" w14:textId="77777777" w:rsidTr="00DD4430">
        <w:trPr>
          <w:jc w:val="center"/>
        </w:trPr>
        <w:tc>
          <w:tcPr>
            <w:tcW w:w="4219" w:type="dxa"/>
            <w:vAlign w:val="center"/>
          </w:tcPr>
          <w:p w14:paraId="5CEC6BFB" w14:textId="77777777" w:rsidR="00DD4430" w:rsidRPr="00E87054" w:rsidRDefault="00DD4430" w:rsidP="009151FC">
            <w:pPr>
              <w:pStyle w:val="akarta"/>
            </w:pPr>
            <w:r w:rsidRPr="00E87054">
              <w:t>Moduł/specjalizacja</w:t>
            </w:r>
          </w:p>
        </w:tc>
        <w:tc>
          <w:tcPr>
            <w:tcW w:w="5670" w:type="dxa"/>
            <w:vAlign w:val="center"/>
          </w:tcPr>
          <w:p w14:paraId="74F763A8" w14:textId="77777777" w:rsidR="00DD4430" w:rsidRPr="00E87054" w:rsidRDefault="00DD4430" w:rsidP="009151FC">
            <w:pPr>
              <w:pStyle w:val="akarta"/>
            </w:pPr>
            <w:r w:rsidRPr="00E87054">
              <w:t>Przedmioty interdyscyplinarne</w:t>
            </w:r>
          </w:p>
        </w:tc>
      </w:tr>
      <w:tr w:rsidR="00DD4430" w:rsidRPr="00A1715B" w14:paraId="2BF710E8" w14:textId="77777777" w:rsidTr="00DD4430">
        <w:trPr>
          <w:jc w:val="center"/>
        </w:trPr>
        <w:tc>
          <w:tcPr>
            <w:tcW w:w="4219" w:type="dxa"/>
            <w:vAlign w:val="center"/>
          </w:tcPr>
          <w:p w14:paraId="7912CDAF" w14:textId="77777777" w:rsidR="00DD4430" w:rsidRPr="00E87054" w:rsidRDefault="00DD4430" w:rsidP="009151FC">
            <w:pPr>
              <w:pStyle w:val="akarta"/>
            </w:pPr>
            <w:r w:rsidRPr="00E8705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1699E9E" w14:textId="77777777" w:rsidR="00DD4430" w:rsidRPr="00E87054" w:rsidRDefault="00DD4430" w:rsidP="009151FC">
            <w:pPr>
              <w:pStyle w:val="akarta"/>
            </w:pPr>
            <w:r w:rsidRPr="00E87054">
              <w:t>język polski</w:t>
            </w:r>
          </w:p>
        </w:tc>
      </w:tr>
      <w:tr w:rsidR="00DD4430" w:rsidRPr="00A1715B" w14:paraId="2283A64F" w14:textId="77777777" w:rsidTr="00DD4430">
        <w:trPr>
          <w:jc w:val="center"/>
        </w:trPr>
        <w:tc>
          <w:tcPr>
            <w:tcW w:w="4219" w:type="dxa"/>
            <w:vAlign w:val="center"/>
          </w:tcPr>
          <w:p w14:paraId="40505146" w14:textId="77777777" w:rsidR="00DD4430" w:rsidRPr="00E87054" w:rsidRDefault="00DD4430" w:rsidP="009151FC">
            <w:pPr>
              <w:pStyle w:val="akarta"/>
            </w:pPr>
            <w:r w:rsidRPr="00E87054">
              <w:t>Rok studiów</w:t>
            </w:r>
          </w:p>
        </w:tc>
        <w:tc>
          <w:tcPr>
            <w:tcW w:w="5670" w:type="dxa"/>
            <w:vAlign w:val="center"/>
          </w:tcPr>
          <w:p w14:paraId="644ABEB9" w14:textId="77777777" w:rsidR="00DD4430" w:rsidRPr="00E87054" w:rsidRDefault="00DD4430" w:rsidP="009151FC">
            <w:pPr>
              <w:pStyle w:val="akarta"/>
            </w:pPr>
            <w:r w:rsidRPr="00E87054">
              <w:t>II</w:t>
            </w:r>
          </w:p>
        </w:tc>
      </w:tr>
      <w:tr w:rsidR="00DD4430" w:rsidRPr="00A1715B" w14:paraId="4EF80CB9" w14:textId="77777777" w:rsidTr="00DD4430">
        <w:trPr>
          <w:jc w:val="center"/>
        </w:trPr>
        <w:tc>
          <w:tcPr>
            <w:tcW w:w="4219" w:type="dxa"/>
            <w:vAlign w:val="center"/>
          </w:tcPr>
          <w:p w14:paraId="2F8FFC24" w14:textId="77777777" w:rsidR="00DD4430" w:rsidRPr="00E87054" w:rsidRDefault="00DD4430" w:rsidP="009151FC">
            <w:pPr>
              <w:pStyle w:val="akarta"/>
            </w:pPr>
            <w:r w:rsidRPr="00E8705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8ED52E6" w14:textId="77777777" w:rsidR="009151FC" w:rsidRPr="00E87054" w:rsidRDefault="009151FC" w:rsidP="009151FC">
            <w:pPr>
              <w:pStyle w:val="akarta"/>
            </w:pPr>
            <w:r w:rsidRPr="00E87054">
              <w:t>koordynator: dr Joanna Bobin</w:t>
            </w:r>
          </w:p>
          <w:p w14:paraId="41C8C9F1" w14:textId="6391F494" w:rsidR="00DD4430" w:rsidRPr="009151FC" w:rsidRDefault="009151FC" w:rsidP="009151FC">
            <w:pPr>
              <w:pStyle w:val="akarta"/>
            </w:pPr>
            <w:r w:rsidRPr="00E87054">
              <w:t xml:space="preserve">prowadzący: </w:t>
            </w:r>
            <w:r w:rsidR="00DD4430" w:rsidRPr="009151FC">
              <w:t>prof. AJP dr hab. Joanna Rychter</w:t>
            </w:r>
          </w:p>
        </w:tc>
      </w:tr>
    </w:tbl>
    <w:p w14:paraId="1D0CFDCF" w14:textId="77777777" w:rsidR="009616D5" w:rsidRPr="00A1715B" w:rsidRDefault="009616D5" w:rsidP="009616D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1715B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3037"/>
        <w:gridCol w:w="2204"/>
        <w:gridCol w:w="2323"/>
      </w:tblGrid>
      <w:tr w:rsidR="009616D5" w:rsidRPr="00A1715B" w14:paraId="7C83FED8" w14:textId="77777777" w:rsidTr="00DD4430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1671B78F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1715B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9B95C2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1715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2CCFEC8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1715B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D570730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1715B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EBB8FAE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1715B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A1715B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9616D5" w:rsidRPr="00A1715B" w14:paraId="4CD6A04A" w14:textId="77777777" w:rsidTr="00DD4430">
        <w:trPr>
          <w:jc w:val="center"/>
        </w:trPr>
        <w:tc>
          <w:tcPr>
            <w:tcW w:w="2660" w:type="dxa"/>
            <w:shd w:val="clear" w:color="auto" w:fill="auto"/>
          </w:tcPr>
          <w:p w14:paraId="6ED48F64" w14:textId="77777777" w:rsidR="009616D5" w:rsidRPr="00A1715B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8DD0F5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bCs/>
                <w:sz w:val="20"/>
                <w:szCs w:val="20"/>
              </w:rPr>
              <w:t>15/9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A963AEB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05F2336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60D01045" w14:textId="77777777" w:rsidR="009616D5" w:rsidRPr="00A1715B" w:rsidRDefault="009616D5" w:rsidP="009616D5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A1715B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9616D5" w:rsidRPr="00A1715B" w14:paraId="27FF3600" w14:textId="77777777" w:rsidTr="00DD4430">
        <w:trPr>
          <w:trHeight w:val="301"/>
        </w:trPr>
        <w:tc>
          <w:tcPr>
            <w:tcW w:w="9782" w:type="dxa"/>
          </w:tcPr>
          <w:p w14:paraId="290D1BA8" w14:textId="77777777" w:rsidR="009616D5" w:rsidRPr="00A1715B" w:rsidRDefault="009616D5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6EAC7C8" w14:textId="77777777" w:rsidR="009616D5" w:rsidRPr="00A1715B" w:rsidRDefault="009616D5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04C758AC" w14:textId="77777777" w:rsidR="009616D5" w:rsidRPr="00A1715B" w:rsidRDefault="009616D5" w:rsidP="009616D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1715B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616D5" w:rsidRPr="00A1715B" w14:paraId="11698C99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6EA17A93" w14:textId="77777777" w:rsidR="009616D5" w:rsidRPr="00A1715B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color w:val="000000"/>
                <w:sz w:val="20"/>
                <w:szCs w:val="20"/>
              </w:rPr>
              <w:t>C_W2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 xml:space="preserve"> -</w:t>
            </w:r>
            <w:r w:rsidRPr="00A1715B">
              <w:rPr>
                <w:rFonts w:ascii="Cambria" w:hAnsi="Cambria"/>
              </w:rPr>
              <w:t xml:space="preserve"> 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>student ma wiedzę interdyscyplinarną</w:t>
            </w:r>
          </w:p>
          <w:p w14:paraId="43E84D2B" w14:textId="77777777" w:rsidR="009616D5" w:rsidRPr="00A1715B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color w:val="000000"/>
                <w:sz w:val="20"/>
                <w:szCs w:val="20"/>
              </w:rPr>
              <w:t>C_U2</w:t>
            </w:r>
            <w:r w:rsidRPr="00A1715B">
              <w:rPr>
                <w:rFonts w:ascii="Cambria" w:hAnsi="Cambria" w:cs="Times New Roman"/>
                <w:sz w:val="14"/>
                <w:szCs w:val="14"/>
              </w:rPr>
              <w:t xml:space="preserve"> 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A1715B">
              <w:rPr>
                <w:rFonts w:ascii="Cambria" w:hAnsi="Cambria"/>
              </w:rPr>
              <w:t xml:space="preserve"> 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>student potrafi samodzielnie zdobywać wiedzę i rozwijać swoje umiejętności w wybranej dziedzinie</w:t>
            </w:r>
          </w:p>
          <w:p w14:paraId="41E53686" w14:textId="77777777" w:rsidR="009616D5" w:rsidRPr="00A1715B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color w:val="000000"/>
                <w:sz w:val="20"/>
                <w:szCs w:val="20"/>
              </w:rPr>
              <w:t>C_K1</w:t>
            </w:r>
            <w:r w:rsidRPr="00A1715B">
              <w:rPr>
                <w:rFonts w:ascii="Cambria" w:hAnsi="Cambria" w:cs="Times New Roman"/>
                <w:sz w:val="14"/>
                <w:szCs w:val="14"/>
              </w:rPr>
              <w:t xml:space="preserve"> 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>- student posiada kompetencje interdyscyplinarne</w:t>
            </w:r>
          </w:p>
        </w:tc>
      </w:tr>
    </w:tbl>
    <w:p w14:paraId="19437BDD" w14:textId="77777777" w:rsidR="009616D5" w:rsidRPr="00A1715B" w:rsidRDefault="009616D5" w:rsidP="009616D5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CF37C31" w14:textId="77777777" w:rsidR="009616D5" w:rsidRPr="00A1715B" w:rsidRDefault="009616D5" w:rsidP="009616D5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A1715B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407"/>
        <w:gridCol w:w="1843"/>
      </w:tblGrid>
      <w:tr w:rsidR="009616D5" w:rsidRPr="00A1715B" w14:paraId="197B9164" w14:textId="77777777" w:rsidTr="00DD443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F03267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1715B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407" w:type="dxa"/>
            <w:shd w:val="clear" w:color="auto" w:fill="auto"/>
            <w:vAlign w:val="center"/>
          </w:tcPr>
          <w:p w14:paraId="20CA61A7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1715B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10FB0B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1715B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9616D5" w:rsidRPr="00A1715B" w14:paraId="7D9641DD" w14:textId="77777777" w:rsidTr="00DD4430">
        <w:trPr>
          <w:jc w:val="center"/>
        </w:trPr>
        <w:tc>
          <w:tcPr>
            <w:tcW w:w="9776" w:type="dxa"/>
            <w:gridSpan w:val="3"/>
            <w:shd w:val="clear" w:color="auto" w:fill="auto"/>
          </w:tcPr>
          <w:p w14:paraId="34856C3D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616D5" w:rsidRPr="00A1715B" w14:paraId="7F8E6854" w14:textId="77777777" w:rsidTr="00DD443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69B619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407" w:type="dxa"/>
            <w:shd w:val="clear" w:color="auto" w:fill="auto"/>
          </w:tcPr>
          <w:p w14:paraId="5A7B8578" w14:textId="77777777" w:rsidR="009616D5" w:rsidRPr="00A1715B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ma wiedzę o kulturowo-społecznym zróżnicowaniu języka, a także o wpływie czynników społecznych na zróżnicowanie języka i znaczeniu narodotwórczej funkcji języka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C22C3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9616D5" w:rsidRPr="00A1715B" w14:paraId="4DA43F5A" w14:textId="77777777" w:rsidTr="00DD443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456863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407" w:type="dxa"/>
            <w:shd w:val="clear" w:color="auto" w:fill="auto"/>
          </w:tcPr>
          <w:p w14:paraId="22C259D6" w14:textId="77777777" w:rsidR="009616D5" w:rsidRPr="00A1715B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color w:val="000000"/>
                <w:sz w:val="20"/>
                <w:szCs w:val="20"/>
              </w:rPr>
              <w:t>Ma wiedzę o zagadnieniach interdyscyplinarnych (m.in. o odzwierciedleniu zjawisk kulturowo-społecznych w języku danego narodu)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FD1F3E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9616D5" w:rsidRPr="00A1715B" w14:paraId="14BB7C48" w14:textId="77777777" w:rsidTr="00DD4430">
        <w:trPr>
          <w:jc w:val="center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311F3185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9616D5" w:rsidRPr="00A1715B" w14:paraId="66E7BDB7" w14:textId="77777777" w:rsidTr="00DD443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9B9C23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407" w:type="dxa"/>
            <w:shd w:val="clear" w:color="auto" w:fill="auto"/>
          </w:tcPr>
          <w:p w14:paraId="27C1DD95" w14:textId="77777777" w:rsidR="009616D5" w:rsidRPr="00A1715B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Umie współdziałać w grupie, przyjmując w niej różne role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5E6223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K_U14</w:t>
            </w:r>
          </w:p>
        </w:tc>
      </w:tr>
      <w:tr w:rsidR="009616D5" w:rsidRPr="00A1715B" w14:paraId="20B1909C" w14:textId="77777777" w:rsidTr="00DD443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660FFD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407" w:type="dxa"/>
            <w:shd w:val="clear" w:color="auto" w:fill="auto"/>
          </w:tcPr>
          <w:p w14:paraId="5D803613" w14:textId="77777777" w:rsidR="009616D5" w:rsidRPr="00A1715B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  <w:szCs w:val="20"/>
              </w:rPr>
              <w:t>Umie zidentyfikować język jako wytwór kultury oraz przeprowadzić krytyczną analizę oddziaływania społecznego na jego kształt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A75697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="009616D5" w:rsidRPr="00A1715B" w14:paraId="0860AF21" w14:textId="77777777" w:rsidTr="00DD4430">
        <w:trPr>
          <w:jc w:val="center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57057B86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616D5" w:rsidRPr="00A1715B" w14:paraId="575B2D5C" w14:textId="77777777" w:rsidTr="00DD443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2B4A9A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407" w:type="dxa"/>
            <w:shd w:val="clear" w:color="auto" w:fill="auto"/>
          </w:tcPr>
          <w:p w14:paraId="17D99F9C" w14:textId="77777777" w:rsidR="009616D5" w:rsidRPr="00A1715B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 xml:space="preserve">wykazania bezstronności w podejściu do różnorodności językowej; docenienia różnorodność kultur; jest otwarty na odmienność kulturową 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br/>
              <w:t>(w tym regionalną)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CCD6DA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5FE80F59" w14:textId="77777777" w:rsidR="009616D5" w:rsidRPr="00A1715B" w:rsidRDefault="009616D5" w:rsidP="009616D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1715B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A1715B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9616D5" w:rsidRPr="00A1715B" w14:paraId="2E799BB3" w14:textId="77777777" w:rsidTr="00DD4430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4A1AF15" w14:textId="77777777" w:rsidR="009616D5" w:rsidRPr="00A1715B" w:rsidRDefault="009616D5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A1715B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9C6AC18" w14:textId="77777777" w:rsidR="009616D5" w:rsidRPr="00A1715B" w:rsidRDefault="009616D5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A1715B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5C4EB09" w14:textId="77777777" w:rsidR="009616D5" w:rsidRPr="00A1715B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1715B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9616D5" w:rsidRPr="00A1715B" w14:paraId="495E3CF3" w14:textId="77777777" w:rsidTr="00DD4430">
        <w:trPr>
          <w:trHeight w:val="196"/>
          <w:jc w:val="center"/>
        </w:trPr>
        <w:tc>
          <w:tcPr>
            <w:tcW w:w="659" w:type="dxa"/>
            <w:vMerge/>
          </w:tcPr>
          <w:p w14:paraId="0A56FD4B" w14:textId="77777777" w:rsidR="009616D5" w:rsidRPr="00A1715B" w:rsidRDefault="009616D5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463FE2DD" w14:textId="77777777" w:rsidR="009616D5" w:rsidRPr="00A1715B" w:rsidRDefault="009616D5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BEF101B" w14:textId="77777777" w:rsidR="009616D5" w:rsidRPr="00A1715B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1715B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D498ACA" w14:textId="77777777" w:rsidR="009616D5" w:rsidRPr="00A1715B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1715B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9616D5" w:rsidRPr="00A1715B" w14:paraId="307D4D1C" w14:textId="77777777" w:rsidTr="00DD4430">
        <w:trPr>
          <w:trHeight w:val="225"/>
          <w:jc w:val="center"/>
        </w:trPr>
        <w:tc>
          <w:tcPr>
            <w:tcW w:w="659" w:type="dxa"/>
          </w:tcPr>
          <w:p w14:paraId="3F5520C0" w14:textId="77777777" w:rsidR="009616D5" w:rsidRPr="00A1715B" w:rsidRDefault="009616D5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FD643DC" w14:textId="77777777" w:rsidR="009616D5" w:rsidRPr="00A1715B" w:rsidRDefault="009616D5" w:rsidP="00DD4430">
            <w:pPr>
              <w:spacing w:after="0" w:line="240" w:lineRule="auto"/>
              <w:outlineLvl w:val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Cs/>
                <w:sz w:val="20"/>
                <w:szCs w:val="20"/>
              </w:rPr>
              <w:t>Język - archiwum kultury</w:t>
            </w:r>
          </w:p>
        </w:tc>
        <w:tc>
          <w:tcPr>
            <w:tcW w:w="1256" w:type="dxa"/>
          </w:tcPr>
          <w:p w14:paraId="19F62E29" w14:textId="77777777" w:rsidR="009616D5" w:rsidRPr="00A1715B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558934" w14:textId="77777777" w:rsidR="009616D5" w:rsidRPr="00A1715B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16D5" w:rsidRPr="00A1715B" w14:paraId="2AA4149C" w14:textId="77777777" w:rsidTr="00DD4430">
        <w:trPr>
          <w:trHeight w:val="285"/>
          <w:jc w:val="center"/>
        </w:trPr>
        <w:tc>
          <w:tcPr>
            <w:tcW w:w="659" w:type="dxa"/>
          </w:tcPr>
          <w:p w14:paraId="5203EE02" w14:textId="77777777" w:rsidR="009616D5" w:rsidRPr="00A1715B" w:rsidRDefault="009616D5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BCE9D76" w14:textId="77777777" w:rsidR="009616D5" w:rsidRPr="00A1715B" w:rsidRDefault="009616D5" w:rsidP="00DD4430">
            <w:pPr>
              <w:shd w:val="clear" w:color="auto" w:fill="FFFFFF"/>
              <w:spacing w:after="0" w:line="240" w:lineRule="auto"/>
              <w:outlineLvl w:val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Cs/>
                <w:sz w:val="20"/>
                <w:szCs w:val="20"/>
              </w:rPr>
              <w:t>Imiona dawniej a dziś – o modach imienniczych (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>Świat ludzkich wartości odzwierciedlony w nazwach własnych osób)</w:t>
            </w:r>
          </w:p>
        </w:tc>
        <w:tc>
          <w:tcPr>
            <w:tcW w:w="1256" w:type="dxa"/>
          </w:tcPr>
          <w:p w14:paraId="407BB6CC" w14:textId="77777777" w:rsidR="009616D5" w:rsidRPr="00A1715B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207E8F" w14:textId="77777777" w:rsidR="009616D5" w:rsidRPr="00A1715B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16D5" w:rsidRPr="00A1715B" w14:paraId="3702D980" w14:textId="77777777" w:rsidTr="00DD4430">
        <w:trPr>
          <w:trHeight w:val="345"/>
          <w:jc w:val="center"/>
        </w:trPr>
        <w:tc>
          <w:tcPr>
            <w:tcW w:w="659" w:type="dxa"/>
          </w:tcPr>
          <w:p w14:paraId="73B76448" w14:textId="77777777" w:rsidR="009616D5" w:rsidRPr="00A1715B" w:rsidRDefault="009616D5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D8F2686" w14:textId="77777777" w:rsidR="009616D5" w:rsidRPr="00A1715B" w:rsidRDefault="009616D5" w:rsidP="00DD4430">
            <w:pPr>
              <w:spacing w:after="0" w:line="240" w:lineRule="auto"/>
              <w:outlineLvl w:val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Cs/>
                <w:sz w:val="20"/>
                <w:szCs w:val="20"/>
              </w:rPr>
              <w:t>Nazwiska – powstanie i ewolucja</w:t>
            </w:r>
          </w:p>
        </w:tc>
        <w:tc>
          <w:tcPr>
            <w:tcW w:w="1256" w:type="dxa"/>
          </w:tcPr>
          <w:p w14:paraId="57C5D2FF" w14:textId="77777777" w:rsidR="009616D5" w:rsidRPr="00A1715B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3C6530" w14:textId="77777777" w:rsidR="009616D5" w:rsidRPr="00A1715B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16D5" w:rsidRPr="00A1715B" w14:paraId="18345440" w14:textId="77777777" w:rsidTr="00DD4430">
        <w:trPr>
          <w:trHeight w:val="345"/>
          <w:jc w:val="center"/>
        </w:trPr>
        <w:tc>
          <w:tcPr>
            <w:tcW w:w="659" w:type="dxa"/>
          </w:tcPr>
          <w:p w14:paraId="035ECF08" w14:textId="77777777" w:rsidR="009616D5" w:rsidRPr="00A1715B" w:rsidRDefault="009616D5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67391CFA" w14:textId="77777777" w:rsidR="009616D5" w:rsidRPr="00A1715B" w:rsidRDefault="009616D5" w:rsidP="00DD4430">
            <w:pPr>
              <w:spacing w:after="0" w:line="240" w:lineRule="auto"/>
              <w:outlineLvl w:val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Cs/>
                <w:sz w:val="20"/>
                <w:szCs w:val="20"/>
              </w:rPr>
              <w:t>Funkcja magiczna języka. Historia magicznych rytuałów słownych (przekleństw, odczynań, zaklinań...)</w:t>
            </w:r>
          </w:p>
        </w:tc>
        <w:tc>
          <w:tcPr>
            <w:tcW w:w="1256" w:type="dxa"/>
          </w:tcPr>
          <w:p w14:paraId="15199012" w14:textId="77777777" w:rsidR="009616D5" w:rsidRPr="00A1715B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B8AF93" w14:textId="77777777" w:rsidR="009616D5" w:rsidRPr="00A1715B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16D5" w:rsidRPr="00A1715B" w14:paraId="48DB815B" w14:textId="77777777" w:rsidTr="00DD4430">
        <w:trPr>
          <w:trHeight w:val="345"/>
          <w:jc w:val="center"/>
        </w:trPr>
        <w:tc>
          <w:tcPr>
            <w:tcW w:w="659" w:type="dxa"/>
          </w:tcPr>
          <w:p w14:paraId="2A90D76B" w14:textId="77777777" w:rsidR="009616D5" w:rsidRPr="00A1715B" w:rsidRDefault="009616D5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11A4F83E" w14:textId="77777777" w:rsidR="009616D5" w:rsidRPr="00A1715B" w:rsidRDefault="009616D5" w:rsidP="00DD4430">
            <w:pPr>
              <w:spacing w:after="0" w:line="240" w:lineRule="auto"/>
              <w:outlineLvl w:val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Cs/>
                <w:sz w:val="20"/>
                <w:szCs w:val="20"/>
              </w:rPr>
              <w:t xml:space="preserve">Regionalne i dialektalne zróżnicowanie języka </w:t>
            </w:r>
          </w:p>
        </w:tc>
        <w:tc>
          <w:tcPr>
            <w:tcW w:w="1256" w:type="dxa"/>
          </w:tcPr>
          <w:p w14:paraId="00D42A3C" w14:textId="77777777" w:rsidR="009616D5" w:rsidRPr="00A1715B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664ECC0" w14:textId="77777777" w:rsidR="009616D5" w:rsidRPr="00A1715B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9616D5" w:rsidRPr="00A1715B" w14:paraId="7EC91419" w14:textId="77777777" w:rsidTr="00DD4430">
        <w:trPr>
          <w:trHeight w:val="345"/>
          <w:jc w:val="center"/>
        </w:trPr>
        <w:tc>
          <w:tcPr>
            <w:tcW w:w="659" w:type="dxa"/>
          </w:tcPr>
          <w:p w14:paraId="27FE4BD0" w14:textId="77777777" w:rsidR="009616D5" w:rsidRPr="00A1715B" w:rsidRDefault="009616D5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61AF368A" w14:textId="77777777" w:rsidR="009616D5" w:rsidRPr="00A1715B" w:rsidRDefault="009616D5" w:rsidP="00DD4430">
            <w:pPr>
              <w:spacing w:after="0" w:line="240" w:lineRule="auto"/>
              <w:outlineLvl w:val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Cs/>
                <w:sz w:val="20"/>
                <w:szCs w:val="20"/>
              </w:rPr>
              <w:t>„Ktoś zażył kogoś z mańki”. Frazeologizmy odbiciem zmian kulturowych</w:t>
            </w:r>
          </w:p>
        </w:tc>
        <w:tc>
          <w:tcPr>
            <w:tcW w:w="1256" w:type="dxa"/>
          </w:tcPr>
          <w:p w14:paraId="19CC2D05" w14:textId="77777777" w:rsidR="009616D5" w:rsidRPr="00A1715B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8E7C6F9" w14:textId="77777777" w:rsidR="009616D5" w:rsidRPr="00A1715B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16D5" w:rsidRPr="00A1715B" w14:paraId="6EB3B94E" w14:textId="77777777" w:rsidTr="00DD4430">
        <w:trPr>
          <w:trHeight w:val="345"/>
          <w:jc w:val="center"/>
        </w:trPr>
        <w:tc>
          <w:tcPr>
            <w:tcW w:w="659" w:type="dxa"/>
          </w:tcPr>
          <w:p w14:paraId="0314F487" w14:textId="77777777" w:rsidR="009616D5" w:rsidRPr="00A1715B" w:rsidRDefault="009616D5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55F592D1" w14:textId="77777777" w:rsidR="009616D5" w:rsidRPr="00A1715B" w:rsidRDefault="009616D5" w:rsidP="00DD4430">
            <w:pPr>
              <w:spacing w:after="0" w:line="240" w:lineRule="auto"/>
              <w:outlineLvl w:val="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Cs/>
                <w:sz w:val="20"/>
                <w:szCs w:val="20"/>
              </w:rPr>
              <w:t>Wpływy języka angielskiego na polszczyznę dawniej i dziś</w:t>
            </w:r>
          </w:p>
        </w:tc>
        <w:tc>
          <w:tcPr>
            <w:tcW w:w="1256" w:type="dxa"/>
          </w:tcPr>
          <w:p w14:paraId="490E4979" w14:textId="77777777" w:rsidR="009616D5" w:rsidRPr="00A1715B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442586DE" w14:textId="77777777" w:rsidR="009616D5" w:rsidRPr="00A1715B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616D5" w:rsidRPr="00A1715B" w14:paraId="2C8E32FA" w14:textId="77777777" w:rsidTr="00DD4430">
        <w:trPr>
          <w:jc w:val="center"/>
        </w:trPr>
        <w:tc>
          <w:tcPr>
            <w:tcW w:w="659" w:type="dxa"/>
          </w:tcPr>
          <w:p w14:paraId="7FD8CA30" w14:textId="77777777" w:rsidR="009616D5" w:rsidRPr="00A1715B" w:rsidRDefault="009616D5" w:rsidP="00DD443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AD18029" w14:textId="77777777" w:rsidR="009616D5" w:rsidRPr="00A1715B" w:rsidRDefault="009616D5" w:rsidP="00DD443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22E6DF4" w14:textId="77777777" w:rsidR="009616D5" w:rsidRPr="00A1715B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1A3CE0F1" w14:textId="77777777" w:rsidR="009616D5" w:rsidRPr="00A1715B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</w:tbl>
    <w:p w14:paraId="664667DA" w14:textId="77777777" w:rsidR="009616D5" w:rsidRPr="00A1715B" w:rsidRDefault="009616D5" w:rsidP="009616D5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60AF787" w14:textId="77777777" w:rsidR="009616D5" w:rsidRPr="00A1715B" w:rsidRDefault="009616D5" w:rsidP="009616D5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A1715B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417"/>
        <w:gridCol w:w="2835"/>
      </w:tblGrid>
      <w:tr w:rsidR="009616D5" w:rsidRPr="00A1715B" w14:paraId="1A4A05F3" w14:textId="77777777" w:rsidTr="00DD4430">
        <w:trPr>
          <w:jc w:val="center"/>
        </w:trPr>
        <w:tc>
          <w:tcPr>
            <w:tcW w:w="1666" w:type="dxa"/>
          </w:tcPr>
          <w:p w14:paraId="5DC6CE02" w14:textId="77777777" w:rsidR="009616D5" w:rsidRPr="00A1715B" w:rsidRDefault="009616D5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1715B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417" w:type="dxa"/>
          </w:tcPr>
          <w:p w14:paraId="2EDA0602" w14:textId="77777777" w:rsidR="009616D5" w:rsidRPr="00A1715B" w:rsidRDefault="009616D5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1715B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2835" w:type="dxa"/>
          </w:tcPr>
          <w:p w14:paraId="7D25480D" w14:textId="77777777" w:rsidR="009616D5" w:rsidRPr="00A1715B" w:rsidRDefault="009616D5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1715B">
              <w:rPr>
                <w:rFonts w:ascii="Cambria" w:hAnsi="Cambria" w:cs="Times New Roman"/>
                <w:b/>
                <w:bCs/>
              </w:rPr>
              <w:t>Ś</w:t>
            </w:r>
            <w:r w:rsidRPr="00A1715B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9616D5" w:rsidRPr="00A1715B" w14:paraId="75C5510C" w14:textId="77777777" w:rsidTr="00DD4430">
        <w:trPr>
          <w:jc w:val="center"/>
        </w:trPr>
        <w:tc>
          <w:tcPr>
            <w:tcW w:w="1666" w:type="dxa"/>
          </w:tcPr>
          <w:p w14:paraId="24D2EC0F" w14:textId="77777777" w:rsidR="009616D5" w:rsidRPr="00A1715B" w:rsidRDefault="009616D5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417" w:type="dxa"/>
          </w:tcPr>
          <w:p w14:paraId="4AB6B871" w14:textId="77777777" w:rsidR="009616D5" w:rsidRPr="00A1715B" w:rsidRDefault="009616D5" w:rsidP="00DD4430">
            <w:pPr>
              <w:spacing w:after="0"/>
              <w:rPr>
                <w:rFonts w:ascii="Cambria" w:hAnsi="Cambria" w:cs="Times New Roman"/>
                <w:szCs w:val="24"/>
              </w:rPr>
            </w:pPr>
            <w:r w:rsidRPr="00A1715B">
              <w:rPr>
                <w:rFonts w:ascii="Cambria" w:eastAsia="Times New Roman" w:hAnsi="Cambria"/>
                <w:b/>
                <w:szCs w:val="24"/>
                <w:lang w:eastAsia="pl-PL"/>
              </w:rPr>
              <w:t>M1 - Metoda podająca</w:t>
            </w:r>
            <w:r w:rsidRPr="00A1715B">
              <w:rPr>
                <w:rFonts w:ascii="Cambria" w:hAnsi="Cambria" w:cs="Times New Roman"/>
                <w:szCs w:val="24"/>
              </w:rPr>
              <w:t xml:space="preserve"> – wykład informacyjny, wykład z elementami dyskusji</w:t>
            </w:r>
          </w:p>
          <w:p w14:paraId="5ECE9B58" w14:textId="77777777" w:rsidR="009616D5" w:rsidRPr="00A1715B" w:rsidRDefault="009616D5" w:rsidP="00DD443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bCs/>
                <w:szCs w:val="20"/>
              </w:rPr>
              <w:t>M2 – Metoda problemowa</w:t>
            </w:r>
            <w:r w:rsidRPr="00A1715B">
              <w:rPr>
                <w:rFonts w:ascii="Cambria" w:hAnsi="Cambria" w:cs="Times New Roman"/>
                <w:szCs w:val="20"/>
              </w:rPr>
              <w:t xml:space="preserve"> – wykład z elementami analizy źródłowej i dyskusji</w:t>
            </w:r>
          </w:p>
          <w:p w14:paraId="372A6612" w14:textId="77777777" w:rsidR="009616D5" w:rsidRPr="00A1715B" w:rsidRDefault="009616D5" w:rsidP="00DD443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eastAsia="Times New Roman" w:hAnsi="Cambria"/>
                <w:b/>
                <w:szCs w:val="24"/>
                <w:lang w:eastAsia="pl-PL"/>
              </w:rPr>
              <w:t xml:space="preserve">M3 – Metoda eksponująca – </w:t>
            </w:r>
            <w:r w:rsidRPr="00A1715B">
              <w:rPr>
                <w:rFonts w:ascii="Cambria" w:eastAsia="Times New Roman" w:hAnsi="Cambria"/>
                <w:szCs w:val="24"/>
                <w:lang w:eastAsia="pl-PL"/>
              </w:rPr>
              <w:t>prezentacja materiału audiowizualnego</w:t>
            </w:r>
          </w:p>
        </w:tc>
        <w:tc>
          <w:tcPr>
            <w:tcW w:w="2835" w:type="dxa"/>
          </w:tcPr>
          <w:p w14:paraId="709A97FA" w14:textId="77777777" w:rsidR="009616D5" w:rsidRPr="00A1715B" w:rsidRDefault="009616D5" w:rsidP="00DD443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projektor, głośniki</w:t>
            </w:r>
          </w:p>
        </w:tc>
      </w:tr>
    </w:tbl>
    <w:p w14:paraId="2DC323AF" w14:textId="77777777" w:rsidR="009616D5" w:rsidRPr="00A1715B" w:rsidRDefault="009616D5" w:rsidP="009616D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1715B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23CC0D3" w14:textId="77777777" w:rsidR="009616D5" w:rsidRPr="00A1715B" w:rsidRDefault="009616D5" w:rsidP="009616D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1715B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206"/>
        <w:gridCol w:w="3969"/>
      </w:tblGrid>
      <w:tr w:rsidR="009616D5" w:rsidRPr="00A1715B" w14:paraId="4F33BD30" w14:textId="77777777" w:rsidTr="00DD4430">
        <w:trPr>
          <w:jc w:val="center"/>
        </w:trPr>
        <w:tc>
          <w:tcPr>
            <w:tcW w:w="1890" w:type="dxa"/>
            <w:vAlign w:val="center"/>
          </w:tcPr>
          <w:p w14:paraId="5FBE26BB" w14:textId="77777777" w:rsidR="009616D5" w:rsidRPr="00A1715B" w:rsidRDefault="009616D5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1715B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1CE0CA19" w14:textId="77777777" w:rsidR="009616D5" w:rsidRPr="00A1715B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6B5E5B7" w14:textId="77777777" w:rsidR="009616D5" w:rsidRPr="00A1715B" w:rsidRDefault="009616D5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1715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A1715B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A1715B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69" w:type="dxa"/>
            <w:vAlign w:val="center"/>
          </w:tcPr>
          <w:p w14:paraId="3B3A8602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1715B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A1715B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9616D5" w:rsidRPr="00A1715B" w14:paraId="02C4B4F4" w14:textId="77777777" w:rsidTr="00DD4430">
        <w:trPr>
          <w:jc w:val="center"/>
        </w:trPr>
        <w:tc>
          <w:tcPr>
            <w:tcW w:w="1890" w:type="dxa"/>
          </w:tcPr>
          <w:p w14:paraId="0EEDB8B3" w14:textId="77777777" w:rsidR="009616D5" w:rsidRPr="00A1715B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50D371D5" w14:textId="77777777" w:rsidR="009616D5" w:rsidRPr="00A1715B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 xml:space="preserve">obserwacja podczas zajęć / aktywność (ocena zadań wykonywanych w trakcie ćwiczeń) </w:t>
            </w:r>
            <w:r w:rsidRPr="00A1715B">
              <w:rPr>
                <w:rFonts w:ascii="Cambria" w:hAnsi="Cambria"/>
                <w:b/>
                <w:bCs/>
                <w:color w:val="000000"/>
                <w:sz w:val="23"/>
                <w:szCs w:val="23"/>
                <w:lang w:eastAsia="pl-PL"/>
              </w:rPr>
              <w:t>F2</w:t>
            </w:r>
          </w:p>
        </w:tc>
        <w:tc>
          <w:tcPr>
            <w:tcW w:w="3969" w:type="dxa"/>
            <w:vAlign w:val="center"/>
          </w:tcPr>
          <w:p w14:paraId="5AC2EB2B" w14:textId="77777777" w:rsidR="009616D5" w:rsidRPr="00A1715B" w:rsidRDefault="009616D5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 xml:space="preserve">kolokwium ustne (podsumowujące semestr) </w:t>
            </w:r>
            <w:r w:rsidRPr="00A1715B">
              <w:rPr>
                <w:rFonts w:ascii="Cambria" w:hAnsi="Cambria"/>
                <w:b/>
                <w:bCs/>
                <w:sz w:val="23"/>
                <w:szCs w:val="23"/>
              </w:rPr>
              <w:t>P2</w:t>
            </w:r>
          </w:p>
        </w:tc>
      </w:tr>
    </w:tbl>
    <w:p w14:paraId="4F5EB06F" w14:textId="77777777" w:rsidR="009616D5" w:rsidRDefault="009616D5" w:rsidP="009616D5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A1715B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1137"/>
        <w:gridCol w:w="1137"/>
      </w:tblGrid>
      <w:tr w:rsidR="009616D5" w:rsidRPr="00A1715B" w14:paraId="40A13311" w14:textId="77777777" w:rsidTr="00696FC5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A36A37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A1715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2EB34B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A1715B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9616D5" w:rsidRPr="00A1715B" w14:paraId="54A45EF8" w14:textId="77777777" w:rsidTr="00696FC5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DF75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3B89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A1715B">
              <w:rPr>
                <w:rFonts w:ascii="Cambria" w:hAnsi="Cambria"/>
                <w:b/>
                <w:bCs/>
                <w:color w:val="000000"/>
                <w:sz w:val="16"/>
                <w:szCs w:val="23"/>
                <w:lang w:eastAsia="pl-PL"/>
              </w:rPr>
              <w:t>F2 – obserwacja</w:t>
            </w:r>
            <w:r w:rsidRPr="00A1715B">
              <w:rPr>
                <w:rFonts w:ascii="Cambria" w:hAnsi="Cambria"/>
                <w:b/>
                <w:bCs/>
                <w:color w:val="000000"/>
                <w:sz w:val="16"/>
                <w:szCs w:val="23"/>
                <w:lang w:eastAsia="pl-PL"/>
              </w:rPr>
              <w:lastRenderedPageBreak/>
              <w:t>/aktywność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6DBACE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A1715B">
              <w:rPr>
                <w:rFonts w:ascii="Cambria" w:hAnsi="Cambria"/>
                <w:b/>
                <w:bCs/>
                <w:sz w:val="16"/>
                <w:szCs w:val="23"/>
              </w:rPr>
              <w:lastRenderedPageBreak/>
              <w:t xml:space="preserve">P2 – </w:t>
            </w:r>
            <w:r w:rsidRPr="00A1715B">
              <w:rPr>
                <w:rFonts w:ascii="Cambria" w:hAnsi="Cambria"/>
                <w:b/>
                <w:sz w:val="16"/>
                <w:szCs w:val="23"/>
              </w:rPr>
              <w:t xml:space="preserve">kolokwium </w:t>
            </w:r>
            <w:r w:rsidRPr="00A1715B">
              <w:rPr>
                <w:rFonts w:ascii="Cambria" w:hAnsi="Cambria"/>
                <w:b/>
                <w:sz w:val="16"/>
                <w:szCs w:val="23"/>
              </w:rPr>
              <w:lastRenderedPageBreak/>
              <w:t>(ustne)</w:t>
            </w:r>
          </w:p>
        </w:tc>
      </w:tr>
      <w:tr w:rsidR="009616D5" w:rsidRPr="00A1715B" w14:paraId="6AD424EF" w14:textId="77777777" w:rsidTr="00696FC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4176" w14:textId="77777777" w:rsidR="009616D5" w:rsidRPr="00A1715B" w:rsidRDefault="009616D5" w:rsidP="00DD4430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1EE3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1715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55CE33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1715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616D5" w:rsidRPr="00A1715B" w14:paraId="5AF0E2C1" w14:textId="77777777" w:rsidTr="00696FC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DDAE" w14:textId="77777777" w:rsidR="009616D5" w:rsidRPr="00A1715B" w:rsidRDefault="009616D5" w:rsidP="00DD4430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A5BF7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1715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06E0F5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1715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616D5" w:rsidRPr="00A1715B" w14:paraId="38D1ADAC" w14:textId="77777777" w:rsidTr="00696FC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F874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35B07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1715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07C9B4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1715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616D5" w:rsidRPr="00A1715B" w14:paraId="69A7BA46" w14:textId="77777777" w:rsidTr="00696FC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6A90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F04E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1715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839996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1715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616D5" w:rsidRPr="00A1715B" w14:paraId="7BDAAC5C" w14:textId="77777777" w:rsidTr="00696FC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04C4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BE46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1715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9972EC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1715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0F134374" w14:textId="77777777" w:rsidR="009616D5" w:rsidRPr="00A1715B" w:rsidRDefault="009616D5" w:rsidP="009616D5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A1715B">
        <w:rPr>
          <w:rFonts w:ascii="Cambria" w:hAnsi="Cambria"/>
          <w:sz w:val="22"/>
          <w:szCs w:val="22"/>
        </w:rPr>
        <w:t xml:space="preserve">9. Opis sposobu ustalania oceny końcowej </w:t>
      </w:r>
      <w:r w:rsidRPr="00A1715B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9616D5" w:rsidRPr="00A1715B" w14:paraId="08AF19D8" w14:textId="77777777" w:rsidTr="00DD4430">
        <w:tc>
          <w:tcPr>
            <w:tcW w:w="9924" w:type="dxa"/>
          </w:tcPr>
          <w:p w14:paraId="710F80B2" w14:textId="77777777" w:rsidR="009616D5" w:rsidRPr="00A1715B" w:rsidRDefault="009616D5" w:rsidP="009151FC">
            <w:pPr>
              <w:pStyle w:val="karta"/>
            </w:pPr>
            <w:r w:rsidRPr="00A1715B">
              <w:t>Student uzyskuje ocenę na podstawie średniej (oceny z obserwacji/aktywności i ustnego kolokwium podsumowującego)</w:t>
            </w:r>
          </w:p>
          <w:p w14:paraId="7AC91868" w14:textId="77777777" w:rsidR="009616D5" w:rsidRPr="00A1715B" w:rsidRDefault="009616D5" w:rsidP="009151FC">
            <w:pPr>
              <w:pStyle w:val="karta"/>
            </w:pPr>
            <w:r w:rsidRPr="00A1715B">
              <w:t>Kryteria przyznawania ocen:</w:t>
            </w:r>
          </w:p>
          <w:p w14:paraId="0FBA55C8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b/>
                <w:bCs/>
                <w:sz w:val="20"/>
                <w:szCs w:val="20"/>
              </w:rPr>
              <w:t>Ocena 3/3,5 -  ma wiedzę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 na temat wybranych szczegółowych zagadnień z zakresu tematyki wykładu; </w:t>
            </w:r>
          </w:p>
          <w:p w14:paraId="7A7980D7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  <w:szCs w:val="20"/>
              </w:rPr>
              <w:t xml:space="preserve">ma świadomość złożoności i zmienności języka w wybranych okresach oraz niektórych wpływów </w:t>
            </w:r>
          </w:p>
          <w:p w14:paraId="2250B83C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  <w:szCs w:val="20"/>
              </w:rPr>
              <w:t xml:space="preserve">społecznych na jego kształt, </w:t>
            </w:r>
          </w:p>
          <w:p w14:paraId="0DB8A0A7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b/>
                <w:bCs/>
                <w:sz w:val="20"/>
                <w:szCs w:val="20"/>
              </w:rPr>
              <w:t>ma umiejętność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 pracy w grupie przy znacznym wsparciu opiekuna naukowego; umie zidentyfikować </w:t>
            </w:r>
          </w:p>
          <w:p w14:paraId="7EF7EBC0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  <w:szCs w:val="20"/>
              </w:rPr>
              <w:t xml:space="preserve">język jako wytwór kultury oraz przeprowadzić krytyczną analizę oddziaływania społecznego na jego kształt przy </w:t>
            </w:r>
          </w:p>
          <w:p w14:paraId="081C10BA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  <w:szCs w:val="20"/>
              </w:rPr>
              <w:t>pomocy opiekuna naukowego</w:t>
            </w:r>
          </w:p>
          <w:p w14:paraId="37BA594E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wykazuje 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 xml:space="preserve">niekiedy bezstronność w podejściu do różnorodności językowej; raczej docenia różnorodność kultur; 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br/>
              <w:t>bywa otwarty na odmienność kulturową (w tym regionalną)</w:t>
            </w:r>
          </w:p>
          <w:p w14:paraId="0300E5D9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b/>
                <w:bCs/>
                <w:sz w:val="20"/>
                <w:szCs w:val="20"/>
              </w:rPr>
              <w:t>Ocena 4/4,5 – ma wiedzę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 na temat większości szczegółowych zagadnień z zakresu tematyki wykładu; </w:t>
            </w:r>
          </w:p>
          <w:p w14:paraId="547E6782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  <w:szCs w:val="20"/>
              </w:rPr>
              <w:t xml:space="preserve">ma świadomość złożoności i zmienności języka w większości okresów oraz większości wpływów </w:t>
            </w:r>
          </w:p>
          <w:p w14:paraId="1055D07B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  <w:szCs w:val="20"/>
              </w:rPr>
              <w:t xml:space="preserve">społecznych na jego kształt, </w:t>
            </w:r>
          </w:p>
          <w:p w14:paraId="472BB887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b/>
                <w:bCs/>
                <w:sz w:val="20"/>
                <w:szCs w:val="20"/>
              </w:rPr>
              <w:t>ma umiejętność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 pracy w grupie, pełniąc większość ról; umie zidentyfikować język </w:t>
            </w:r>
          </w:p>
          <w:p w14:paraId="7352F592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  <w:szCs w:val="20"/>
              </w:rPr>
              <w:t xml:space="preserve">jako wytwór kultury oraz przeprowadzić krytyczną analizę oddziaływania społecznego na jego kształt przy </w:t>
            </w:r>
          </w:p>
          <w:p w14:paraId="50A3DCC5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  <w:szCs w:val="20"/>
              </w:rPr>
              <w:t>nieznacznej pomocy opiekuna naukowego</w:t>
            </w:r>
          </w:p>
          <w:p w14:paraId="39595FC9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bCs/>
                <w:sz w:val="20"/>
                <w:szCs w:val="20"/>
              </w:rPr>
              <w:t>wykazuje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 xml:space="preserve"> zazwyczaj bezstronność w podejściu do różnorodności językowej; zazwyczaj docenia różnorodność</w:t>
            </w:r>
          </w:p>
          <w:p w14:paraId="34BC8347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 xml:space="preserve"> kultur; bywa otwarty na odmienność kulturową (w tym regionalną)</w:t>
            </w:r>
          </w:p>
          <w:p w14:paraId="3F050BCA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b/>
                <w:bCs/>
                <w:sz w:val="20"/>
                <w:szCs w:val="20"/>
              </w:rPr>
              <w:t>Ocena 5,0 – ma wiedzę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 na temat wszystkich szczegółowych zagadnień z zakresu tematyki wykładu; </w:t>
            </w:r>
          </w:p>
          <w:p w14:paraId="3FA22BC9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  <w:szCs w:val="20"/>
              </w:rPr>
              <w:t xml:space="preserve">ma świadomość złożoności i zmienności języka we wszystkich okresach oraz wpływów </w:t>
            </w:r>
          </w:p>
          <w:p w14:paraId="4B768AF8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  <w:szCs w:val="20"/>
              </w:rPr>
              <w:t xml:space="preserve">społecznych na jego kształt, </w:t>
            </w:r>
          </w:p>
          <w:p w14:paraId="1DBE3AD7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b/>
                <w:bCs/>
                <w:sz w:val="20"/>
                <w:szCs w:val="20"/>
              </w:rPr>
              <w:t>ma umiejętność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 pracy w grupie; umie zidentyfikować język jako wytwór kultury oraz przeprowadzić</w:t>
            </w:r>
          </w:p>
          <w:p w14:paraId="25E40F6B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  <w:szCs w:val="20"/>
              </w:rPr>
              <w:t xml:space="preserve"> krytyczną analizę oddziaływania społecznego na jego kształt bez pomocy opiekuna naukowego</w:t>
            </w:r>
          </w:p>
          <w:p w14:paraId="39303006" w14:textId="77777777" w:rsidR="009616D5" w:rsidRPr="00A1715B" w:rsidRDefault="009616D5" w:rsidP="00DD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6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wykazuje 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 xml:space="preserve">bezstronność w podejściu do różnorodności językowej; docenia różnorodność kultur; 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br/>
              <w:t>jest otwarty na odmienność kulturową (w tym regionalną)</w:t>
            </w:r>
          </w:p>
        </w:tc>
      </w:tr>
    </w:tbl>
    <w:p w14:paraId="407F27C5" w14:textId="77777777" w:rsidR="009616D5" w:rsidRPr="00A1715B" w:rsidRDefault="009616D5" w:rsidP="009616D5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A1715B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616D5" w:rsidRPr="00A1715B" w14:paraId="5EFF57AD" w14:textId="77777777" w:rsidTr="00DD4430">
        <w:trPr>
          <w:trHeight w:val="540"/>
          <w:jc w:val="center"/>
        </w:trPr>
        <w:tc>
          <w:tcPr>
            <w:tcW w:w="9923" w:type="dxa"/>
          </w:tcPr>
          <w:p w14:paraId="69258229" w14:textId="77777777" w:rsidR="009616D5" w:rsidRPr="00A1715B" w:rsidRDefault="009616D5" w:rsidP="00DD4430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1715B">
              <w:rPr>
                <w:rFonts w:ascii="Cambria" w:hAnsi="Cambria" w:cs="Times New Roman"/>
                <w:b/>
                <w:bCs/>
                <w:sz w:val="24"/>
                <w:szCs w:val="24"/>
              </w:rPr>
              <w:t>Zaliczenie z oceną</w:t>
            </w:r>
          </w:p>
        </w:tc>
      </w:tr>
    </w:tbl>
    <w:p w14:paraId="04D38090" w14:textId="77777777" w:rsidR="009616D5" w:rsidRPr="00A1715B" w:rsidRDefault="009616D5" w:rsidP="009616D5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A1715B">
        <w:rPr>
          <w:rFonts w:ascii="Cambria" w:hAnsi="Cambria"/>
          <w:sz w:val="22"/>
          <w:szCs w:val="22"/>
        </w:rPr>
        <w:t xml:space="preserve">11. Obciążenie pracą studenta </w:t>
      </w:r>
      <w:r w:rsidRPr="00A1715B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616D5" w:rsidRPr="00A1715B" w14:paraId="2580B794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7B954" w14:textId="77777777" w:rsidR="009616D5" w:rsidRPr="00A1715B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A1715B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D9B03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9616D5" w:rsidRPr="00A1715B" w14:paraId="4FA6CD29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0F7B69" w14:textId="77777777" w:rsidR="009616D5" w:rsidRPr="00A1715B" w:rsidRDefault="009616D5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FE5266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ABD211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9616D5" w:rsidRPr="00A1715B" w14:paraId="67A29B7B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1988D1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1715B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9616D5" w:rsidRPr="00A1715B" w14:paraId="0AB974B9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33AA8D" w14:textId="77777777" w:rsidR="009616D5" w:rsidRPr="00A1715B" w:rsidRDefault="009616D5" w:rsidP="00DD4430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E081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1715B">
              <w:rPr>
                <w:rFonts w:ascii="Cambria" w:hAnsi="Cambria" w:cs="Times New Roman"/>
                <w:b/>
                <w:iCs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8351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1715B">
              <w:rPr>
                <w:rFonts w:ascii="Cambria" w:hAnsi="Cambria" w:cs="Times New Roman"/>
                <w:b/>
                <w:iCs/>
              </w:rPr>
              <w:t>9</w:t>
            </w:r>
          </w:p>
        </w:tc>
      </w:tr>
      <w:tr w:rsidR="009616D5" w:rsidRPr="00A1715B" w14:paraId="5CF0064B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BF9CD3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1715B">
              <w:rPr>
                <w:rFonts w:ascii="Cambria" w:hAnsi="Cambria" w:cs="Times New Roman"/>
                <w:b/>
                <w:iCs/>
              </w:rPr>
              <w:lastRenderedPageBreak/>
              <w:t>Praca własna studenta (indywidualna praca studenta związana z zajęciami):</w:t>
            </w:r>
          </w:p>
        </w:tc>
      </w:tr>
      <w:tr w:rsidR="009616D5" w:rsidRPr="00A1715B" w14:paraId="4EA3819A" w14:textId="77777777" w:rsidTr="00DD443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5B8F" w14:textId="77777777" w:rsidR="009616D5" w:rsidRPr="00A1715B" w:rsidRDefault="009616D5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Przygotowanie do realizacji zajęć,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B87DE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2080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9616D5" w:rsidRPr="00A1715B" w14:paraId="2838CD08" w14:textId="77777777" w:rsidTr="00DD443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C623" w14:textId="77777777" w:rsidR="009616D5" w:rsidRPr="00A1715B" w:rsidRDefault="009616D5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1AB5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8478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616D5" w:rsidRPr="00A1715B" w14:paraId="5B44CD08" w14:textId="77777777" w:rsidTr="00DD443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72CA" w14:textId="77777777" w:rsidR="009616D5" w:rsidRPr="00A1715B" w:rsidRDefault="009616D5" w:rsidP="00DD4430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Przygotowanie do sprawdzianu ustnego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82C6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EC80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</w:tr>
      <w:tr w:rsidR="009616D5" w:rsidRPr="00A1715B" w14:paraId="2DBC117A" w14:textId="77777777" w:rsidTr="00DD443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8046" w14:textId="77777777" w:rsidR="009616D5" w:rsidRPr="00A1715B" w:rsidRDefault="009616D5" w:rsidP="00DD44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EB7F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60E5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9616D5" w:rsidRPr="00A1715B" w14:paraId="7E51E1F6" w14:textId="77777777" w:rsidTr="00DD443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73875" w14:textId="77777777" w:rsidR="009616D5" w:rsidRPr="00A1715B" w:rsidRDefault="009616D5" w:rsidP="00DD44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A1715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A1715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A1715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A1715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DB0C2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A432" w14:textId="77777777" w:rsidR="009616D5" w:rsidRPr="00A1715B" w:rsidRDefault="009616D5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265690D5" w14:textId="77777777" w:rsidR="009616D5" w:rsidRPr="00A1715B" w:rsidRDefault="009616D5" w:rsidP="009616D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A1715B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9616D5" w:rsidRPr="00A1715B" w14:paraId="73922572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61FEF599" w14:textId="77777777" w:rsidR="009616D5" w:rsidRPr="00A1715B" w:rsidRDefault="009616D5" w:rsidP="00DD443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D20CD98" w14:textId="77777777" w:rsidR="009616D5" w:rsidRPr="00A1715B" w:rsidRDefault="009616D5" w:rsidP="009616D5">
            <w:pPr>
              <w:numPr>
                <w:ilvl w:val="0"/>
                <w:numId w:val="33"/>
              </w:numPr>
              <w:tabs>
                <w:tab w:val="num" w:pos="567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  <w:szCs w:val="20"/>
              </w:rPr>
              <w:t xml:space="preserve">Dejna K., </w:t>
            </w:r>
            <w:r w:rsidRPr="00A1715B">
              <w:rPr>
                <w:rFonts w:ascii="Cambria" w:hAnsi="Cambria"/>
                <w:i/>
                <w:sz w:val="20"/>
                <w:szCs w:val="20"/>
              </w:rPr>
              <w:t>Atlas polskich innowacji dialektalnych. Wstęp</w:t>
            </w:r>
            <w:r w:rsidRPr="00A1715B">
              <w:rPr>
                <w:rFonts w:ascii="Cambria" w:hAnsi="Cambria"/>
                <w:sz w:val="20"/>
                <w:szCs w:val="20"/>
              </w:rPr>
              <w:t>.</w:t>
            </w:r>
          </w:p>
          <w:p w14:paraId="3E7BFFFC" w14:textId="77777777" w:rsidR="009616D5" w:rsidRPr="00A1715B" w:rsidRDefault="009616D5" w:rsidP="009616D5">
            <w:pPr>
              <w:pStyle w:val="Tekstpodstawowy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</w:rPr>
              <w:t xml:space="preserve">Dubisz S., </w:t>
            </w:r>
            <w:r w:rsidRPr="00A1715B">
              <w:rPr>
                <w:rFonts w:ascii="Cambria" w:hAnsi="Cambria"/>
                <w:i/>
                <w:sz w:val="20"/>
              </w:rPr>
              <w:t>Język – historia – kultura</w:t>
            </w:r>
            <w:r w:rsidRPr="00A1715B">
              <w:rPr>
                <w:rFonts w:ascii="Cambria" w:hAnsi="Cambria"/>
                <w:sz w:val="20"/>
              </w:rPr>
              <w:t>, Warszawa 2005, &amp; 6.1., s. 117-124 i &amp; 6.3., s. 132-140.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6183021" w14:textId="77777777" w:rsidR="009616D5" w:rsidRPr="00A1715B" w:rsidRDefault="009616D5" w:rsidP="009616D5">
            <w:pPr>
              <w:pStyle w:val="Tekstpodstawowy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</w:rPr>
              <w:t>Klemensiewicz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 Z., </w:t>
            </w:r>
            <w:r w:rsidRPr="00A1715B">
              <w:rPr>
                <w:rFonts w:ascii="Cambria" w:hAnsi="Cambria"/>
                <w:i/>
                <w:sz w:val="20"/>
                <w:szCs w:val="20"/>
              </w:rPr>
              <w:t>Historia języka polskiego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, wyd. dowolne. </w:t>
            </w:r>
          </w:p>
          <w:p w14:paraId="58FB23B3" w14:textId="77777777" w:rsidR="009616D5" w:rsidRPr="00A1715B" w:rsidRDefault="009616D5" w:rsidP="009616D5">
            <w:pPr>
              <w:pStyle w:val="Tekstpodstawowy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  <w:szCs w:val="20"/>
              </w:rPr>
              <w:t xml:space="preserve">Urbańczyk S., </w:t>
            </w:r>
            <w:r w:rsidRPr="00A1715B">
              <w:rPr>
                <w:rFonts w:ascii="Cambria" w:hAnsi="Cambria"/>
                <w:i/>
                <w:sz w:val="20"/>
                <w:szCs w:val="20"/>
              </w:rPr>
              <w:t>Prace z dziejów języka polskiego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, Wrocław 1979; lub </w:t>
            </w:r>
            <w:r w:rsidRPr="00A1715B">
              <w:rPr>
                <w:rFonts w:ascii="Cambria" w:hAnsi="Cambria"/>
                <w:i/>
                <w:sz w:val="20"/>
                <w:szCs w:val="20"/>
              </w:rPr>
              <w:t>Szkice z dziejów języka polskiego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, Warszawa 1968. </w:t>
            </w:r>
          </w:p>
          <w:p w14:paraId="35956F55" w14:textId="77777777" w:rsidR="009616D5" w:rsidRPr="00A1715B" w:rsidRDefault="009616D5" w:rsidP="009616D5">
            <w:pPr>
              <w:numPr>
                <w:ilvl w:val="0"/>
                <w:numId w:val="33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  <w:szCs w:val="20"/>
              </w:rPr>
              <w:t xml:space="preserve">Urbańczyk S., </w:t>
            </w:r>
            <w:r w:rsidRPr="00A1715B">
              <w:rPr>
                <w:rFonts w:ascii="Cambria" w:hAnsi="Cambria"/>
                <w:i/>
                <w:sz w:val="20"/>
                <w:szCs w:val="20"/>
              </w:rPr>
              <w:t>Zarys dialektologii polskiej, Wstęp</w:t>
            </w:r>
            <w:r w:rsidRPr="00A1715B">
              <w:rPr>
                <w:rFonts w:ascii="Cambria" w:hAnsi="Cambria"/>
                <w:sz w:val="20"/>
                <w:szCs w:val="20"/>
              </w:rPr>
              <w:t>.</w:t>
            </w:r>
          </w:p>
          <w:p w14:paraId="40DCD989" w14:textId="77777777" w:rsidR="009616D5" w:rsidRPr="00A1715B" w:rsidRDefault="009616D5" w:rsidP="009616D5">
            <w:pPr>
              <w:pStyle w:val="Tekstpodstawowy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</w:rPr>
              <w:t>Walczak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 B., </w:t>
            </w:r>
            <w:r w:rsidRPr="00A1715B">
              <w:rPr>
                <w:rFonts w:ascii="Cambria" w:hAnsi="Cambria"/>
                <w:i/>
                <w:iCs/>
                <w:sz w:val="20"/>
                <w:szCs w:val="20"/>
              </w:rPr>
              <w:t>Język jako składnik dziedzictwa kulturowego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, w: </w:t>
            </w:r>
            <w:r w:rsidRPr="00A1715B">
              <w:rPr>
                <w:rFonts w:ascii="Cambria" w:hAnsi="Cambria"/>
                <w:i/>
                <w:iCs/>
                <w:sz w:val="20"/>
                <w:szCs w:val="20"/>
              </w:rPr>
              <w:t>Język. Religia. Tożsamość</w:t>
            </w:r>
            <w:r w:rsidRPr="00A1715B">
              <w:rPr>
                <w:rFonts w:ascii="Cambria" w:hAnsi="Cambria"/>
                <w:sz w:val="20"/>
                <w:szCs w:val="20"/>
              </w:rPr>
              <w:t>, pod red. G. Cyrana i E. Skorupskiej-Raczyńskiej, Gorzów Wielkopolski 2008, t. II, s. 9-20.</w:t>
            </w:r>
          </w:p>
        </w:tc>
      </w:tr>
      <w:tr w:rsidR="009616D5" w:rsidRPr="00A1715B" w14:paraId="2642647B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48B38DF6" w14:textId="77777777" w:rsidR="009616D5" w:rsidRPr="00A1715B" w:rsidRDefault="009616D5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B59E079" w14:textId="77777777" w:rsidR="009616D5" w:rsidRPr="00A1715B" w:rsidRDefault="009616D5" w:rsidP="009616D5">
            <w:pPr>
              <w:numPr>
                <w:ilvl w:val="0"/>
                <w:numId w:val="34"/>
              </w:numPr>
              <w:tabs>
                <w:tab w:val="num" w:pos="567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 xml:space="preserve">Bartmiński J., </w:t>
            </w:r>
            <w:r w:rsidRPr="00A1715B">
              <w:rPr>
                <w:rFonts w:ascii="Cambria" w:hAnsi="Cambria" w:cs="Times New Roman"/>
                <w:i/>
                <w:sz w:val="20"/>
                <w:szCs w:val="20"/>
              </w:rPr>
              <w:t>Folklor i jego wewnętrzne zróżnicowanie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 xml:space="preserve">, w: J. Bartmiński, </w:t>
            </w:r>
            <w:r w:rsidRPr="00A1715B">
              <w:rPr>
                <w:rFonts w:ascii="Cambria" w:hAnsi="Cambria" w:cs="Times New Roman"/>
                <w:i/>
                <w:sz w:val="20"/>
                <w:szCs w:val="20"/>
              </w:rPr>
              <w:t>Folklor, język, poetyka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>, Wrocław 1990, s. 5-23.</w:t>
            </w:r>
          </w:p>
          <w:p w14:paraId="32054E16" w14:textId="77777777" w:rsidR="009616D5" w:rsidRPr="00A1715B" w:rsidRDefault="009616D5" w:rsidP="009616D5">
            <w:pPr>
              <w:pStyle w:val="Tekstpodstawowy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  <w:r w:rsidRPr="00A1715B">
              <w:rPr>
                <w:rFonts w:ascii="Cambria" w:hAnsi="Cambria"/>
                <w:sz w:val="20"/>
              </w:rPr>
              <w:t xml:space="preserve">Bartmiński J., </w:t>
            </w:r>
            <w:r w:rsidRPr="00A1715B">
              <w:rPr>
                <w:rFonts w:ascii="Cambria" w:hAnsi="Cambria"/>
                <w:i/>
                <w:iCs/>
                <w:sz w:val="20"/>
              </w:rPr>
              <w:t>Język w kontekście kultury</w:t>
            </w:r>
            <w:r w:rsidRPr="00A1715B">
              <w:rPr>
                <w:rFonts w:ascii="Cambria" w:hAnsi="Cambria"/>
                <w:sz w:val="20"/>
              </w:rPr>
              <w:t xml:space="preserve">, w: </w:t>
            </w:r>
            <w:r w:rsidRPr="00A1715B">
              <w:rPr>
                <w:rFonts w:ascii="Cambria" w:hAnsi="Cambria"/>
                <w:i/>
                <w:iCs/>
                <w:sz w:val="20"/>
              </w:rPr>
              <w:t>Encyklopedia kultury polskiej XX wieku</w:t>
            </w:r>
            <w:r w:rsidRPr="00A1715B">
              <w:rPr>
                <w:rFonts w:ascii="Cambria" w:hAnsi="Cambria"/>
                <w:sz w:val="20"/>
              </w:rPr>
              <w:t xml:space="preserve">, t. 2, </w:t>
            </w:r>
            <w:r w:rsidRPr="00A1715B">
              <w:rPr>
                <w:rFonts w:ascii="Cambria" w:hAnsi="Cambria"/>
                <w:i/>
                <w:iCs/>
                <w:sz w:val="20"/>
              </w:rPr>
              <w:t>Współczesny język polski,</w:t>
            </w:r>
            <w:r w:rsidRPr="00A1715B">
              <w:rPr>
                <w:rFonts w:ascii="Cambria" w:hAnsi="Cambria"/>
                <w:sz w:val="20"/>
              </w:rPr>
              <w:t xml:space="preserve"> pod red. J. Bartmińskigo, Lublin 2001.</w:t>
            </w:r>
          </w:p>
          <w:p w14:paraId="10916A73" w14:textId="77777777" w:rsidR="009616D5" w:rsidRPr="00A1715B" w:rsidRDefault="009616D5" w:rsidP="009616D5">
            <w:pPr>
              <w:pStyle w:val="Tekstpodstawowy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  <w:szCs w:val="20"/>
              </w:rPr>
              <w:t xml:space="preserve">Engelking A., </w:t>
            </w:r>
            <w:r w:rsidRPr="00A1715B">
              <w:rPr>
                <w:rFonts w:ascii="Cambria" w:hAnsi="Cambria"/>
                <w:i/>
                <w:sz w:val="20"/>
                <w:szCs w:val="20"/>
              </w:rPr>
              <w:t>Klątwa. Rzecz o ludowej magii słowa</w:t>
            </w:r>
            <w:r w:rsidRPr="00A1715B">
              <w:rPr>
                <w:rFonts w:ascii="Cambria" w:hAnsi="Cambria"/>
                <w:sz w:val="20"/>
                <w:szCs w:val="20"/>
              </w:rPr>
              <w:t>, Wrocław 2000.</w:t>
            </w:r>
            <w:r w:rsidRPr="00A1715B">
              <w:rPr>
                <w:rFonts w:ascii="Cambria" w:hAnsi="Cambria"/>
                <w:sz w:val="20"/>
              </w:rPr>
              <w:t>A. M. Lewicki, A. Pajdzińska,</w:t>
            </w:r>
            <w:r w:rsidRPr="00A1715B">
              <w:rPr>
                <w:rFonts w:ascii="Cambria" w:hAnsi="Cambria"/>
                <w:i/>
                <w:sz w:val="20"/>
              </w:rPr>
              <w:t xml:space="preserve"> Frazeologia</w:t>
            </w:r>
            <w:r w:rsidRPr="00A1715B">
              <w:rPr>
                <w:rFonts w:ascii="Cambria" w:hAnsi="Cambria"/>
                <w:sz w:val="20"/>
              </w:rPr>
              <w:t xml:space="preserve">, w: </w:t>
            </w:r>
            <w:r w:rsidRPr="00A1715B">
              <w:rPr>
                <w:rFonts w:ascii="Cambria" w:hAnsi="Cambria"/>
                <w:i/>
                <w:sz w:val="20"/>
                <w:szCs w:val="20"/>
              </w:rPr>
              <w:t>Encyklopedia kultury polskiej XX wieku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, t. 2, </w:t>
            </w:r>
            <w:r w:rsidRPr="00A1715B">
              <w:rPr>
                <w:rFonts w:ascii="Cambria" w:hAnsi="Cambria"/>
                <w:i/>
                <w:sz w:val="20"/>
                <w:szCs w:val="20"/>
              </w:rPr>
              <w:t>Współczesny język polski</w:t>
            </w:r>
            <w:r w:rsidRPr="00A1715B">
              <w:rPr>
                <w:rFonts w:ascii="Cambria" w:hAnsi="Cambria"/>
                <w:sz w:val="20"/>
                <w:szCs w:val="20"/>
              </w:rPr>
              <w:t>, s. 307-326.</w:t>
            </w:r>
            <w:r w:rsidRPr="00A1715B">
              <w:rPr>
                <w:rFonts w:ascii="Cambria" w:hAnsi="Cambria"/>
                <w:sz w:val="20"/>
              </w:rPr>
              <w:t xml:space="preserve"> </w:t>
            </w:r>
          </w:p>
          <w:p w14:paraId="35AD8A0E" w14:textId="77777777" w:rsidR="009616D5" w:rsidRPr="00A1715B" w:rsidRDefault="009616D5" w:rsidP="009616D5">
            <w:pPr>
              <w:pStyle w:val="Tekstpodstawowy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  <w:szCs w:val="20"/>
              </w:rPr>
              <w:t xml:space="preserve">Engelking A., </w:t>
            </w:r>
            <w:r w:rsidRPr="00A1715B">
              <w:rPr>
                <w:rFonts w:ascii="Cambria" w:hAnsi="Cambria"/>
                <w:i/>
                <w:sz w:val="20"/>
                <w:szCs w:val="20"/>
              </w:rPr>
              <w:t>Rytuały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1715B">
              <w:rPr>
                <w:rFonts w:ascii="Cambria" w:hAnsi="Cambria"/>
                <w:i/>
                <w:sz w:val="20"/>
                <w:szCs w:val="20"/>
              </w:rPr>
              <w:t>słowne w kulturze ludowej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A1715B">
              <w:rPr>
                <w:rFonts w:ascii="Cambria" w:hAnsi="Cambria"/>
                <w:i/>
                <w:sz w:val="20"/>
                <w:szCs w:val="20"/>
              </w:rPr>
              <w:t>Próba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1715B">
              <w:rPr>
                <w:rFonts w:ascii="Cambria" w:hAnsi="Cambria"/>
                <w:i/>
                <w:sz w:val="20"/>
                <w:szCs w:val="20"/>
              </w:rPr>
              <w:t>klasyfikacji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, „Język a kultura”,  t.  4:  </w:t>
            </w:r>
            <w:r w:rsidRPr="00A1715B">
              <w:rPr>
                <w:rFonts w:ascii="Cambria" w:hAnsi="Cambria"/>
                <w:i/>
                <w:sz w:val="20"/>
                <w:szCs w:val="20"/>
              </w:rPr>
              <w:t>Funkcje  języka  i  wypowiedzi</w:t>
            </w:r>
            <w:r w:rsidRPr="00A1715B">
              <w:rPr>
                <w:rFonts w:ascii="Cambria" w:hAnsi="Cambria"/>
                <w:sz w:val="20"/>
                <w:szCs w:val="20"/>
              </w:rPr>
              <w:t>, pod red.  J.  Bartmińskiego,  R. Grzegorczykowej, Wrocław 1991, s. 85–95;</w:t>
            </w:r>
          </w:p>
          <w:p w14:paraId="5D96117A" w14:textId="77777777" w:rsidR="009616D5" w:rsidRPr="00A1715B" w:rsidRDefault="009616D5" w:rsidP="009616D5">
            <w:pPr>
              <w:numPr>
                <w:ilvl w:val="0"/>
                <w:numId w:val="34"/>
              </w:numPr>
              <w:tabs>
                <w:tab w:val="num" w:pos="567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 xml:space="preserve">Handke K., </w:t>
            </w:r>
            <w:r w:rsidRPr="00A1715B">
              <w:rPr>
                <w:rFonts w:ascii="Cambria" w:hAnsi="Cambria" w:cs="Times New Roman"/>
                <w:i/>
                <w:sz w:val="20"/>
                <w:szCs w:val="20"/>
              </w:rPr>
              <w:t>Osiągnięcia polskiej dialektologii w latach 1918-78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 xml:space="preserve">, w: </w:t>
            </w:r>
            <w:r w:rsidRPr="00A1715B">
              <w:rPr>
                <w:rFonts w:ascii="Cambria" w:hAnsi="Cambria" w:cs="Times New Roman"/>
                <w:i/>
                <w:iCs/>
                <w:sz w:val="20"/>
                <w:szCs w:val="20"/>
              </w:rPr>
              <w:t>Język i językoznawstwo polskie w sześćdziesięcioleciu niepodległości (1918-1978)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>, Ossolineum 1982, s. 97-106.</w:t>
            </w:r>
          </w:p>
          <w:p w14:paraId="61295FB7" w14:textId="77777777" w:rsidR="009616D5" w:rsidRPr="00A1715B" w:rsidRDefault="009616D5" w:rsidP="009616D5">
            <w:pPr>
              <w:pStyle w:val="Tekstpodstawowy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</w:rPr>
              <w:t xml:space="preserve">Kaleta Z., </w:t>
            </w:r>
            <w:r w:rsidRPr="00A1715B">
              <w:rPr>
                <w:rFonts w:ascii="Cambria" w:hAnsi="Cambria"/>
                <w:i/>
                <w:iCs/>
                <w:sz w:val="20"/>
              </w:rPr>
              <w:t>Świat ludzkich wartości odzwierciedlony w nazwach własnych osób (imiona staropolskie z członem dobr(o)- na tle indoeuropejskim i wartości w nich wyrażone</w:t>
            </w:r>
            <w:r w:rsidRPr="00A1715B">
              <w:rPr>
                <w:rFonts w:ascii="Cambria" w:hAnsi="Cambria"/>
                <w:sz w:val="20"/>
              </w:rPr>
              <w:t xml:space="preserve">. </w:t>
            </w:r>
            <w:r w:rsidRPr="00A1715B">
              <w:rPr>
                <w:rFonts w:ascii="Cambria" w:hAnsi="Cambria"/>
                <w:i/>
                <w:iCs/>
                <w:sz w:val="20"/>
                <w:lang w:val="en-US"/>
              </w:rPr>
              <w:t>Slavia</w:t>
            </w:r>
            <w:r w:rsidRPr="00A1715B">
              <w:rPr>
                <w:rFonts w:ascii="Cambria" w:hAnsi="Cambria"/>
                <w:sz w:val="20"/>
                <w:lang w:val="en-US"/>
              </w:rPr>
              <w:t xml:space="preserve"> </w:t>
            </w:r>
            <w:r w:rsidRPr="00A1715B">
              <w:rPr>
                <w:rFonts w:ascii="Cambria" w:hAnsi="Cambria"/>
                <w:i/>
                <w:iCs/>
                <w:sz w:val="20"/>
                <w:lang w:val="en-US"/>
              </w:rPr>
              <w:t>Occidentalis</w:t>
            </w:r>
            <w:r w:rsidRPr="00A1715B">
              <w:rPr>
                <w:rFonts w:ascii="Cambria" w:hAnsi="Cambria"/>
                <w:sz w:val="20"/>
                <w:lang w:val="en-US"/>
              </w:rPr>
              <w:t xml:space="preserve"> 1997, nr 54, s. 29-38.</w:t>
            </w:r>
          </w:p>
          <w:p w14:paraId="0B49ECFD" w14:textId="77777777" w:rsidR="009616D5" w:rsidRPr="00A1715B" w:rsidRDefault="009616D5" w:rsidP="009616D5">
            <w:pPr>
              <w:pStyle w:val="Tekstpodstawowy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</w:rPr>
              <w:t>Kuchowicz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 Z., </w:t>
            </w:r>
            <w:r w:rsidRPr="00A1715B">
              <w:rPr>
                <w:rFonts w:ascii="Cambria" w:hAnsi="Cambria"/>
                <w:i/>
                <w:sz w:val="20"/>
                <w:szCs w:val="20"/>
              </w:rPr>
              <w:t>Obyczaje i postacie Polski szlacheckiej XVI-XVIII w.</w:t>
            </w:r>
            <w:r w:rsidRPr="00A1715B">
              <w:rPr>
                <w:rFonts w:ascii="Cambria" w:hAnsi="Cambria"/>
                <w:sz w:val="20"/>
                <w:szCs w:val="20"/>
              </w:rPr>
              <w:t>, s. 244-254.</w:t>
            </w:r>
          </w:p>
          <w:p w14:paraId="2E1562E7" w14:textId="77777777" w:rsidR="009616D5" w:rsidRPr="00A1715B" w:rsidRDefault="009616D5" w:rsidP="009616D5">
            <w:pPr>
              <w:pStyle w:val="Tekstpodstawowy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</w:rPr>
              <w:t>Malec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 M., </w:t>
            </w:r>
            <w:r w:rsidRPr="00A1715B">
              <w:rPr>
                <w:rFonts w:ascii="Cambria" w:hAnsi="Cambria"/>
                <w:i/>
                <w:iCs/>
                <w:sz w:val="20"/>
                <w:szCs w:val="20"/>
              </w:rPr>
              <w:t>Imiona chrześcijańskie w średniowiecznej Polsce jako odbicie uniwersalistycznych cech ówczesnej kultury</w:t>
            </w:r>
            <w:r w:rsidRPr="00A1715B">
              <w:rPr>
                <w:rFonts w:ascii="Cambria" w:hAnsi="Cambria"/>
                <w:sz w:val="20"/>
                <w:szCs w:val="20"/>
              </w:rPr>
              <w:t>, w: V Ogólnopolska Konferencja Onomastyczna. Księga referatów, Poznań 1988, s. 197-202.</w:t>
            </w:r>
          </w:p>
          <w:p w14:paraId="05800C37" w14:textId="77777777" w:rsidR="009616D5" w:rsidRPr="00A1715B" w:rsidRDefault="009616D5" w:rsidP="009616D5">
            <w:pPr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 xml:space="preserve">Mańczak- E. Wohfeld, </w:t>
            </w:r>
            <w:r w:rsidRPr="00A1715B">
              <w:rPr>
                <w:rFonts w:ascii="Cambria" w:hAnsi="Cambria" w:cs="Times New Roman"/>
                <w:i/>
                <w:sz w:val="20"/>
                <w:szCs w:val="20"/>
              </w:rPr>
              <w:t>Anglicyzmy w „Słowniku warszawskim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>”, “Język Polski’ 1988, z. 1, s. 24-29;</w:t>
            </w:r>
          </w:p>
          <w:p w14:paraId="1C615AB9" w14:textId="77777777" w:rsidR="009616D5" w:rsidRPr="00A1715B" w:rsidRDefault="009616D5" w:rsidP="009616D5">
            <w:pPr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 xml:space="preserve">Mańczak-Wohfeld E., </w:t>
            </w:r>
            <w:r w:rsidRPr="00A1715B">
              <w:rPr>
                <w:rFonts w:ascii="Cambria" w:hAnsi="Cambria" w:cs="Times New Roman"/>
                <w:i/>
                <w:iCs/>
                <w:sz w:val="20"/>
                <w:szCs w:val="20"/>
              </w:rPr>
              <w:t>Angielskie elementy leksykalne w języku polskim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>, Kraków 1994, s. 7-10, s. 150-151;</w:t>
            </w:r>
          </w:p>
          <w:p w14:paraId="5DE21C49" w14:textId="77777777" w:rsidR="009616D5" w:rsidRPr="00A1715B" w:rsidRDefault="009616D5" w:rsidP="009616D5">
            <w:pPr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 xml:space="preserve">Mańczak-Wohfeld E., </w:t>
            </w:r>
            <w:r w:rsidRPr="00A1715B">
              <w:rPr>
                <w:rFonts w:ascii="Cambria" w:hAnsi="Cambria" w:cs="Times New Roman"/>
                <w:i/>
                <w:sz w:val="20"/>
                <w:szCs w:val="20"/>
              </w:rPr>
              <w:t>Uwagi o wpływie języka angielskiego na polszczyznę końca XX wieku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>, „Język Polski” 1993, s. 279-281;</w:t>
            </w:r>
          </w:p>
          <w:p w14:paraId="4663F562" w14:textId="77777777" w:rsidR="009616D5" w:rsidRPr="00A1715B" w:rsidRDefault="009616D5" w:rsidP="009616D5">
            <w:pPr>
              <w:pStyle w:val="Tekstpodstawowy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  <w:r w:rsidRPr="00A1715B">
              <w:rPr>
                <w:rFonts w:ascii="Cambria" w:hAnsi="Cambria"/>
                <w:sz w:val="20"/>
              </w:rPr>
              <w:t>Milewski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 T., </w:t>
            </w:r>
            <w:r w:rsidRPr="00A1715B">
              <w:rPr>
                <w:rFonts w:ascii="Cambria" w:hAnsi="Cambria"/>
                <w:i/>
                <w:iCs/>
                <w:sz w:val="20"/>
                <w:szCs w:val="20"/>
              </w:rPr>
              <w:t>Imiona osobowe jako zwierciadło kultury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, w: Milewski T., </w:t>
            </w:r>
            <w:r w:rsidRPr="00A1715B">
              <w:rPr>
                <w:rFonts w:ascii="Cambria" w:hAnsi="Cambria"/>
                <w:i/>
                <w:iCs/>
                <w:sz w:val="20"/>
                <w:szCs w:val="20"/>
              </w:rPr>
              <w:t>Indoeuropejskie imiona osobowe</w:t>
            </w:r>
            <w:r w:rsidRPr="00A1715B">
              <w:rPr>
                <w:rFonts w:ascii="Cambria" w:hAnsi="Cambria"/>
                <w:sz w:val="20"/>
                <w:szCs w:val="20"/>
              </w:rPr>
              <w:t>, Wrocław 1969, s. 147-154.</w:t>
            </w:r>
          </w:p>
          <w:p w14:paraId="03C99AC7" w14:textId="77777777" w:rsidR="009616D5" w:rsidRPr="00A1715B" w:rsidRDefault="009616D5" w:rsidP="009616D5">
            <w:pPr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 xml:space="preserve">Pepłowski F., </w:t>
            </w:r>
            <w:r w:rsidRPr="00A1715B">
              <w:rPr>
                <w:rFonts w:ascii="Cambria" w:hAnsi="Cambria" w:cs="Times New Roman"/>
                <w:i/>
                <w:sz w:val="20"/>
                <w:szCs w:val="20"/>
              </w:rPr>
              <w:t>Przyczynek do chronologii pożyczek angielskich w języku polskim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 xml:space="preserve">, „Zeszyt Naukowe Wydziału Humanistycznego UG”. </w:t>
            </w:r>
            <w:r w:rsidRPr="00A1715B">
              <w:rPr>
                <w:rFonts w:ascii="Cambria" w:hAnsi="Cambria" w:cs="Times New Roman"/>
                <w:i/>
                <w:sz w:val="20"/>
                <w:szCs w:val="20"/>
              </w:rPr>
              <w:t>Slawistyka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 xml:space="preserve"> nr 6, 1989, s. 203-212;</w:t>
            </w:r>
          </w:p>
          <w:p w14:paraId="68438687" w14:textId="77777777" w:rsidR="009616D5" w:rsidRPr="00A1715B" w:rsidRDefault="009616D5" w:rsidP="009616D5">
            <w:pPr>
              <w:pStyle w:val="Tekstpodstawowy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</w:rPr>
              <w:t>Rymut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 K., </w:t>
            </w:r>
            <w:r w:rsidRPr="00A1715B">
              <w:rPr>
                <w:rFonts w:ascii="Cambria" w:hAnsi="Cambria"/>
                <w:i/>
                <w:iCs/>
                <w:sz w:val="20"/>
                <w:szCs w:val="20"/>
              </w:rPr>
              <w:t>Imię – nazwisko – przezwisko</w:t>
            </w:r>
            <w:r w:rsidRPr="00A1715B">
              <w:rPr>
                <w:rFonts w:ascii="Cambria" w:hAnsi="Cambria"/>
                <w:sz w:val="20"/>
                <w:szCs w:val="20"/>
              </w:rPr>
              <w:t>, w: V Ogólnopolska Konferencja Onomastyczna. Księga referatów, Poznań 1988, s. 221-225.</w:t>
            </w:r>
          </w:p>
          <w:p w14:paraId="018CD8C4" w14:textId="77777777" w:rsidR="009616D5" w:rsidRPr="00A1715B" w:rsidRDefault="009616D5" w:rsidP="009616D5">
            <w:pPr>
              <w:pStyle w:val="Tekstpodstawowy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</w:rPr>
              <w:t>Rzepka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 W.R., Walczak B., </w:t>
            </w:r>
            <w:r w:rsidRPr="00A1715B">
              <w:rPr>
                <w:rFonts w:ascii="Cambria" w:hAnsi="Cambria"/>
                <w:i/>
                <w:sz w:val="20"/>
                <w:szCs w:val="20"/>
              </w:rPr>
              <w:t>Staropolskie szyderstwa z nazwisk</w:t>
            </w:r>
            <w:r w:rsidRPr="00A1715B">
              <w:rPr>
                <w:rFonts w:ascii="Cambria" w:hAnsi="Cambria"/>
                <w:sz w:val="20"/>
                <w:szCs w:val="20"/>
              </w:rPr>
              <w:t>, [w:] V Ogólnopolska Konferencja Onomastyczna. Księga referatów, Poznań 1988, s. 227-240.</w:t>
            </w:r>
          </w:p>
          <w:p w14:paraId="13648403" w14:textId="77777777" w:rsidR="009616D5" w:rsidRPr="00A1715B" w:rsidRDefault="009616D5" w:rsidP="009616D5">
            <w:pPr>
              <w:numPr>
                <w:ilvl w:val="0"/>
                <w:numId w:val="34"/>
              </w:numPr>
              <w:tabs>
                <w:tab w:val="num" w:pos="567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 xml:space="preserve">Skudrzyk A. i Rudnickia-Fira E., </w:t>
            </w:r>
            <w:r w:rsidRPr="00A1715B">
              <w:rPr>
                <w:rFonts w:ascii="Cambria" w:hAnsi="Cambria" w:cs="Times New Roman"/>
                <w:i/>
                <w:sz w:val="20"/>
                <w:szCs w:val="20"/>
              </w:rPr>
              <w:t>Dialektologia. Materiały pomocnicze. Konteksty socjolingwistyczne i etnolingwistyczne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>, Katowice 2010.</w:t>
            </w:r>
          </w:p>
          <w:p w14:paraId="12293266" w14:textId="77777777" w:rsidR="009616D5" w:rsidRPr="00A1715B" w:rsidRDefault="009616D5" w:rsidP="009616D5">
            <w:pPr>
              <w:numPr>
                <w:ilvl w:val="0"/>
                <w:numId w:val="34"/>
              </w:numPr>
              <w:tabs>
                <w:tab w:val="num" w:pos="567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 xml:space="preserve">Stieber Z., </w:t>
            </w:r>
            <w:r w:rsidRPr="00A1715B">
              <w:rPr>
                <w:rFonts w:ascii="Cambria" w:hAnsi="Cambria" w:cs="Times New Roman"/>
                <w:i/>
                <w:sz w:val="20"/>
                <w:szCs w:val="20"/>
              </w:rPr>
              <w:t>Zadania polskiej dialektologii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>, BPTJ z. XI, s. 155-161.</w:t>
            </w:r>
          </w:p>
          <w:p w14:paraId="517F20B9" w14:textId="77777777" w:rsidR="009616D5" w:rsidRPr="00A1715B" w:rsidRDefault="009616D5" w:rsidP="009616D5">
            <w:pPr>
              <w:pStyle w:val="Tekstpodstawowy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A1715B">
              <w:rPr>
                <w:rFonts w:ascii="Cambria" w:hAnsi="Cambria"/>
                <w:sz w:val="20"/>
              </w:rPr>
              <w:t>Umińska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-Tytoń E., </w:t>
            </w:r>
            <w:r w:rsidRPr="00A1715B">
              <w:rPr>
                <w:rFonts w:ascii="Cambria" w:hAnsi="Cambria"/>
                <w:i/>
                <w:iCs/>
                <w:sz w:val="20"/>
                <w:szCs w:val="20"/>
              </w:rPr>
              <w:t>Niektóre kulturowe aspekty współczesnego imiennictwa polskiego</w:t>
            </w:r>
            <w:r w:rsidRPr="00A1715B">
              <w:rPr>
                <w:rFonts w:ascii="Cambria" w:hAnsi="Cambria"/>
                <w:sz w:val="20"/>
                <w:szCs w:val="20"/>
              </w:rPr>
              <w:t xml:space="preserve">, w: </w:t>
            </w:r>
            <w:r w:rsidRPr="00A1715B">
              <w:rPr>
                <w:rFonts w:ascii="Cambria" w:hAnsi="Cambria"/>
                <w:i/>
                <w:iCs/>
                <w:sz w:val="20"/>
                <w:szCs w:val="20"/>
              </w:rPr>
              <w:t>Nazwy własne a kultura. Polska i inne kraje słowiańskie</w:t>
            </w:r>
            <w:r w:rsidRPr="00A1715B">
              <w:rPr>
                <w:rFonts w:ascii="Cambria" w:hAnsi="Cambria"/>
                <w:sz w:val="20"/>
                <w:szCs w:val="20"/>
              </w:rPr>
              <w:t>, red. Z. Kaleta, Warszawa 2003, s. 121-147.</w:t>
            </w:r>
          </w:p>
          <w:p w14:paraId="15173B1B" w14:textId="77777777" w:rsidR="009616D5" w:rsidRPr="0059021B" w:rsidRDefault="009616D5" w:rsidP="009616D5">
            <w:pPr>
              <w:numPr>
                <w:ilvl w:val="0"/>
                <w:numId w:val="34"/>
              </w:numPr>
              <w:tabs>
                <w:tab w:val="num" w:pos="567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</w:rPr>
              <w:t xml:space="preserve">Walczak B., Piotrowska-Wojaczyk A., </w:t>
            </w:r>
            <w:r w:rsidRPr="00A1715B">
              <w:rPr>
                <w:rFonts w:ascii="Cambria" w:hAnsi="Cambria" w:cs="Times New Roman"/>
                <w:i/>
                <w:sz w:val="20"/>
              </w:rPr>
              <w:t>Biblijne „skrzydlate słowa” – wyraz doświadczenia religijnego?</w:t>
            </w:r>
            <w:r w:rsidRPr="00A1715B">
              <w:rPr>
                <w:rFonts w:ascii="Cambria" w:hAnsi="Cambria" w:cs="Times New Roman"/>
                <w:sz w:val="20"/>
              </w:rPr>
              <w:t xml:space="preserve">, w: </w:t>
            </w:r>
            <w:r w:rsidRPr="00A1715B">
              <w:rPr>
                <w:rFonts w:ascii="Cambria" w:hAnsi="Cambria" w:cs="Times New Roman"/>
                <w:i/>
                <w:sz w:val="20"/>
              </w:rPr>
              <w:t>Język doświadczenia religijnego</w:t>
            </w:r>
            <w:r w:rsidRPr="00A1715B">
              <w:rPr>
                <w:rFonts w:ascii="Cambria" w:hAnsi="Cambria" w:cs="Times New Roman"/>
                <w:sz w:val="20"/>
              </w:rPr>
              <w:t>, pod red. G. Cyrana i E. Skorupskiej-Raczyńskiej, Szczecin 2009, s. 11-</w:t>
            </w:r>
            <w:r w:rsidRPr="00A1715B">
              <w:rPr>
                <w:rFonts w:ascii="Cambria" w:hAnsi="Cambria" w:cs="Times New Roman"/>
                <w:sz w:val="20"/>
              </w:rPr>
              <w:lastRenderedPageBreak/>
              <w:t>18.</w:t>
            </w:r>
            <w:r w:rsidRPr="00A1715B">
              <w:rPr>
                <w:rFonts w:ascii="Cambria" w:hAnsi="Cambria" w:cs="Times New Roman"/>
                <w:bCs/>
                <w:sz w:val="20"/>
                <w:szCs w:val="20"/>
              </w:rPr>
              <w:t>K. Handke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A1715B">
              <w:rPr>
                <w:rFonts w:ascii="Cambria" w:hAnsi="Cambria" w:cs="Times New Roman"/>
                <w:i/>
                <w:sz w:val="20"/>
                <w:szCs w:val="20"/>
              </w:rPr>
              <w:t xml:space="preserve">Dialektologia i inne nauki, Acta Universitatis Lodiensis. </w:t>
            </w:r>
            <w:r w:rsidRPr="0059021B">
              <w:rPr>
                <w:rFonts w:ascii="Cambria" w:hAnsi="Cambria" w:cs="Times New Roman"/>
                <w:i/>
                <w:sz w:val="20"/>
                <w:szCs w:val="20"/>
              </w:rPr>
              <w:t xml:space="preserve">Folia Linguistica </w:t>
            </w:r>
            <w:r w:rsidRPr="0059021B">
              <w:rPr>
                <w:rFonts w:ascii="Cambria" w:hAnsi="Cambria" w:cs="Times New Roman"/>
                <w:sz w:val="20"/>
                <w:szCs w:val="20"/>
              </w:rPr>
              <w:t>12, 1986, s. 37-46.</w:t>
            </w:r>
          </w:p>
          <w:p w14:paraId="3743272B" w14:textId="77777777" w:rsidR="009616D5" w:rsidRPr="00A1715B" w:rsidRDefault="009616D5" w:rsidP="009616D5">
            <w:pPr>
              <w:numPr>
                <w:ilvl w:val="0"/>
                <w:numId w:val="34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 xml:space="preserve">Walczak B., </w:t>
            </w:r>
            <w:r w:rsidRPr="00A1715B">
              <w:rPr>
                <w:rFonts w:ascii="Cambria" w:hAnsi="Cambria" w:cs="Times New Roman"/>
                <w:i/>
                <w:sz w:val="20"/>
                <w:szCs w:val="20"/>
              </w:rPr>
              <w:t>Z problematyki wpływów angielskich w polszczyźnie drugiej połowy XIX wieku (rola Sienkiewicza w recepcji anglicyzmów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>), „Slavia Occidentalis” 54, 1997, s. 123-131.</w:t>
            </w:r>
          </w:p>
        </w:tc>
      </w:tr>
    </w:tbl>
    <w:p w14:paraId="5C157D93" w14:textId="77777777" w:rsidR="009616D5" w:rsidRPr="00A1715B" w:rsidRDefault="009616D5" w:rsidP="009616D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A1715B">
        <w:rPr>
          <w:rFonts w:ascii="Cambria" w:hAnsi="Cambria"/>
          <w:sz w:val="22"/>
          <w:szCs w:val="22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616D5" w:rsidRPr="00A1715B" w14:paraId="7D369679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3F7F67C3" w14:textId="77777777" w:rsidR="009616D5" w:rsidRPr="00A1715B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5BC8B3E" w14:textId="77777777" w:rsidR="009616D5" w:rsidRPr="00A1715B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Joanna  Rychter</w:t>
            </w:r>
          </w:p>
        </w:tc>
      </w:tr>
      <w:tr w:rsidR="009616D5" w:rsidRPr="00A1715B" w14:paraId="4245F148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32378EB4" w14:textId="77777777" w:rsidR="009616D5" w:rsidRPr="00A1715B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86A54DA" w14:textId="77777777" w:rsidR="009616D5" w:rsidRPr="00A1715B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Pr="00A1715B">
              <w:rPr>
                <w:rFonts w:ascii="Cambria" w:hAnsi="Cambria" w:cs="Times New Roman"/>
                <w:sz w:val="20"/>
                <w:szCs w:val="20"/>
              </w:rPr>
              <w:t>.09.2022 r.</w:t>
            </w:r>
          </w:p>
        </w:tc>
      </w:tr>
      <w:tr w:rsidR="009616D5" w:rsidRPr="00A1715B" w14:paraId="21862080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104638F1" w14:textId="77777777" w:rsidR="009616D5" w:rsidRPr="00A1715B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1032A99" w14:textId="77777777" w:rsidR="009616D5" w:rsidRPr="00A1715B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jrychter@ajp.edu.pl</w:t>
            </w:r>
          </w:p>
        </w:tc>
      </w:tr>
      <w:tr w:rsidR="009616D5" w:rsidRPr="00A1715B" w14:paraId="6F42B30D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1999E26" w14:textId="77777777" w:rsidR="009616D5" w:rsidRPr="00A1715B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1715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D54F4DD" w14:textId="77777777" w:rsidR="009616D5" w:rsidRPr="00A1715B" w:rsidRDefault="009616D5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CDBE1CC" w14:textId="77777777" w:rsidR="009616D5" w:rsidRPr="00A1715B" w:rsidRDefault="009616D5" w:rsidP="009616D5">
      <w:pPr>
        <w:rPr>
          <w:rFonts w:ascii="Cambria" w:hAnsi="Cambria"/>
        </w:rPr>
      </w:pPr>
    </w:p>
    <w:p w14:paraId="4A72347D" w14:textId="77777777" w:rsidR="00DF1337" w:rsidRPr="003F532A" w:rsidRDefault="00DF1337">
      <w:pPr>
        <w:spacing w:after="0" w:line="240" w:lineRule="auto"/>
        <w:rPr>
          <w:rFonts w:ascii="Cambria" w:hAnsi="Cambria" w:cs="Times New Roman"/>
        </w:rPr>
      </w:pPr>
      <w:r w:rsidRPr="003F532A">
        <w:rPr>
          <w:rFonts w:ascii="Cambria" w:hAnsi="Cambria" w:cs="Times New Roman"/>
        </w:rPr>
        <w:br w:type="page"/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35EF611D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A54701C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443D289C" wp14:editId="794BB70B">
                  <wp:extent cx="1066800" cy="106680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5DADB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D8977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2ED0771D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B6D68EE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5F52A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F34CA7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5EA5B043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E766237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A280D0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4AB8A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789470F0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567E02C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0FA5B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54497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730424A2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1BDA54A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37AFCB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03D196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3B9F6A9E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FE5F4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98F297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10-14</w:t>
            </w:r>
          </w:p>
        </w:tc>
      </w:tr>
    </w:tbl>
    <w:p w14:paraId="6DC9F395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MODUŁU</w:t>
      </w:r>
    </w:p>
    <w:p w14:paraId="77928034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PRAKTYCZNA NAUKA JĘZYKA ANGIELSKIEGO</w:t>
      </w:r>
    </w:p>
    <w:p w14:paraId="4A4D4C71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75EEF758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127A672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CD38C9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Praktyczna nauka języka angielskiego – konwersacje</w:t>
            </w:r>
          </w:p>
          <w:p w14:paraId="5AC6809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Praktyczna nauka języka angielskiego – czytanie i mówienie</w:t>
            </w:r>
          </w:p>
          <w:p w14:paraId="0C40BA3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Praktyczna nauka języka angielskiego – pisanie </w:t>
            </w:r>
          </w:p>
          <w:p w14:paraId="2A3485C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Praktyczna nauka języka angielskiego – gramatyka praktyczna</w:t>
            </w:r>
          </w:p>
          <w:p w14:paraId="3BFD0D2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Praktyczna nauka języka angielskiego – fonetyka praktyczna</w:t>
            </w:r>
          </w:p>
        </w:tc>
      </w:tr>
      <w:tr w:rsidR="00A2328A" w:rsidRPr="003F532A" w14:paraId="536E8E5E" w14:textId="77777777" w:rsidTr="00DD4430">
        <w:tc>
          <w:tcPr>
            <w:tcW w:w="4219" w:type="dxa"/>
            <w:vAlign w:val="center"/>
          </w:tcPr>
          <w:p w14:paraId="6B93EB2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24B1C8BC" w14:textId="77777777" w:rsidR="00A2328A" w:rsidRPr="003F532A" w:rsidRDefault="0062013C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60</w:t>
            </w:r>
          </w:p>
        </w:tc>
      </w:tr>
      <w:tr w:rsidR="00A2328A" w:rsidRPr="003F532A" w14:paraId="23D62450" w14:textId="77777777" w:rsidTr="00DD4430">
        <w:tc>
          <w:tcPr>
            <w:tcW w:w="4219" w:type="dxa"/>
            <w:vAlign w:val="center"/>
          </w:tcPr>
          <w:p w14:paraId="53587D3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04C8BBB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</w:t>
            </w:r>
          </w:p>
        </w:tc>
      </w:tr>
      <w:tr w:rsidR="00A2328A" w:rsidRPr="003F532A" w14:paraId="40EF382D" w14:textId="77777777" w:rsidTr="00DD4430">
        <w:tc>
          <w:tcPr>
            <w:tcW w:w="4219" w:type="dxa"/>
            <w:vAlign w:val="center"/>
          </w:tcPr>
          <w:p w14:paraId="693BD9D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38200F1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Praktyczna nauka </w:t>
            </w:r>
            <w:r w:rsidR="00DD4430"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języka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angielskiego</w:t>
            </w:r>
          </w:p>
        </w:tc>
      </w:tr>
      <w:tr w:rsidR="00A2328A" w:rsidRPr="003F532A" w14:paraId="1F447A32" w14:textId="77777777" w:rsidTr="00DD4430">
        <w:tc>
          <w:tcPr>
            <w:tcW w:w="4219" w:type="dxa"/>
            <w:vAlign w:val="center"/>
          </w:tcPr>
          <w:p w14:paraId="344ADBE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6E2362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angielski</w:t>
            </w:r>
          </w:p>
        </w:tc>
      </w:tr>
      <w:tr w:rsidR="00A2328A" w:rsidRPr="003F532A" w14:paraId="1B7EBDCD" w14:textId="77777777" w:rsidTr="00DD4430">
        <w:tc>
          <w:tcPr>
            <w:tcW w:w="4219" w:type="dxa"/>
            <w:vAlign w:val="center"/>
          </w:tcPr>
          <w:p w14:paraId="2110859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1E1B8E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I-III</w:t>
            </w:r>
          </w:p>
        </w:tc>
      </w:tr>
      <w:tr w:rsidR="00A2328A" w:rsidRPr="003F532A" w14:paraId="0B705653" w14:textId="77777777" w:rsidTr="00DD4430">
        <w:tc>
          <w:tcPr>
            <w:tcW w:w="4219" w:type="dxa"/>
            <w:vAlign w:val="center"/>
          </w:tcPr>
          <w:p w14:paraId="6844131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69CA32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mgr Bożena Franków-Czerwonko</w:t>
            </w:r>
          </w:p>
          <w:p w14:paraId="122D0F6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prowadzący: </w:t>
            </w:r>
          </w:p>
          <w:p w14:paraId="65B4A74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Joanna Bobin</w:t>
            </w:r>
          </w:p>
          <w:p w14:paraId="5E8225D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Urszula Paradowska</w:t>
            </w:r>
          </w:p>
          <w:p w14:paraId="41F3454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mgr Bożena Franków-Czerwonko</w:t>
            </w:r>
          </w:p>
          <w:p w14:paraId="2CB6C01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mgr Wojciech Januchowski</w:t>
            </w:r>
          </w:p>
          <w:p w14:paraId="79F4FF4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mgr Mirosław Kwiatkowski</w:t>
            </w:r>
          </w:p>
          <w:p w14:paraId="46F1884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mgr Julia Nieścioruk</w:t>
            </w:r>
          </w:p>
          <w:p w14:paraId="3B06DF9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mgr Joanna Polska</w:t>
            </w:r>
          </w:p>
          <w:p w14:paraId="11BC9A1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mgr Grzegorz Surma</w:t>
            </w:r>
          </w:p>
        </w:tc>
      </w:tr>
    </w:tbl>
    <w:p w14:paraId="6FAC6C31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117"/>
        <w:gridCol w:w="2263"/>
        <w:gridCol w:w="2556"/>
      </w:tblGrid>
      <w:tr w:rsidR="00C03EF2" w:rsidRPr="003F532A" w14:paraId="7A681C4B" w14:textId="77777777" w:rsidTr="00C03EF2">
        <w:tc>
          <w:tcPr>
            <w:tcW w:w="1953" w:type="dxa"/>
            <w:shd w:val="clear" w:color="auto" w:fill="auto"/>
            <w:vAlign w:val="center"/>
          </w:tcPr>
          <w:p w14:paraId="44BF7CED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12863F2" w14:textId="77777777" w:rsidR="00C03EF2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058EF836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8D4D30F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7B1C88F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C03EF2" w:rsidRPr="003F532A" w14:paraId="2450855E" w14:textId="77777777" w:rsidTr="00C03EF2">
        <w:tc>
          <w:tcPr>
            <w:tcW w:w="1953" w:type="dxa"/>
            <w:shd w:val="clear" w:color="auto" w:fill="auto"/>
          </w:tcPr>
          <w:p w14:paraId="07125D50" w14:textId="77777777" w:rsidR="00C03EF2" w:rsidRPr="003F532A" w:rsidRDefault="00C03EF2" w:rsidP="00C03EF2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6928779" w14:textId="56AB0962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82</w:t>
            </w:r>
            <w:r w:rsidR="0062013C">
              <w:rPr>
                <w:rFonts w:ascii="Cambria" w:eastAsia="Cambria" w:hAnsi="Cambria" w:cs="Cambria"/>
                <w:b/>
                <w:sz w:val="20"/>
                <w:szCs w:val="20"/>
              </w:rPr>
              <w:t>5</w:t>
            </w:r>
            <w:r w:rsidR="00AA7E08">
              <w:rPr>
                <w:rFonts w:ascii="Cambria" w:eastAsia="Cambria" w:hAnsi="Cambria" w:cs="Cambria"/>
                <w:b/>
                <w:sz w:val="20"/>
                <w:szCs w:val="20"/>
              </w:rPr>
              <w:t>/495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E641CC1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I/1, 2</w:t>
            </w:r>
          </w:p>
          <w:p w14:paraId="01AFCBE5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II/3, 4</w:t>
            </w:r>
          </w:p>
          <w:p w14:paraId="502DB102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III/5, 6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3EC8900" w14:textId="77777777" w:rsidR="00C03EF2" w:rsidRPr="003F532A" w:rsidRDefault="0062013C" w:rsidP="00C03EF2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60</w:t>
            </w:r>
          </w:p>
        </w:tc>
      </w:tr>
      <w:tr w:rsidR="00C03EF2" w:rsidRPr="003F532A" w14:paraId="15F609DC" w14:textId="77777777" w:rsidTr="00C03EF2">
        <w:tc>
          <w:tcPr>
            <w:tcW w:w="1953" w:type="dxa"/>
            <w:shd w:val="clear" w:color="auto" w:fill="auto"/>
          </w:tcPr>
          <w:p w14:paraId="40191BC0" w14:textId="77777777" w:rsidR="00C03EF2" w:rsidRPr="003F532A" w:rsidRDefault="00C03EF2" w:rsidP="00C03EF2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laboratoria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E4A5BDC" w14:textId="58D47838" w:rsidR="00C03EF2" w:rsidRPr="003F532A" w:rsidRDefault="0062013C" w:rsidP="00C03EF2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60</w:t>
            </w:r>
            <w:r w:rsidR="00AA7E08">
              <w:rPr>
                <w:rFonts w:ascii="Cambria" w:eastAsia="Cambria" w:hAnsi="Cambria" w:cs="Cambria"/>
                <w:b/>
                <w:sz w:val="20"/>
                <w:szCs w:val="20"/>
              </w:rPr>
              <w:t>/36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5B2C8DC" w14:textId="77777777" w:rsidR="00C03EF2" w:rsidRPr="003F532A" w:rsidRDefault="00C03EF2" w:rsidP="0062013C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I/1, 2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56D073C4" w14:textId="77777777" w:rsidR="00C03EF2" w:rsidRPr="003F532A" w:rsidRDefault="00C03EF2" w:rsidP="00C0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1AE506BB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3121DE61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5F3FE430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 rok – brak, 2 rok – PNJA 1, 3 rok – PNJA 2</w:t>
            </w:r>
          </w:p>
        </w:tc>
      </w:tr>
    </w:tbl>
    <w:p w14:paraId="7B5CFA03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1020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5"/>
      </w:tblGrid>
      <w:tr w:rsidR="00A2328A" w:rsidRPr="003F532A" w14:paraId="5A032385" w14:textId="77777777" w:rsidTr="00DD4430">
        <w:tc>
          <w:tcPr>
            <w:tcW w:w="10205" w:type="dxa"/>
            <w:shd w:val="clear" w:color="auto" w:fill="auto"/>
          </w:tcPr>
          <w:p w14:paraId="38F04FE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C1 -zapoznanie studentów z podstawowymi pojęciami z zakresu funkcji języka i roli komunikacji językowej </w:t>
            </w:r>
          </w:p>
          <w:p w14:paraId="76374DA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C2 - przedstawienie studentom wiedzy o jednostkach językowych i kategoriach gramatycznych języka docelowego, jego funkcjach i normach jego użycia</w:t>
            </w:r>
          </w:p>
          <w:p w14:paraId="42A9F01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C3 -rozwijanie umiejętności językowych: czytania, pisania, słuchania i mówienia w zakresie języka angielskiego zgodnie z wymaganiami określonymi dla poziomu C1 ESOKJ</w:t>
            </w:r>
          </w:p>
          <w:p w14:paraId="0C6D14C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C4 - rozwinięcie potrzeby ciągłego rozwoju umiejętności językowych w zakresie mówienia, czytania, słuchania, pisania, wymowy i gramatyki praktycznej</w:t>
            </w:r>
          </w:p>
          <w:p w14:paraId="4FC1D48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C5 - dysponowanie umiejętnościami komunikacyjnymi na poziomie C1 ESOKJ, które predysponują go do realizacji długoterminowych celów związanych z praktycznym wykorzystaniem języka</w:t>
            </w:r>
          </w:p>
        </w:tc>
      </w:tr>
    </w:tbl>
    <w:p w14:paraId="45769569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714EACCA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21D45FE7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47C4C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5603C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DAD2C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A2328A" w:rsidRPr="003F532A" w14:paraId="3FA95088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B6FEB7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A2328A" w:rsidRPr="003F532A" w14:paraId="1724E21A" w14:textId="77777777" w:rsidTr="00C03EF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8347A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7C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zna i rozumie funkcję języka pisanego i mówionego na poziomie C1, zna rolę komunikacji językowej oraz  ma świadomość społecznego zróżnicowania języka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4996" w14:textId="77777777" w:rsidR="00A2328A" w:rsidRPr="003F532A" w:rsidRDefault="00A2328A" w:rsidP="00C03EF2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K_W11, K_W12, K_W17</w:t>
            </w:r>
          </w:p>
        </w:tc>
      </w:tr>
      <w:tr w:rsidR="00A2328A" w:rsidRPr="003F532A" w14:paraId="2D831E15" w14:textId="77777777" w:rsidTr="00C03EF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02B46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56D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zna terminologię charakterystyczną dla opisu struktur gramatycznych i ma uporządkowaną wiedzę o jednostkach językowych i kategoriach gramatycznych języka docelowego, ich funkcjach i normach umożliwiających odpowiednie użycie języka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8A23" w14:textId="77777777" w:rsidR="00A2328A" w:rsidRPr="003F532A" w:rsidRDefault="00A2328A" w:rsidP="00C03EF2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K_W14, K_W15</w:t>
            </w:r>
          </w:p>
        </w:tc>
      </w:tr>
      <w:tr w:rsidR="00A2328A" w:rsidRPr="003F532A" w14:paraId="27068E69" w14:textId="77777777" w:rsidTr="00C03EF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25DC6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2DE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zna pojęcia z zakresu fonetyki i fonologii angielskiej, zna symbole fonetyczne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4353" w14:textId="77777777" w:rsidR="00A2328A" w:rsidRPr="003F532A" w:rsidRDefault="00A2328A" w:rsidP="00C03EF2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00A2328A" w:rsidRPr="003F532A" w14:paraId="2A734C8E" w14:textId="77777777" w:rsidTr="00C03EF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92220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E56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zna słownictwo niezbędne do wyrażania swojej opinii oraz zrozumienia wypowiedzi ustnej i pisemnej na poziomie C1 w standardowej i niestandardowej odmianie języka, zarówno na tematy sobie znane jak i nieznane, zazwyczaj spotykane w życiu osobistym, społecznym i akademickim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1E47" w14:textId="77777777" w:rsidR="00A2328A" w:rsidRPr="003F532A" w:rsidRDefault="00A2328A" w:rsidP="00C03EF2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K_W05, K_W11, K_W15</w:t>
            </w:r>
          </w:p>
        </w:tc>
      </w:tr>
      <w:tr w:rsidR="00A2328A" w:rsidRPr="003F532A" w14:paraId="2E22FABF" w14:textId="77777777" w:rsidTr="00C03EF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44CB75C" w14:textId="77777777" w:rsidR="00A2328A" w:rsidRPr="003F532A" w:rsidRDefault="00A2328A" w:rsidP="00C03EF2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UMIEJĘTNOŚCI</w:t>
            </w:r>
          </w:p>
        </w:tc>
      </w:tr>
      <w:tr w:rsidR="00A2328A" w:rsidRPr="003F532A" w14:paraId="583E337E" w14:textId="77777777" w:rsidTr="00C03EF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FA3F5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B64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posiada umiejętności językowe: czytania, mówienia, słuchania i pisania w zakresie studiowanego języka zgodne z wymaganiami określonymi dla poziomu C1 Europejskiego Systemu Opisu Kształcenia Językowego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AACD" w14:textId="77777777" w:rsidR="00A2328A" w:rsidRPr="003F532A" w:rsidRDefault="00A2328A" w:rsidP="00C03EF2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K_U01, K_U04, K_U15, K_U18,</w:t>
            </w:r>
          </w:p>
        </w:tc>
      </w:tr>
      <w:tr w:rsidR="00A2328A" w:rsidRPr="003F532A" w14:paraId="19F2D88B" w14:textId="77777777" w:rsidTr="00C03EF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4A4B6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39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potrafi dokonywać analizy porównawczej różnych modeli tekstów źródłowych i poprawnego użycia języka docelowego oraz wykorzystać je do konstruowania klarownych i logicznych wypowiedzi ustnych oraz pisemnych na poziomie C1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285A" w14:textId="77777777" w:rsidR="00A2328A" w:rsidRPr="003F532A" w:rsidRDefault="00A2328A" w:rsidP="00C03EF2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K_U14, K_U17, K_U18,</w:t>
            </w:r>
          </w:p>
        </w:tc>
      </w:tr>
      <w:tr w:rsidR="00A2328A" w:rsidRPr="003F532A" w14:paraId="6281CE06" w14:textId="77777777" w:rsidTr="00C03EF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6A09C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543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umie korzystać ze słowników, gramatyk, tezaurusów, TI i innych pomocy w celach samokształceniowych i do rozwiązywania problemów językowych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8C0D" w14:textId="77777777" w:rsidR="00A2328A" w:rsidRPr="003F532A" w:rsidRDefault="00A2328A" w:rsidP="00C03EF2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A2328A" w:rsidRPr="003F532A" w14:paraId="032580C3" w14:textId="77777777" w:rsidTr="00C03EF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C9AD5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074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potrafi prawidłowo artykułować samogłoski i spółgłoski języka angielskiego, używać akcentów wyrazowych, stosować zasady mowy szybkiej i łączonej, używając poprawnej intonacji, jak i zapisać wymowę stosując transkrypcję fonetyczną języka angielskiego z zachowaniem zasad prawidłowej wymowy amerykańskiej (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General American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) lub brytyjskiej (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Received Pronunciation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ABCC" w14:textId="77777777" w:rsidR="00A2328A" w:rsidRPr="003F532A" w:rsidRDefault="00A2328A" w:rsidP="00C03EF2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K_U02, K_U17, K_U18</w:t>
            </w:r>
          </w:p>
        </w:tc>
      </w:tr>
      <w:tr w:rsidR="00A2328A" w:rsidRPr="003F532A" w14:paraId="5AC8CB8A" w14:textId="77777777" w:rsidTr="00C03EF2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0C96F89" w14:textId="77777777" w:rsidR="00A2328A" w:rsidRPr="003F532A" w:rsidRDefault="00A2328A" w:rsidP="00C03EF2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KOMPETENCJE SPOŁECZNE</w:t>
            </w:r>
          </w:p>
        </w:tc>
      </w:tr>
      <w:tr w:rsidR="00A2328A" w:rsidRPr="003F532A" w14:paraId="61202338" w14:textId="77777777" w:rsidTr="00C03EF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3545C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923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potrafi współdziałać w grupie w celu rozwiązania problemów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zainicjowanych wysłuchanym nagraniem, przeczytanym tekstem lub omawianym tematem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6F7D21" w14:textId="77777777" w:rsidR="00A2328A" w:rsidRPr="003F532A" w:rsidRDefault="00A2328A" w:rsidP="00C03EF2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K_K02, K_K10</w:t>
            </w:r>
          </w:p>
        </w:tc>
      </w:tr>
      <w:tr w:rsidR="00A2328A" w:rsidRPr="003F532A" w14:paraId="2FBB0810" w14:textId="77777777" w:rsidTr="00C03EF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F3F91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0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zna zakres posiadanej przez siebie wiedzy i przyswojonych umiejętność oraz rozumie potrzebę ciągłego dokształcania się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C24417" w14:textId="77777777" w:rsidR="00A2328A" w:rsidRPr="003F532A" w:rsidRDefault="00A2328A" w:rsidP="00C03EF2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K_K01, K_K04</w:t>
            </w:r>
          </w:p>
        </w:tc>
      </w:tr>
    </w:tbl>
    <w:p w14:paraId="35312242" w14:textId="77777777" w:rsidR="00A2328A" w:rsidRPr="003F532A" w:rsidRDefault="00A2328A" w:rsidP="00A2328A">
      <w:pPr>
        <w:keepNext/>
        <w:spacing w:before="120" w:after="120" w:line="240" w:lineRule="auto"/>
        <w:outlineLvl w:val="0"/>
        <w:rPr>
          <w:rFonts w:ascii="Cambria" w:eastAsia="Cambria" w:hAnsi="Cambria" w:cs="Cambria"/>
          <w:b/>
          <w:bCs/>
          <w:kern w:val="32"/>
        </w:rPr>
      </w:pPr>
      <w:r w:rsidRPr="003F532A">
        <w:rPr>
          <w:rFonts w:ascii="Cambria" w:eastAsia="Cambria" w:hAnsi="Cambria" w:cs="Cambria"/>
          <w:b/>
          <w:bCs/>
          <w:kern w:val="32"/>
        </w:rPr>
        <w:t xml:space="preserve">9. Opis sposobu ustalania oceny końcowej </w:t>
      </w:r>
      <w:r w:rsidRPr="003F532A">
        <w:rPr>
          <w:rFonts w:ascii="Cambria" w:eastAsia="Cambria" w:hAnsi="Cambria" w:cs="Cambria"/>
          <w:bCs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A2328A" w:rsidRPr="003F532A" w14:paraId="678D4C78" w14:textId="77777777" w:rsidTr="00DD4430">
        <w:trPr>
          <w:trHeight w:val="93"/>
          <w:jc w:val="center"/>
        </w:trPr>
        <w:tc>
          <w:tcPr>
            <w:tcW w:w="9907" w:type="dxa"/>
            <w:tcMar>
              <w:top w:w="0" w:type="dxa"/>
              <w:bottom w:w="0" w:type="dxa"/>
            </w:tcMar>
          </w:tcPr>
          <w:p w14:paraId="38FC0CA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</w:p>
          <w:p w14:paraId="387E31D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Osiągnięcie efektów kształcenia modułu PNJA umożliwiają treści programowe, formy zajęć, narzędzia dydaktyczne i formy oceniania opisane szczegółowo w kartach następujących przedmiotów wchodzących w skład niniejszego modułu: </w:t>
            </w:r>
            <w:r w:rsidRPr="003F532A">
              <w:rPr>
                <w:rFonts w:ascii="Cambria" w:hAnsi="Cambria"/>
                <w:sz w:val="20"/>
                <w:szCs w:val="20"/>
              </w:rPr>
              <w:t>PNJA konwersacje, PNJA czytanie i mówienie, PNJA pisanie, PNJA gramatyka praktyczna, PNJA fonetyka praktyczna</w:t>
            </w:r>
          </w:p>
          <w:p w14:paraId="5C4BEB4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2BB7D59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0357FB03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5DC48C6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84C54A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Bożena Franków-Czerwonko</w:t>
            </w:r>
          </w:p>
        </w:tc>
      </w:tr>
      <w:tr w:rsidR="00A2328A" w:rsidRPr="003F532A" w14:paraId="40D9A4A5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614556F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C270AE4" w14:textId="77777777" w:rsidR="00A2328A" w:rsidRPr="003F532A" w:rsidRDefault="00C03EF2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19.09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>.2022r.</w:t>
            </w:r>
          </w:p>
        </w:tc>
      </w:tr>
      <w:tr w:rsidR="00A2328A" w:rsidRPr="003F532A" w14:paraId="2E879F9E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788E234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FEC7D1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bfrankow-czerwonko@ajp.edu.pl</w:t>
            </w:r>
          </w:p>
        </w:tc>
      </w:tr>
      <w:tr w:rsidR="00A2328A" w:rsidRPr="003F532A" w14:paraId="2D050512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403362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A417A7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4A06073" w14:textId="77777777" w:rsidR="00A2328A" w:rsidRPr="003F532A" w:rsidRDefault="00A2328A" w:rsidP="00A2328A">
      <w:pPr>
        <w:rPr>
          <w:rFonts w:ascii="Cambria" w:hAnsi="Cambria"/>
        </w:rPr>
      </w:pPr>
    </w:p>
    <w:p w14:paraId="07A0FE9D" w14:textId="77777777" w:rsidR="00A2328A" w:rsidRPr="003F532A" w:rsidRDefault="00A2328A" w:rsidP="00A2328A">
      <w:pPr>
        <w:rPr>
          <w:rFonts w:ascii="Cambria" w:hAnsi="Cambria"/>
        </w:rPr>
      </w:pPr>
      <w:r w:rsidRPr="003F532A">
        <w:rPr>
          <w:rFonts w:ascii="Cambria" w:hAnsi="Cambria"/>
        </w:rPr>
        <w:br w:type="page"/>
      </w:r>
    </w:p>
    <w:p w14:paraId="4654708D" w14:textId="77777777" w:rsidR="00A2328A" w:rsidRPr="003F532A" w:rsidRDefault="00A2328A" w:rsidP="00A2328A">
      <w:pPr>
        <w:rPr>
          <w:rFonts w:ascii="Cambria" w:eastAsia="Cambria" w:hAnsi="Cambria" w:cs="Cambria"/>
        </w:rPr>
      </w:pP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2112BD0E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06EAECF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68BA210C" wp14:editId="4792B388">
                  <wp:extent cx="1060450" cy="1060450"/>
                  <wp:effectExtent l="0" t="0" r="6350" b="6350"/>
                  <wp:docPr id="14" name="Obraz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35100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B45AF9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3ADDEBF3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6EB7735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9242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C4487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49D405D7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EB19B52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0950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1C0F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2F4716AE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5F0E198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0B71E9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1DF4D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3F124D13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53DCFA1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F5329B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474C764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10D87A28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23B49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D39A6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10 (stacjonarne), 9 (niestacjonarne)</w:t>
            </w:r>
          </w:p>
        </w:tc>
      </w:tr>
    </w:tbl>
    <w:p w14:paraId="5BD2FE3C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ZAJĘĆ</w:t>
      </w:r>
    </w:p>
    <w:p w14:paraId="48703C5B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31169AEB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14C852DE" w14:textId="77777777" w:rsidR="00A2328A" w:rsidRPr="002B089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B089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641FC006" w14:textId="77777777" w:rsidR="00A2328A" w:rsidRPr="002B089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B089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Praktyczna nauka języka angielskiego – konwersacje </w:t>
            </w:r>
          </w:p>
        </w:tc>
      </w:tr>
      <w:tr w:rsidR="00A2328A" w:rsidRPr="003F532A" w14:paraId="3FC51C7E" w14:textId="77777777" w:rsidTr="00DD4430">
        <w:tc>
          <w:tcPr>
            <w:tcW w:w="4219" w:type="dxa"/>
            <w:vAlign w:val="center"/>
          </w:tcPr>
          <w:p w14:paraId="4B42030F" w14:textId="77777777" w:rsidR="00A2328A" w:rsidRPr="002B089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B089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E7C408C" w14:textId="77777777" w:rsidR="00A2328A" w:rsidRPr="002B089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B089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</w:t>
            </w:r>
            <w:r w:rsidR="00A91552" w:rsidRPr="002B089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A2328A" w:rsidRPr="003F532A" w14:paraId="57BC102F" w14:textId="77777777" w:rsidTr="00DD4430">
        <w:tc>
          <w:tcPr>
            <w:tcW w:w="4219" w:type="dxa"/>
            <w:vAlign w:val="center"/>
          </w:tcPr>
          <w:p w14:paraId="07E2DB41" w14:textId="77777777" w:rsidR="00A2328A" w:rsidRPr="002B089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B089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501F90C" w14:textId="77777777" w:rsidR="00A2328A" w:rsidRPr="002B089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B089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obowiązkowe, ćwiczenia</w:t>
            </w:r>
          </w:p>
        </w:tc>
      </w:tr>
      <w:tr w:rsidR="00A2328A" w:rsidRPr="003F532A" w14:paraId="6C508DCA" w14:textId="77777777" w:rsidTr="00DD4430">
        <w:tc>
          <w:tcPr>
            <w:tcW w:w="4219" w:type="dxa"/>
            <w:vAlign w:val="center"/>
          </w:tcPr>
          <w:p w14:paraId="64C5B835" w14:textId="77777777" w:rsidR="00A2328A" w:rsidRPr="002B089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B089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038C0FE" w14:textId="77777777" w:rsidR="00A2328A" w:rsidRPr="002B089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B089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Praktyczna nauka języka angielskiego</w:t>
            </w:r>
          </w:p>
        </w:tc>
      </w:tr>
      <w:tr w:rsidR="00A2328A" w:rsidRPr="003F532A" w14:paraId="2BDFC986" w14:textId="77777777" w:rsidTr="00DD4430">
        <w:tc>
          <w:tcPr>
            <w:tcW w:w="4219" w:type="dxa"/>
            <w:vAlign w:val="center"/>
          </w:tcPr>
          <w:p w14:paraId="695C5D17" w14:textId="77777777" w:rsidR="00A2328A" w:rsidRPr="002B089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B089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76C2BFA" w14:textId="77777777" w:rsidR="00A2328A" w:rsidRPr="002B089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B089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angielski</w:t>
            </w:r>
          </w:p>
        </w:tc>
      </w:tr>
      <w:tr w:rsidR="00A2328A" w:rsidRPr="003F532A" w14:paraId="0A587AB2" w14:textId="77777777" w:rsidTr="00DD4430">
        <w:tc>
          <w:tcPr>
            <w:tcW w:w="4219" w:type="dxa"/>
            <w:vAlign w:val="center"/>
          </w:tcPr>
          <w:p w14:paraId="4342D9E5" w14:textId="77777777" w:rsidR="00A2328A" w:rsidRPr="002B089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B089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76ADF337" w14:textId="77777777" w:rsidR="00A2328A" w:rsidRPr="002B089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B089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I, II, III</w:t>
            </w:r>
          </w:p>
        </w:tc>
      </w:tr>
      <w:tr w:rsidR="00A2328A" w:rsidRPr="003F532A" w14:paraId="38EB3B5B" w14:textId="77777777" w:rsidTr="00DD4430">
        <w:tc>
          <w:tcPr>
            <w:tcW w:w="4219" w:type="dxa"/>
            <w:vAlign w:val="center"/>
          </w:tcPr>
          <w:p w14:paraId="7F67BFEC" w14:textId="77777777" w:rsidR="00A2328A" w:rsidRPr="002B089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B089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A3AC8F4" w14:textId="77777777" w:rsidR="00A2328A" w:rsidRPr="002B089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B089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mgr Bożena Franków-Czerwonko</w:t>
            </w:r>
          </w:p>
          <w:p w14:paraId="4C3C1B2C" w14:textId="77777777" w:rsidR="00A2328A" w:rsidRPr="002B089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B089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prowadzący: </w:t>
            </w:r>
            <w:r w:rsidRPr="002B089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dr Magdalena Witkowska, dr Joanna Bobin, dr Urszula Paradowska, mgr Mirosław Kwiatkowski, mgr Wojciech Januchowski, mgr Julia Nieścioruk, mgr Grzegorz Surma, mgr Joanna Polska</w:t>
            </w:r>
          </w:p>
        </w:tc>
      </w:tr>
    </w:tbl>
    <w:p w14:paraId="3350D9C4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3037"/>
        <w:gridCol w:w="2200"/>
        <w:gridCol w:w="2306"/>
      </w:tblGrid>
      <w:tr w:rsidR="00C03EF2" w:rsidRPr="003F532A" w14:paraId="6B454C53" w14:textId="77777777" w:rsidTr="00C03EF2">
        <w:tc>
          <w:tcPr>
            <w:tcW w:w="2346" w:type="dxa"/>
            <w:shd w:val="clear" w:color="auto" w:fill="auto"/>
            <w:vAlign w:val="center"/>
          </w:tcPr>
          <w:p w14:paraId="3FBF0786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1E9078EC" w14:textId="77777777" w:rsidR="00C03EF2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77BB606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002D82C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182C0194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F532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C03EF2" w:rsidRPr="003F532A" w14:paraId="50A5C34D" w14:textId="77777777" w:rsidTr="00C03EF2">
        <w:tc>
          <w:tcPr>
            <w:tcW w:w="2346" w:type="dxa"/>
            <w:shd w:val="clear" w:color="auto" w:fill="auto"/>
          </w:tcPr>
          <w:p w14:paraId="5C8E09E1" w14:textId="77777777" w:rsidR="00C03EF2" w:rsidRPr="003F532A" w:rsidRDefault="00C03EF2" w:rsidP="00C03EF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501DF526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285288AD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60/36</w:t>
            </w:r>
          </w:p>
          <w:p w14:paraId="01520E79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4401DF38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16DD4815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4222F950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15/9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2C347EE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28AB5572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4FF9C40A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3BE2945E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  <w:p w14:paraId="7E62A0BA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  <w:p w14:paraId="28BD03D2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III/6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764859B1" w14:textId="77777777" w:rsidR="00C03EF2" w:rsidRPr="003F532A" w:rsidRDefault="00C03EF2" w:rsidP="00C03EF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A91552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02423F50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7134F4F2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4283877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Rok 1 – brak</w:t>
            </w:r>
          </w:p>
          <w:p w14:paraId="4AF11BA1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Rok 2 – egzamin PNJA</w:t>
            </w:r>
          </w:p>
          <w:p w14:paraId="1EBDC4D5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Rok 3 – egzamin PNJA</w:t>
            </w:r>
          </w:p>
        </w:tc>
      </w:tr>
    </w:tbl>
    <w:p w14:paraId="17A5D264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13033863" w14:textId="77777777" w:rsidTr="00DD4430">
        <w:tc>
          <w:tcPr>
            <w:tcW w:w="9889" w:type="dxa"/>
            <w:shd w:val="clear" w:color="auto" w:fill="auto"/>
          </w:tcPr>
          <w:p w14:paraId="4F84FE2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C1 - </w:t>
            </w: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znajomość funkcji języka angielskiego mówionego i znajomość słownictwa na poziomie C1 ESOKJ</w:t>
            </w:r>
          </w:p>
          <w:p w14:paraId="3C16DE0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C2 - </w:t>
            </w: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poprawne wykorzystanie języka w zakresie różnych rodzajów ustnej komunikacji językowej</w:t>
            </w:r>
          </w:p>
          <w:p w14:paraId="544FC34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C3 - </w:t>
            </w: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nabycie umiejętności planowania i monitorowania własnego rozwoju językowego</w:t>
            </w:r>
          </w:p>
        </w:tc>
      </w:tr>
    </w:tbl>
    <w:p w14:paraId="7D96ED47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2219A94B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630F00" w14:paraId="25487C15" w14:textId="77777777" w:rsidTr="005F53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6C4878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bookmarkStart w:id="0" w:name="_Hlk126831736"/>
            <w:r>
              <w:rPr>
                <w:rFonts w:ascii="Cambria" w:eastAsia="Cambria" w:hAnsi="Cambria" w:cs="Cambria"/>
                <w:b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F24ECF3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A2F973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630F00" w14:paraId="1AA5CA24" w14:textId="77777777" w:rsidTr="005F537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8CCFA28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630F00" w14:paraId="66E553B5" w14:textId="77777777" w:rsidTr="005F53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489959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D2FD61B" w14:textId="77777777" w:rsidR="00630F00" w:rsidRDefault="00630F00" w:rsidP="005F537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zna i rozumie funkcję języka i rolę komunikacji językowej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359D6E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K_W11</w:t>
            </w:r>
          </w:p>
        </w:tc>
      </w:tr>
      <w:tr w:rsidR="00630F00" w14:paraId="328A96A3" w14:textId="77777777" w:rsidTr="005F53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C9434A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2271D03" w14:textId="77777777" w:rsidR="00630F00" w:rsidRDefault="00630F00" w:rsidP="005F5374">
            <w:pP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zna słownictwo niezbędne do wyrażania swojej opinii oraz zrozumienia wypowiedzi ustnej w standardowej odmianie języka – na żywo lub w postaci nagrania, zarówno na tematy sobie znane i nieznane, zazwyczaj spotykane w życiu osobistym, społecznym, akademickim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90DF98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K_W05</w:t>
            </w:r>
          </w:p>
          <w:p w14:paraId="0DDEAC74" w14:textId="77777777" w:rsidR="00630F00" w:rsidRDefault="00630F00" w:rsidP="005F537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630F00" w14:paraId="74BC4F02" w14:textId="77777777" w:rsidTr="005F53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C1C369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9723E9A" w14:textId="77777777" w:rsidR="00630F00" w:rsidRDefault="00630F00" w:rsidP="005F5374">
            <w:pP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 uporządkowaną wiedzę o jednostkach językowych i kategoriach gramatycznych języka docelowego, ich funkcjach i normach umożliwiających odpowiednie użycie języka.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D88145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K_W12</w:t>
            </w:r>
          </w:p>
          <w:p w14:paraId="32E4206A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K_W14</w:t>
            </w:r>
          </w:p>
        </w:tc>
      </w:tr>
      <w:tr w:rsidR="00630F00" w14:paraId="04582338" w14:textId="77777777" w:rsidTr="005F537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72FEB05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UMIEJĘTNOŚCI</w:t>
            </w:r>
          </w:p>
        </w:tc>
      </w:tr>
      <w:tr w:rsidR="00630F00" w14:paraId="511DD2C3" w14:textId="77777777" w:rsidTr="005F53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4BCD52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B10A28D" w14:textId="3912E655" w:rsidR="00630F00" w:rsidRDefault="00630F00" w:rsidP="005F537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potrafi wykorzystać język swojej specjalności jako narzędzie rozumienia, ekspresji i komunikacji</w:t>
            </w:r>
            <w:r w:rsidR="0070336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na poziomie C1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38B3F2" w14:textId="77777777" w:rsidR="00630F00" w:rsidRDefault="00630F00" w:rsidP="005F537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25C11A5" w14:textId="03DF06CA" w:rsidR="00630F00" w:rsidRDefault="0070336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K_U01, </w:t>
            </w:r>
            <w:r w:rsidR="00630F00">
              <w:rPr>
                <w:rFonts w:ascii="Cambria" w:eastAsia="Cambria" w:hAnsi="Cambria" w:cs="Cambria"/>
                <w:sz w:val="20"/>
                <w:szCs w:val="20"/>
              </w:rPr>
              <w:t>K_U18</w:t>
            </w:r>
          </w:p>
        </w:tc>
      </w:tr>
      <w:tr w:rsidR="00630F00" w14:paraId="49457120" w14:textId="77777777" w:rsidTr="005F53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2B6B5E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CC2B78A" w14:textId="77777777" w:rsidR="00630F00" w:rsidRDefault="00630F00" w:rsidP="005F5374">
            <w:pP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zbudować klarowną argumentację, rozwijając logicznie poszczególne punkty, wspierając je odpowiednimi przykładami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07DA0F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K_U16</w:t>
            </w:r>
          </w:p>
        </w:tc>
      </w:tr>
      <w:tr w:rsidR="00630F00" w14:paraId="64BA6574" w14:textId="77777777" w:rsidTr="005F53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11C640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CEF2EC3" w14:textId="77777777" w:rsidR="00630F00" w:rsidRDefault="00630F00" w:rsidP="005F5374">
            <w:pP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analizować, oceniać i wykorzystywać usłyszaną informację w języku obcym, jak i odczytuje nastroje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E1BA71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K_U17</w:t>
            </w:r>
          </w:p>
        </w:tc>
      </w:tr>
      <w:tr w:rsidR="00630F00" w14:paraId="2C20DDDF" w14:textId="77777777" w:rsidTr="005F53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D2FC43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0224907A" w14:textId="77777777" w:rsidR="00630F00" w:rsidRDefault="00630F00" w:rsidP="005F5374">
            <w:pP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umie korzystać ze różnych słowników i innych pomocy w celach samokształceniowych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C74EA5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K_U02</w:t>
            </w:r>
          </w:p>
        </w:tc>
      </w:tr>
      <w:tr w:rsidR="00630F00" w14:paraId="22337697" w14:textId="77777777" w:rsidTr="005F537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3EC7AE6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KOMPETENCJE SPOŁECZNE</w:t>
            </w:r>
          </w:p>
        </w:tc>
      </w:tr>
      <w:tr w:rsidR="00630F00" w14:paraId="6EA3407E" w14:textId="77777777" w:rsidTr="005F53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5938B4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8E10D90" w14:textId="77777777" w:rsidR="00630F00" w:rsidRDefault="00630F00" w:rsidP="005F537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potrafi współdziałać w grupie w celu rozwiązania problemów zainicjowanych wysłuchanym nagraniem lub omawianym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D1FB52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K_K02</w:t>
            </w:r>
          </w:p>
        </w:tc>
      </w:tr>
      <w:tr w:rsidR="00630F00" w14:paraId="550070B2" w14:textId="77777777" w:rsidTr="005F53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EE1B76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4A030BE" w14:textId="77777777" w:rsidR="00630F00" w:rsidRDefault="00630F00" w:rsidP="005F5374">
            <w:pP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zna zakres posiadanej przez siebie wiedzy i przyswojonych umiejętność oraz rozumie potrzebę ciągłego dokształcania się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07ACFAD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  <w:p w14:paraId="227DF3D8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K_K06</w:t>
            </w:r>
          </w:p>
        </w:tc>
      </w:tr>
    </w:tbl>
    <w:bookmarkEnd w:id="0"/>
    <w:p w14:paraId="0A381ECE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z w:val="8"/>
          <w:szCs w:val="8"/>
        </w:rPr>
      </w:pPr>
      <w:r w:rsidRPr="003F532A">
        <w:rPr>
          <w:rFonts w:ascii="Cambria" w:eastAsia="Cambria" w:hAnsi="Cambria" w:cs="Cambria"/>
          <w:b/>
        </w:rPr>
        <w:t xml:space="preserve">6. Treści programowe 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  <w:r w:rsidRPr="003F532A">
        <w:rPr>
          <w:rFonts w:ascii="Cambria" w:eastAsia="Cambria" w:hAnsi="Cambria" w:cs="Cambria"/>
          <w:b/>
          <w:sz w:val="8"/>
          <w:szCs w:val="8"/>
        </w:rPr>
        <w:t xml:space="preserve"> 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A2328A" w:rsidRPr="003F532A" w14:paraId="1C5B83E8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9DF4EF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16E42F9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4B01BA7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2073F51B" w14:textId="77777777" w:rsidTr="00DD4430">
        <w:trPr>
          <w:trHeight w:val="196"/>
          <w:jc w:val="center"/>
        </w:trPr>
        <w:tc>
          <w:tcPr>
            <w:tcW w:w="660" w:type="dxa"/>
            <w:vMerge/>
            <w:vAlign w:val="center"/>
          </w:tcPr>
          <w:p w14:paraId="7DE02DD9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1C4BE47B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56" w:type="dxa"/>
          </w:tcPr>
          <w:p w14:paraId="268905E5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1B3F968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061FB6FE" w14:textId="77777777" w:rsidTr="00DD4430">
        <w:trPr>
          <w:trHeight w:val="225"/>
          <w:jc w:val="center"/>
        </w:trPr>
        <w:tc>
          <w:tcPr>
            <w:tcW w:w="660" w:type="dxa"/>
          </w:tcPr>
          <w:p w14:paraId="1B8EDD0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536" w:type="dxa"/>
          </w:tcPr>
          <w:p w14:paraId="52C3508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SEMESTR 1 i 2</w:t>
            </w:r>
          </w:p>
        </w:tc>
        <w:tc>
          <w:tcPr>
            <w:tcW w:w="1256" w:type="dxa"/>
          </w:tcPr>
          <w:p w14:paraId="29F54135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0D352E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28A" w:rsidRPr="003F532A" w14:paraId="699346E0" w14:textId="77777777" w:rsidTr="00DD4430">
        <w:trPr>
          <w:trHeight w:val="225"/>
          <w:jc w:val="center"/>
        </w:trPr>
        <w:tc>
          <w:tcPr>
            <w:tcW w:w="660" w:type="dxa"/>
          </w:tcPr>
          <w:p w14:paraId="09BBF0A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0A0C5AB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Życie osobiste: rodzina, relacje międzyludzkie, czas wolny, zainteresowania</w:t>
            </w:r>
          </w:p>
        </w:tc>
        <w:tc>
          <w:tcPr>
            <w:tcW w:w="1256" w:type="dxa"/>
          </w:tcPr>
          <w:p w14:paraId="16FFDCD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488" w:type="dxa"/>
          </w:tcPr>
          <w:p w14:paraId="70C8FCB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</w:tr>
      <w:tr w:rsidR="00A2328A" w:rsidRPr="003F532A" w14:paraId="2D4330C6" w14:textId="77777777" w:rsidTr="00DD4430">
        <w:trPr>
          <w:trHeight w:val="285"/>
          <w:jc w:val="center"/>
        </w:trPr>
        <w:tc>
          <w:tcPr>
            <w:tcW w:w="660" w:type="dxa"/>
          </w:tcPr>
          <w:p w14:paraId="5212F64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3C7F327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Aktualne problemy społeczne: agresja, nałogi, itp.</w:t>
            </w:r>
          </w:p>
        </w:tc>
        <w:tc>
          <w:tcPr>
            <w:tcW w:w="1256" w:type="dxa"/>
          </w:tcPr>
          <w:p w14:paraId="76C031A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463D005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</w:tr>
      <w:tr w:rsidR="00A2328A" w:rsidRPr="003F532A" w14:paraId="4909F4FE" w14:textId="77777777" w:rsidTr="00DD4430">
        <w:trPr>
          <w:trHeight w:val="345"/>
          <w:jc w:val="center"/>
        </w:trPr>
        <w:tc>
          <w:tcPr>
            <w:tcW w:w="660" w:type="dxa"/>
          </w:tcPr>
          <w:p w14:paraId="05B2D8A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392D2A8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Najbliższe środowisko: (nauka, praca, zdrowie, ochrona środowiska)</w:t>
            </w:r>
          </w:p>
        </w:tc>
        <w:tc>
          <w:tcPr>
            <w:tcW w:w="1256" w:type="dxa"/>
          </w:tcPr>
          <w:p w14:paraId="14C60E1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0D17119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</w:tr>
      <w:tr w:rsidR="00A2328A" w:rsidRPr="003F532A" w14:paraId="7BA69914" w14:textId="77777777" w:rsidTr="00DD4430">
        <w:trPr>
          <w:trHeight w:val="345"/>
          <w:jc w:val="center"/>
        </w:trPr>
        <w:tc>
          <w:tcPr>
            <w:tcW w:w="660" w:type="dxa"/>
          </w:tcPr>
          <w:p w14:paraId="1E087DC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46CE1C6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Sprawy bieżące i społeczne: słuchanie wiadomości, dyskusje. Kultura (muzyka, film, moda, itp.)</w:t>
            </w:r>
          </w:p>
        </w:tc>
        <w:tc>
          <w:tcPr>
            <w:tcW w:w="1256" w:type="dxa"/>
          </w:tcPr>
          <w:p w14:paraId="6C245E7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4A495DF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</w:tr>
      <w:tr w:rsidR="00A2328A" w:rsidRPr="003F532A" w14:paraId="20E4F76B" w14:textId="77777777" w:rsidTr="00DD4430">
        <w:trPr>
          <w:trHeight w:val="345"/>
          <w:jc w:val="center"/>
        </w:trPr>
        <w:tc>
          <w:tcPr>
            <w:tcW w:w="660" w:type="dxa"/>
          </w:tcPr>
          <w:p w14:paraId="414B97F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0C12AB57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Plany na przyszłość: praca, zmiana miejsca zamieszkania, nowe środowisko.</w:t>
            </w:r>
          </w:p>
        </w:tc>
        <w:tc>
          <w:tcPr>
            <w:tcW w:w="1256" w:type="dxa"/>
          </w:tcPr>
          <w:p w14:paraId="4343E7B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1F1C6F4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</w:tr>
      <w:tr w:rsidR="00A2328A" w:rsidRPr="003F532A" w14:paraId="29696936" w14:textId="77777777" w:rsidTr="00DD4430">
        <w:trPr>
          <w:trHeight w:val="345"/>
          <w:jc w:val="center"/>
        </w:trPr>
        <w:tc>
          <w:tcPr>
            <w:tcW w:w="660" w:type="dxa"/>
          </w:tcPr>
          <w:p w14:paraId="0AF47F7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60C9D509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Odgrywanie ról, symulacje. Prezentacje ustne, przemówienia i wywiady</w:t>
            </w:r>
          </w:p>
        </w:tc>
        <w:tc>
          <w:tcPr>
            <w:tcW w:w="1256" w:type="dxa"/>
          </w:tcPr>
          <w:p w14:paraId="39FEA2F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78BDEE3C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A2328A" w:rsidRPr="003F532A" w14:paraId="4A478DD9" w14:textId="77777777" w:rsidTr="00DD4430">
        <w:trPr>
          <w:trHeight w:val="345"/>
          <w:jc w:val="center"/>
        </w:trPr>
        <w:tc>
          <w:tcPr>
            <w:tcW w:w="660" w:type="dxa"/>
          </w:tcPr>
          <w:p w14:paraId="4BF6085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536" w:type="dxa"/>
          </w:tcPr>
          <w:p w14:paraId="38ABF07D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SEMESTR 3 i 4</w:t>
            </w:r>
          </w:p>
        </w:tc>
        <w:tc>
          <w:tcPr>
            <w:tcW w:w="1256" w:type="dxa"/>
          </w:tcPr>
          <w:p w14:paraId="3735CC4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5EB2DC4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28A" w:rsidRPr="003F532A" w14:paraId="68F99A6D" w14:textId="77777777" w:rsidTr="00DD4430">
        <w:trPr>
          <w:trHeight w:val="345"/>
          <w:jc w:val="center"/>
        </w:trPr>
        <w:tc>
          <w:tcPr>
            <w:tcW w:w="660" w:type="dxa"/>
          </w:tcPr>
          <w:p w14:paraId="361988E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0CA62CA3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</w:rPr>
              <w:t>Życie osobiste: rodzina, relacje międzyludzkie, czas wolny, zainteresowania</w:t>
            </w:r>
          </w:p>
        </w:tc>
        <w:tc>
          <w:tcPr>
            <w:tcW w:w="1256" w:type="dxa"/>
          </w:tcPr>
          <w:p w14:paraId="5E0B2275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488" w:type="dxa"/>
          </w:tcPr>
          <w:p w14:paraId="6C35DA0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A2328A" w:rsidRPr="003F532A" w14:paraId="512CD8BE" w14:textId="77777777" w:rsidTr="00DD4430">
        <w:trPr>
          <w:trHeight w:val="345"/>
          <w:jc w:val="center"/>
        </w:trPr>
        <w:tc>
          <w:tcPr>
            <w:tcW w:w="660" w:type="dxa"/>
          </w:tcPr>
          <w:p w14:paraId="4AA632D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C2</w:t>
            </w:r>
          </w:p>
        </w:tc>
        <w:tc>
          <w:tcPr>
            <w:tcW w:w="6536" w:type="dxa"/>
          </w:tcPr>
          <w:p w14:paraId="64F8795B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</w:rPr>
              <w:t>Aktualne problemy społeczne: agresja, nałogi, itp.</w:t>
            </w:r>
          </w:p>
        </w:tc>
        <w:tc>
          <w:tcPr>
            <w:tcW w:w="1256" w:type="dxa"/>
          </w:tcPr>
          <w:p w14:paraId="2B54747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488" w:type="dxa"/>
          </w:tcPr>
          <w:p w14:paraId="620411D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A2328A" w:rsidRPr="003F532A" w14:paraId="381876BC" w14:textId="77777777" w:rsidTr="00DD4430">
        <w:trPr>
          <w:trHeight w:val="345"/>
          <w:jc w:val="center"/>
        </w:trPr>
        <w:tc>
          <w:tcPr>
            <w:tcW w:w="660" w:type="dxa"/>
          </w:tcPr>
          <w:p w14:paraId="4083CBF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1B357005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</w:rPr>
              <w:t>Najbliższe środowisko: (nauka, praca, zdrowie, ochrona środowiska)</w:t>
            </w:r>
          </w:p>
        </w:tc>
        <w:tc>
          <w:tcPr>
            <w:tcW w:w="1256" w:type="dxa"/>
          </w:tcPr>
          <w:p w14:paraId="6C1731C0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488" w:type="dxa"/>
          </w:tcPr>
          <w:p w14:paraId="50DC8CF5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A2328A" w:rsidRPr="003F532A" w14:paraId="6371D89F" w14:textId="77777777" w:rsidTr="00DD4430">
        <w:trPr>
          <w:trHeight w:val="345"/>
          <w:jc w:val="center"/>
        </w:trPr>
        <w:tc>
          <w:tcPr>
            <w:tcW w:w="660" w:type="dxa"/>
          </w:tcPr>
          <w:p w14:paraId="1D8FDB1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32D41409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</w:rPr>
              <w:t>Sprawy bieżące i społeczne: słuchanie wiadomości i dyskusja.</w:t>
            </w:r>
          </w:p>
        </w:tc>
        <w:tc>
          <w:tcPr>
            <w:tcW w:w="1256" w:type="dxa"/>
          </w:tcPr>
          <w:p w14:paraId="0D11769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488" w:type="dxa"/>
          </w:tcPr>
          <w:p w14:paraId="71FF1FB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A2328A" w:rsidRPr="003F532A" w14:paraId="59F48AFA" w14:textId="77777777" w:rsidTr="00DD4430">
        <w:trPr>
          <w:trHeight w:val="345"/>
          <w:jc w:val="center"/>
        </w:trPr>
        <w:tc>
          <w:tcPr>
            <w:tcW w:w="660" w:type="dxa"/>
          </w:tcPr>
          <w:p w14:paraId="21903DE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35A2ACB7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</w:rPr>
              <w:t>Plany na przyszłość: praca, zmiana miejsca zamieszkania, nowe środowisko</w:t>
            </w:r>
          </w:p>
        </w:tc>
        <w:tc>
          <w:tcPr>
            <w:tcW w:w="1256" w:type="dxa"/>
          </w:tcPr>
          <w:p w14:paraId="3CC8C95D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488" w:type="dxa"/>
          </w:tcPr>
          <w:p w14:paraId="7DE1C94D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A2328A" w:rsidRPr="003F532A" w14:paraId="2BC1C246" w14:textId="77777777" w:rsidTr="00DD4430">
        <w:trPr>
          <w:trHeight w:val="345"/>
          <w:jc w:val="center"/>
        </w:trPr>
        <w:tc>
          <w:tcPr>
            <w:tcW w:w="660" w:type="dxa"/>
          </w:tcPr>
          <w:p w14:paraId="15848A5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18BBE634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</w:rPr>
              <w:t>Kultura (muzyka, film, moda, itp.).</w:t>
            </w:r>
          </w:p>
        </w:tc>
        <w:tc>
          <w:tcPr>
            <w:tcW w:w="1256" w:type="dxa"/>
          </w:tcPr>
          <w:p w14:paraId="7B7B0E0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488" w:type="dxa"/>
          </w:tcPr>
          <w:p w14:paraId="3AD580F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A2328A" w:rsidRPr="003F532A" w14:paraId="24320F6D" w14:textId="77777777" w:rsidTr="00DD4430">
        <w:trPr>
          <w:trHeight w:val="345"/>
          <w:jc w:val="center"/>
        </w:trPr>
        <w:tc>
          <w:tcPr>
            <w:tcW w:w="660" w:type="dxa"/>
          </w:tcPr>
          <w:p w14:paraId="4346CDE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0E55BB90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</w:rPr>
              <w:t>Odgrywanie ról, symulacje.</w:t>
            </w:r>
          </w:p>
        </w:tc>
        <w:tc>
          <w:tcPr>
            <w:tcW w:w="1256" w:type="dxa"/>
          </w:tcPr>
          <w:p w14:paraId="0A092FF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1D8220D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150789FA" w14:textId="77777777" w:rsidTr="00DD4430">
        <w:trPr>
          <w:trHeight w:val="345"/>
          <w:jc w:val="center"/>
        </w:trPr>
        <w:tc>
          <w:tcPr>
            <w:tcW w:w="660" w:type="dxa"/>
          </w:tcPr>
          <w:p w14:paraId="2F869B1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59F8C108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</w:rPr>
              <w:t>Prezentacje ustne, przemówienia i wywiady</w:t>
            </w:r>
          </w:p>
        </w:tc>
        <w:tc>
          <w:tcPr>
            <w:tcW w:w="1256" w:type="dxa"/>
          </w:tcPr>
          <w:p w14:paraId="37123D8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51CF33E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57F9DEC6" w14:textId="77777777" w:rsidTr="00DD4430">
        <w:trPr>
          <w:trHeight w:val="345"/>
          <w:jc w:val="center"/>
        </w:trPr>
        <w:tc>
          <w:tcPr>
            <w:tcW w:w="660" w:type="dxa"/>
          </w:tcPr>
          <w:p w14:paraId="5D44F9D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536" w:type="dxa"/>
          </w:tcPr>
          <w:p w14:paraId="3A32560C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SEMESTR 5 i 6</w:t>
            </w:r>
          </w:p>
        </w:tc>
        <w:tc>
          <w:tcPr>
            <w:tcW w:w="1256" w:type="dxa"/>
          </w:tcPr>
          <w:p w14:paraId="381BDE2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02574A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28A" w:rsidRPr="003F532A" w14:paraId="1432CBC4" w14:textId="77777777" w:rsidTr="00DD4430">
        <w:trPr>
          <w:trHeight w:val="345"/>
          <w:jc w:val="center"/>
        </w:trPr>
        <w:tc>
          <w:tcPr>
            <w:tcW w:w="660" w:type="dxa"/>
          </w:tcPr>
          <w:p w14:paraId="27E4282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76E5FC71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Życie osobiste: rodzina, relacje międzyludzkie, czas wolny, zainteresowania</w:t>
            </w:r>
          </w:p>
        </w:tc>
        <w:tc>
          <w:tcPr>
            <w:tcW w:w="1256" w:type="dxa"/>
          </w:tcPr>
          <w:p w14:paraId="701280CC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10E3F4C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2328A" w:rsidRPr="003F532A" w14:paraId="2D46C227" w14:textId="77777777" w:rsidTr="00DD4430">
        <w:trPr>
          <w:trHeight w:val="345"/>
          <w:jc w:val="center"/>
        </w:trPr>
        <w:tc>
          <w:tcPr>
            <w:tcW w:w="660" w:type="dxa"/>
          </w:tcPr>
          <w:p w14:paraId="7BBFE4A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0BB3112B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Aktualne problemy społeczne: terroryzm, agresja, nałogi, itp.</w:t>
            </w:r>
          </w:p>
        </w:tc>
        <w:tc>
          <w:tcPr>
            <w:tcW w:w="1256" w:type="dxa"/>
          </w:tcPr>
          <w:p w14:paraId="6FA64AE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5994672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4E564DA7" w14:textId="77777777" w:rsidTr="00DD4430">
        <w:trPr>
          <w:trHeight w:val="345"/>
          <w:jc w:val="center"/>
        </w:trPr>
        <w:tc>
          <w:tcPr>
            <w:tcW w:w="660" w:type="dxa"/>
          </w:tcPr>
          <w:p w14:paraId="0E930A5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3A017477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Najbliższe środowisko: (nauka, praca, zdrowie, ochrona środowiska)</w:t>
            </w:r>
          </w:p>
        </w:tc>
        <w:tc>
          <w:tcPr>
            <w:tcW w:w="1256" w:type="dxa"/>
          </w:tcPr>
          <w:p w14:paraId="64DDDB8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2E3BFC9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21306032" w14:textId="77777777" w:rsidTr="00DD4430">
        <w:trPr>
          <w:trHeight w:val="345"/>
          <w:jc w:val="center"/>
        </w:trPr>
        <w:tc>
          <w:tcPr>
            <w:tcW w:w="660" w:type="dxa"/>
          </w:tcPr>
          <w:p w14:paraId="5FEDD1D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4198EF17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Sprawy bieżące i społeczne: słuchanie wiadomości i dyskusja</w:t>
            </w:r>
          </w:p>
        </w:tc>
        <w:tc>
          <w:tcPr>
            <w:tcW w:w="1256" w:type="dxa"/>
          </w:tcPr>
          <w:p w14:paraId="23191D1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157E167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60E940A9" w14:textId="77777777" w:rsidTr="00DD4430">
        <w:trPr>
          <w:trHeight w:val="345"/>
          <w:jc w:val="center"/>
        </w:trPr>
        <w:tc>
          <w:tcPr>
            <w:tcW w:w="660" w:type="dxa"/>
          </w:tcPr>
          <w:p w14:paraId="57E721E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590C562F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Plany na przyszłość: praca, zmiana miejsca zamieszkania, nowe środowisko</w:t>
            </w:r>
          </w:p>
        </w:tc>
        <w:tc>
          <w:tcPr>
            <w:tcW w:w="1256" w:type="dxa"/>
          </w:tcPr>
          <w:p w14:paraId="49533CE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1954AFC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0F5478B4" w14:textId="77777777" w:rsidTr="00DD4430">
        <w:trPr>
          <w:trHeight w:val="345"/>
          <w:jc w:val="center"/>
        </w:trPr>
        <w:tc>
          <w:tcPr>
            <w:tcW w:w="660" w:type="dxa"/>
          </w:tcPr>
          <w:p w14:paraId="6F62708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2E83E2C8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Kultura (muzyka, film, moda, itp.)</w:t>
            </w:r>
          </w:p>
        </w:tc>
        <w:tc>
          <w:tcPr>
            <w:tcW w:w="1256" w:type="dxa"/>
          </w:tcPr>
          <w:p w14:paraId="149FD05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5207C66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3C83C9BD" w14:textId="77777777" w:rsidTr="00DD4430">
        <w:trPr>
          <w:trHeight w:val="345"/>
          <w:jc w:val="center"/>
        </w:trPr>
        <w:tc>
          <w:tcPr>
            <w:tcW w:w="660" w:type="dxa"/>
          </w:tcPr>
          <w:p w14:paraId="36A745D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4A2F28A4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Odgrywanie ról, symulacje</w:t>
            </w:r>
          </w:p>
        </w:tc>
        <w:tc>
          <w:tcPr>
            <w:tcW w:w="1256" w:type="dxa"/>
          </w:tcPr>
          <w:p w14:paraId="0E36E5C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6B19169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2328A" w:rsidRPr="003F532A" w14:paraId="0AE22742" w14:textId="77777777" w:rsidTr="00DD4430">
        <w:trPr>
          <w:trHeight w:val="345"/>
          <w:jc w:val="center"/>
        </w:trPr>
        <w:tc>
          <w:tcPr>
            <w:tcW w:w="660" w:type="dxa"/>
          </w:tcPr>
          <w:p w14:paraId="26DF245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5980E3EF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Prezentacje ustne, przemówienia i wywiady</w:t>
            </w:r>
          </w:p>
        </w:tc>
        <w:tc>
          <w:tcPr>
            <w:tcW w:w="1256" w:type="dxa"/>
          </w:tcPr>
          <w:p w14:paraId="40B51D9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7F3E0F6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2328A" w:rsidRPr="003F532A" w14:paraId="4E81C3DF" w14:textId="77777777" w:rsidTr="00DD4430">
        <w:trPr>
          <w:jc w:val="center"/>
        </w:trPr>
        <w:tc>
          <w:tcPr>
            <w:tcW w:w="660" w:type="dxa"/>
          </w:tcPr>
          <w:p w14:paraId="2108C90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915A26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7E054454" w14:textId="77777777" w:rsidR="00A2328A" w:rsidRPr="003F532A" w:rsidRDefault="00A2328A" w:rsidP="00DD4430">
            <w:pPr>
              <w:spacing w:before="20" w:after="2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195</w:t>
            </w:r>
          </w:p>
        </w:tc>
        <w:tc>
          <w:tcPr>
            <w:tcW w:w="1488" w:type="dxa"/>
          </w:tcPr>
          <w:p w14:paraId="2B1B39B6" w14:textId="77777777" w:rsidR="00A2328A" w:rsidRPr="003F532A" w:rsidRDefault="00A2328A" w:rsidP="00DD4430">
            <w:pPr>
              <w:spacing w:before="20" w:after="2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117</w:t>
            </w:r>
          </w:p>
        </w:tc>
      </w:tr>
    </w:tbl>
    <w:p w14:paraId="63442A29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4963"/>
        <w:gridCol w:w="3260"/>
      </w:tblGrid>
      <w:tr w:rsidR="00A2328A" w:rsidRPr="003F532A" w14:paraId="5C647127" w14:textId="77777777" w:rsidTr="00DD4430">
        <w:trPr>
          <w:jc w:val="center"/>
        </w:trPr>
        <w:tc>
          <w:tcPr>
            <w:tcW w:w="1666" w:type="dxa"/>
          </w:tcPr>
          <w:p w14:paraId="4912532A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963" w:type="dxa"/>
          </w:tcPr>
          <w:p w14:paraId="5F0D5E27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Metody dydaktyczne (wybór z listy)</w:t>
            </w:r>
          </w:p>
        </w:tc>
        <w:tc>
          <w:tcPr>
            <w:tcW w:w="3260" w:type="dxa"/>
          </w:tcPr>
          <w:p w14:paraId="1EE1ED97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Środki dydaktyczne</w:t>
            </w:r>
          </w:p>
        </w:tc>
      </w:tr>
      <w:tr w:rsidR="00A2328A" w:rsidRPr="003F532A" w14:paraId="58C20D6C" w14:textId="77777777" w:rsidTr="00DD4430">
        <w:trPr>
          <w:jc w:val="center"/>
        </w:trPr>
        <w:tc>
          <w:tcPr>
            <w:tcW w:w="1666" w:type="dxa"/>
          </w:tcPr>
          <w:p w14:paraId="1455C0F5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38D83E09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M1 – rozwiązywanie problemu, dyskusja </w:t>
            </w:r>
          </w:p>
          <w:p w14:paraId="5AD0C09A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M2 – analiza odtworzonego tekstu, </w:t>
            </w:r>
          </w:p>
          <w:p w14:paraId="1579ABEA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 3– pokaz prezentacji multimedialnej.</w:t>
            </w:r>
          </w:p>
        </w:tc>
        <w:tc>
          <w:tcPr>
            <w:tcW w:w="3260" w:type="dxa"/>
          </w:tcPr>
          <w:p w14:paraId="77C4ECEC" w14:textId="33DEEEF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tekst, prezentacja multimedialna, film, nagranie video i audio, projekt/praca pisemna, test.</w:t>
            </w:r>
          </w:p>
        </w:tc>
      </w:tr>
    </w:tbl>
    <w:p w14:paraId="2789D375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 Sposoby (metody) weryfikacji i oceny efektów uczenia się osiągniętych przez studenta</w:t>
      </w:r>
    </w:p>
    <w:p w14:paraId="6D820691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4888"/>
        <w:gridCol w:w="3542"/>
      </w:tblGrid>
      <w:tr w:rsidR="00A2328A" w:rsidRPr="003F532A" w14:paraId="7BEFE022" w14:textId="77777777" w:rsidTr="00C03EF2">
        <w:tc>
          <w:tcPr>
            <w:tcW w:w="1459" w:type="dxa"/>
            <w:vAlign w:val="center"/>
          </w:tcPr>
          <w:p w14:paraId="3042EB6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888" w:type="dxa"/>
            <w:vAlign w:val="center"/>
          </w:tcPr>
          <w:p w14:paraId="124E8D17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6A8772AF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542" w:type="dxa"/>
            <w:vAlign w:val="center"/>
          </w:tcPr>
          <w:p w14:paraId="6947A0C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35AD2123" w14:textId="77777777" w:rsidTr="00C03EF2">
        <w:tc>
          <w:tcPr>
            <w:tcW w:w="1459" w:type="dxa"/>
          </w:tcPr>
          <w:p w14:paraId="3C76837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888" w:type="dxa"/>
            <w:vAlign w:val="center"/>
          </w:tcPr>
          <w:p w14:paraId="299F5E7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F1 – sprawdziany  (testy),</w:t>
            </w:r>
          </w:p>
          <w:p w14:paraId="61F74E4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F2 – sprawdzian ustny umiejętności</w:t>
            </w:r>
          </w:p>
          <w:p w14:paraId="6782ADD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F3 – projekt - wypowiedź/wystąpienie (przedstawienie i projektu i poprowadzenie dyskusji), </w:t>
            </w:r>
          </w:p>
          <w:p w14:paraId="1B5500B5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F4 – obserwacja podczas zajęć - aktywność</w:t>
            </w:r>
          </w:p>
        </w:tc>
        <w:tc>
          <w:tcPr>
            <w:tcW w:w="3542" w:type="dxa"/>
            <w:vAlign w:val="center"/>
          </w:tcPr>
          <w:p w14:paraId="3DAB8D7B" w14:textId="0432EBD0" w:rsidR="007720C0" w:rsidRDefault="007720C0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P3 – ocena podsumowująca powstała z ocen formujących, ponadto, po zaliczeniu zajęć, odpowiednio:</w:t>
            </w:r>
          </w:p>
          <w:p w14:paraId="2708D82D" w14:textId="2276ABDA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 – rok 1 -  egzamin PNJA 1</w:t>
            </w:r>
          </w:p>
          <w:p w14:paraId="195A0793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 – rok 2 -  egzamin PNJA 2</w:t>
            </w:r>
          </w:p>
          <w:p w14:paraId="2DE141FC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 – rok 3 -  egzamin PNJA 3</w:t>
            </w:r>
          </w:p>
        </w:tc>
      </w:tr>
    </w:tbl>
    <w:p w14:paraId="4DDD0538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color w:val="00B050"/>
        </w:rPr>
      </w:pPr>
      <w:r w:rsidRPr="003F532A">
        <w:rPr>
          <w:rFonts w:ascii="Cambria" w:eastAsia="Cambria" w:hAnsi="Cambria" w:cs="Cambria"/>
          <w:b/>
        </w:rPr>
        <w:t>8.2. Sposoby (metody) weryfikacji osiągnięcia przedmiotowych efektów uczenia się (wstawić „x”)</w:t>
      </w:r>
    </w:p>
    <w:tbl>
      <w:tblPr>
        <w:tblW w:w="9956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1169"/>
        <w:gridCol w:w="1750"/>
        <w:gridCol w:w="1984"/>
        <w:gridCol w:w="1985"/>
        <w:gridCol w:w="2194"/>
      </w:tblGrid>
      <w:tr w:rsidR="00A2328A" w:rsidRPr="003F532A" w14:paraId="4947A330" w14:textId="77777777" w:rsidTr="00DD4430">
        <w:trPr>
          <w:trHeight w:val="136"/>
        </w:trPr>
        <w:tc>
          <w:tcPr>
            <w:tcW w:w="8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E167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Symbol 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efektu</w:t>
            </w:r>
          </w:p>
        </w:tc>
        <w:tc>
          <w:tcPr>
            <w:tcW w:w="6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233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lastRenderedPageBreak/>
              <w:t xml:space="preserve">Ćwiczenia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4B2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A2328A" w:rsidRPr="003F532A" w14:paraId="5A567C1D" w14:textId="77777777" w:rsidTr="00DD4430">
        <w:trPr>
          <w:trHeight w:val="296"/>
        </w:trPr>
        <w:tc>
          <w:tcPr>
            <w:tcW w:w="8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C37DC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E17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82D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72F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CB1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F48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P1/ P2 / P3</w:t>
            </w:r>
          </w:p>
        </w:tc>
      </w:tr>
      <w:tr w:rsidR="00A2328A" w:rsidRPr="003F532A" w14:paraId="5E725C4F" w14:textId="77777777" w:rsidTr="00DD4430">
        <w:trPr>
          <w:trHeight w:val="29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50A8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1AF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539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E4F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211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F90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606A03A3" w14:textId="77777777" w:rsidTr="00DD4430">
        <w:trPr>
          <w:trHeight w:val="28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34D0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01E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CDBC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1BF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B4E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668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61E01B02" w14:textId="77777777" w:rsidTr="00DD4430">
        <w:trPr>
          <w:trHeight w:val="28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5FB3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4DE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D57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E65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3C3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50FE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47D0272B" w14:textId="77777777" w:rsidTr="00DD4430">
        <w:trPr>
          <w:trHeight w:val="29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12DC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7AC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240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AE9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7C3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848D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3E46DAAC" w14:textId="77777777" w:rsidTr="00DD4430">
        <w:trPr>
          <w:trHeight w:val="28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7125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47B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4F4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7DA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839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8DA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0E6AC6E9" w14:textId="77777777" w:rsidTr="00DD4430">
        <w:trPr>
          <w:trHeight w:val="29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FD47F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E81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F5D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451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CF2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342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21CF121E" w14:textId="77777777" w:rsidTr="00DD4430">
        <w:trPr>
          <w:trHeight w:val="29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81DB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B84A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C93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446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0EB7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A38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A2328A" w:rsidRPr="003F532A" w14:paraId="7AB676E2" w14:textId="77777777" w:rsidTr="00DD4430">
        <w:trPr>
          <w:trHeight w:val="28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C0DF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F8C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25B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B5A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333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884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A2328A" w:rsidRPr="003F532A" w14:paraId="30940F3E" w14:textId="77777777" w:rsidTr="00DD4430">
        <w:trPr>
          <w:trHeight w:val="28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C8A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E18A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3C1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8A9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3C5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90A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14:paraId="3B1981D2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3F532A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003F532A">
        <w:rPr>
          <w:rFonts w:ascii="Cambria" w:eastAsia="Cambria" w:hAnsi="Cambria" w:cs="Cambria"/>
          <w:b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A2328A" w:rsidRPr="003F532A" w14:paraId="564D3294" w14:textId="77777777" w:rsidTr="00DD4430">
        <w:trPr>
          <w:trHeight w:val="93"/>
          <w:jc w:val="center"/>
        </w:trPr>
        <w:tc>
          <w:tcPr>
            <w:tcW w:w="9907" w:type="dxa"/>
            <w:tcMar>
              <w:top w:w="0" w:type="dxa"/>
              <w:bottom w:w="0" w:type="dxa"/>
            </w:tcMar>
          </w:tcPr>
          <w:p w14:paraId="78758E8B" w14:textId="20BFAC65" w:rsidR="007720C0" w:rsidRDefault="007720C0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Zajęcia wszystkich przedmiotów z modułu Praktyczna Nauka Języka Angielskiego zaliczane są na podstawie ocen formujących uzyskanych w trakcie semestru i kończą się zaliczeniem z oceną. Ponadto, wszystkie przedmioty tego modułu kończą się wspólnym egzaminem </w:t>
            </w:r>
            <w:r w:rsidRPr="007720C0">
              <w:rPr>
                <w:rFonts w:ascii="Cambria" w:eastAsia="Times New Roman" w:hAnsi="Cambria" w:cs="Times New Roman"/>
                <w:bCs/>
                <w:i/>
                <w:iCs/>
                <w:color w:val="000000"/>
                <w:sz w:val="20"/>
                <w:szCs w:val="20"/>
              </w:rPr>
              <w:t>Praktyczna Nauka Języka Angielskiego</w:t>
            </w: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 (semestr II, IV, VI).</w:t>
            </w:r>
          </w:p>
          <w:p w14:paraId="497CC443" w14:textId="77777777" w:rsidR="007720C0" w:rsidRDefault="007720C0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  <w:p w14:paraId="5C9631A3" w14:textId="50EA599D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Zastosowanie systemu punktowego – oceny według następującej skali (wyrażone w %):</w:t>
            </w:r>
          </w:p>
          <w:p w14:paraId="08FB225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  <w:p w14:paraId="2562360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90%– 100% – ocena 5.0</w:t>
            </w:r>
          </w:p>
          <w:p w14:paraId="43C0A2F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  <w:p w14:paraId="5039669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80%– 89%   - ocena 4.5</w:t>
            </w:r>
          </w:p>
          <w:p w14:paraId="4521FF9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  <w:p w14:paraId="4457B91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70% – 70%  - ocena 4.0</w:t>
            </w:r>
          </w:p>
          <w:p w14:paraId="7464BB1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  <w:p w14:paraId="576B28D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60%– 69%   - ocena 3.5</w:t>
            </w:r>
          </w:p>
          <w:p w14:paraId="450BA4B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  <w:p w14:paraId="6AB9DE2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50%– 59%   - ocena 3.0</w:t>
            </w:r>
          </w:p>
          <w:p w14:paraId="778DA0A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  <w:p w14:paraId="0F589F2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0%– 49% - ocena 2</w:t>
            </w:r>
          </w:p>
          <w:p w14:paraId="55DF54E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  <w:p w14:paraId="73C89CF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Przedmiot obejmuje 2-3 testy pisemne.</w:t>
            </w:r>
          </w:p>
          <w:p w14:paraId="723AD6B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6A9A45D5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032EE261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376D9D0E" w14:textId="7D1BC1FC" w:rsidR="00A2328A" w:rsidRPr="003F532A" w:rsidRDefault="007720C0" w:rsidP="00DD4430">
            <w:pP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7720C0">
              <w:rPr>
                <w:rFonts w:ascii="Cambria" w:hAnsi="Cambria"/>
              </w:rPr>
              <w:t>Egzamin</w:t>
            </w:r>
          </w:p>
        </w:tc>
      </w:tr>
    </w:tbl>
    <w:p w14:paraId="38AF50DF" w14:textId="15E10944" w:rsidR="00A2328A" w:rsidRPr="007720C0" w:rsidRDefault="00A2328A" w:rsidP="007720C0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/>
        <w:rPr>
          <w:rFonts w:ascii="Cambria" w:eastAsia="Cambria" w:hAnsi="Cambria" w:cs="Cambria"/>
          <w:color w:val="000000"/>
        </w:rPr>
      </w:pPr>
      <w:r w:rsidRPr="007720C0">
        <w:rPr>
          <w:rFonts w:ascii="Cambria" w:eastAsia="Cambria" w:hAnsi="Cambria" w:cs="Cambria"/>
          <w:b/>
          <w:color w:val="000000"/>
        </w:rPr>
        <w:t xml:space="preserve">Obciążenie pracą studenta </w:t>
      </w:r>
      <w:r w:rsidRPr="007720C0"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30F00" w14:paraId="5AFD51C1" w14:textId="77777777" w:rsidTr="005F537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6F8C7" w14:textId="77777777" w:rsidR="00630F00" w:rsidRDefault="00630F00" w:rsidP="005F5374">
            <w:pPr>
              <w:spacing w:before="20" w:after="2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2A628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Liczba godzin</w:t>
            </w:r>
          </w:p>
        </w:tc>
      </w:tr>
      <w:tr w:rsidR="00630F00" w14:paraId="2B309650" w14:textId="77777777" w:rsidTr="005F537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63174" w14:textId="77777777" w:rsidR="00630F00" w:rsidRDefault="00630F00" w:rsidP="005F5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40EE7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C6CA3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 studiach niestacjonarnych</w:t>
            </w:r>
          </w:p>
        </w:tc>
      </w:tr>
      <w:tr w:rsidR="00630F00" w14:paraId="51CF16C4" w14:textId="77777777" w:rsidTr="005F537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034086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Godziny kontaktowe studenta (w ramach zajęć):</w:t>
            </w:r>
          </w:p>
        </w:tc>
      </w:tr>
      <w:tr w:rsidR="00630F00" w14:paraId="5A9718BE" w14:textId="77777777" w:rsidTr="005F537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3EFD" w14:textId="77777777" w:rsidR="00630F00" w:rsidRDefault="00630F00" w:rsidP="005F5374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3BF6" w14:textId="77777777" w:rsidR="00630F00" w:rsidRDefault="00D563DF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sdt>
              <w:sdtPr>
                <w:tag w:val="goog_rdk_0"/>
                <w:id w:val="-1744631054"/>
              </w:sdtPr>
              <w:sdtEndPr/>
              <w:sdtContent/>
            </w:sdt>
            <w:r w:rsidR="00630F00">
              <w:rPr>
                <w:rFonts w:ascii="Cambria" w:eastAsia="Cambria" w:hAnsi="Cambria" w:cs="Cambria"/>
                <w:b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3438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117</w:t>
            </w:r>
          </w:p>
        </w:tc>
      </w:tr>
      <w:tr w:rsidR="00630F00" w14:paraId="3023F88E" w14:textId="77777777" w:rsidTr="005F537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9D070A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Praca własna studenta (indywidualna praca studenta związana z zajęciami):</w:t>
            </w:r>
          </w:p>
        </w:tc>
      </w:tr>
      <w:tr w:rsidR="00630F00" w14:paraId="75E20B51" w14:textId="77777777" w:rsidTr="005F537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250B" w14:textId="77777777" w:rsidR="00630F00" w:rsidRDefault="00630F00" w:rsidP="005F537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FF72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9A59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70</w:t>
            </w:r>
          </w:p>
        </w:tc>
      </w:tr>
      <w:tr w:rsidR="00630F00" w14:paraId="5DDA9AD6" w14:textId="77777777" w:rsidTr="005F537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0B19" w14:textId="77777777" w:rsidR="00630F00" w:rsidRDefault="00630F00" w:rsidP="005F537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BB4D8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9890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</w:tr>
      <w:tr w:rsidR="00630F00" w14:paraId="50309CD2" w14:textId="77777777" w:rsidTr="005F5374">
        <w:trPr>
          <w:gridAfter w:val="1"/>
          <w:wAfter w:w="7" w:type="dxa"/>
          <w:trHeight w:val="38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EB5F" w14:textId="77777777" w:rsidR="00630F00" w:rsidRDefault="00630F00" w:rsidP="005F537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5702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A3BE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</w:tr>
      <w:tr w:rsidR="00630F00" w14:paraId="0E875F39" w14:textId="77777777" w:rsidTr="005F537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F43C" w14:textId="77777777" w:rsidR="00630F00" w:rsidRDefault="00630F00" w:rsidP="005F537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9ABB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D85F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00630F00" w14:paraId="26549114" w14:textId="77777777" w:rsidTr="005F537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D5B6" w14:textId="77777777" w:rsidR="00630F00" w:rsidRDefault="00630F00" w:rsidP="005F537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przygotowanie projektu / prezentacji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964F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643D1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630F00" w14:paraId="7F093CAB" w14:textId="77777777" w:rsidTr="005F5374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254" w14:textId="77777777" w:rsidR="00630F00" w:rsidRDefault="00630F00" w:rsidP="005F537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AD9E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93F0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</w:tr>
      <w:tr w:rsidR="00630F00" w14:paraId="53BA064A" w14:textId="77777777" w:rsidTr="005F537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6E33" w14:textId="77777777" w:rsidR="00630F00" w:rsidRDefault="00630F00" w:rsidP="005F5374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5A98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384F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300</w:t>
            </w:r>
          </w:p>
        </w:tc>
      </w:tr>
      <w:tr w:rsidR="00630F00" w14:paraId="540B904B" w14:textId="77777777" w:rsidTr="005F537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2BB0" w14:textId="77777777" w:rsidR="00630F00" w:rsidRDefault="00630F00" w:rsidP="005F5374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liczba pkt ECTS przypisana do zajęć: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BA82" w14:textId="77777777" w:rsidR="00630F00" w:rsidRDefault="00D563DF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sdt>
              <w:sdtPr>
                <w:tag w:val="goog_rdk_1"/>
                <w:id w:val="-872310017"/>
              </w:sdtPr>
              <w:sdtEndPr/>
              <w:sdtContent/>
            </w:sdt>
            <w:r w:rsidR="00630F00">
              <w:rPr>
                <w:rFonts w:ascii="Cambria" w:eastAsia="Cambria" w:hAnsi="Cambria" w:cs="Cambria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D036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12</w:t>
            </w:r>
          </w:p>
        </w:tc>
      </w:tr>
    </w:tbl>
    <w:p w14:paraId="63137B71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2328A" w:rsidRPr="003F532A" w14:paraId="126E9188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7D7380F4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Literatura obowiązkowa – rok 1:</w:t>
            </w:r>
          </w:p>
          <w:p w14:paraId="532707DA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1.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Numrich, C. 2004. 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  <w:lang w:val="en-US"/>
              </w:rPr>
              <w:t>Consider the Issues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. USA: Longman.</w:t>
            </w:r>
          </w:p>
          <w:p w14:paraId="1B650FB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2.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 xml:space="preserve">Scott-Barrett, F. 2000. 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  <w:lang w:val="en-US"/>
              </w:rPr>
              <w:t>First Certificate Listening and Speaking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. London: Longman</w:t>
            </w:r>
          </w:p>
          <w:p w14:paraId="0F197B7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  <w:lang w:val="en-US"/>
              </w:rPr>
              <w:t>Literatura obowiązkowa – rok 2:</w:t>
            </w:r>
          </w:p>
          <w:p w14:paraId="5FA2216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/>
                <w:lang w:val="en-US"/>
              </w:rPr>
              <w:t>1.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 xml:space="preserve">Peter May, 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  <w:lang w:val="en-US"/>
              </w:rPr>
              <w:t>Towards Proficiency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, Oxford University Press, 2002</w:t>
            </w:r>
          </w:p>
          <w:p w14:paraId="69E752F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2.</w:t>
            </w:r>
            <w:r w:rsidRPr="003F532A">
              <w:rPr>
                <w:rFonts w:ascii="Cambria" w:hAnsi="Cambria"/>
                <w:lang w:val="en-US"/>
              </w:rPr>
              <w:t xml:space="preserve"> </w:t>
            </w: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David Briggs, Paul Dummett Heinemann teacher resources</w:t>
            </w:r>
          </w:p>
          <w:p w14:paraId="6A66A791" w14:textId="77777777" w:rsidR="00A2328A" w:rsidRPr="009151FC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9151FC">
              <w:rPr>
                <w:rFonts w:ascii="Cambria" w:eastAsia="Cambria" w:hAnsi="Cambria" w:cs="Cambria"/>
                <w:b/>
                <w:sz w:val="20"/>
                <w:szCs w:val="20"/>
              </w:rPr>
              <w:t>Literatura obowiązkowa – rok 3:</w:t>
            </w:r>
          </w:p>
          <w:p w14:paraId="7F375DB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9151FC">
              <w:rPr>
                <w:rFonts w:ascii="Cambria" w:eastAsia="Cambria" w:hAnsi="Cambria" w:cs="Cambria"/>
                <w:sz w:val="20"/>
                <w:szCs w:val="20"/>
              </w:rPr>
              <w:t xml:space="preserve">1. </w:t>
            </w:r>
            <w:r w:rsidRPr="009151F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Gude K. 2002. </w:t>
            </w:r>
            <w:r w:rsidRPr="003F532A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/>
              </w:rPr>
              <w:t>Proficiency Masterclass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 xml:space="preserve"> . Oxford: Oxford University Press.</w:t>
            </w:r>
          </w:p>
          <w:p w14:paraId="0A12E88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2.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 xml:space="preserve">Newbury J., Wilson J. 2001. </w:t>
            </w:r>
            <w:r w:rsidRPr="003F532A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/>
              </w:rPr>
              <w:t>New Proficiency Gold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Harlow: Longman.</w:t>
            </w:r>
          </w:p>
        </w:tc>
      </w:tr>
      <w:tr w:rsidR="00A2328A" w:rsidRPr="003F532A" w14:paraId="7397971E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36D1BAC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 – rok 1:</w:t>
            </w:r>
          </w:p>
          <w:p w14:paraId="26F6B91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1.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Gammidge, M. 2004. 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 xml:space="preserve">Speaking Extra.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Cambridge: CUP.</w:t>
            </w:r>
          </w:p>
          <w:p w14:paraId="622655B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 – rok 3:</w:t>
            </w:r>
          </w:p>
          <w:p w14:paraId="73B2D1C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 xml:space="preserve">1.Capel, A. 2004. 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  <w:lang w:val="en-US"/>
              </w:rPr>
              <w:t>Objective proficiency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. Cambridge: CUP.</w:t>
            </w:r>
          </w:p>
          <w:p w14:paraId="2E259A2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 xml:space="preserve">2.Jones L. 2002. 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  <w:lang w:val="en-US"/>
              </w:rPr>
              <w:t xml:space="preserve">New Progress to Proficiency.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Cambridge: CUP.</w:t>
            </w:r>
          </w:p>
        </w:tc>
      </w:tr>
    </w:tbl>
    <w:p w14:paraId="198D48A5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1BDA22A6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5C28A76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EAADC8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Joanna Polska</w:t>
            </w:r>
          </w:p>
        </w:tc>
      </w:tr>
      <w:tr w:rsidR="00A2328A" w:rsidRPr="003F532A" w14:paraId="1641969D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1A6FEF5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33E409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C03EF2">
              <w:rPr>
                <w:rFonts w:ascii="Cambria" w:eastAsia="Cambria" w:hAnsi="Cambria" w:cs="Cambria"/>
                <w:sz w:val="20"/>
                <w:szCs w:val="20"/>
              </w:rPr>
              <w:t>9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 w:rsidR="00C03EF2">
              <w:rPr>
                <w:rFonts w:ascii="Cambria" w:eastAsia="Cambria" w:hAnsi="Cambria" w:cs="Cambria"/>
                <w:sz w:val="20"/>
                <w:szCs w:val="20"/>
              </w:rPr>
              <w:t>09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.2022</w:t>
            </w:r>
          </w:p>
        </w:tc>
      </w:tr>
      <w:tr w:rsidR="00A2328A" w:rsidRPr="003F532A" w14:paraId="5FED7432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6D3BB4C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69291B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jpolska@ajp.edu.pl</w:t>
            </w:r>
          </w:p>
        </w:tc>
      </w:tr>
      <w:tr w:rsidR="00A2328A" w:rsidRPr="003F532A" w14:paraId="6136E8F5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38F840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3C8963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Joanna Polska</w:t>
            </w:r>
          </w:p>
        </w:tc>
      </w:tr>
    </w:tbl>
    <w:p w14:paraId="1293F552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</w:p>
    <w:p w14:paraId="5136F6FF" w14:textId="77777777" w:rsidR="00A2328A" w:rsidRPr="003F532A" w:rsidRDefault="00A2328A" w:rsidP="00A2328A">
      <w:pPr>
        <w:rPr>
          <w:rFonts w:ascii="Cambria" w:hAnsi="Cambria"/>
        </w:rPr>
      </w:pPr>
      <w:r w:rsidRPr="003F532A">
        <w:rPr>
          <w:rFonts w:ascii="Cambria" w:hAnsi="Cambria"/>
        </w:rPr>
        <w:br w:type="page"/>
      </w:r>
    </w:p>
    <w:p w14:paraId="44AE74EB" w14:textId="77777777" w:rsidR="00A2328A" w:rsidRPr="003F532A" w:rsidRDefault="00A2328A" w:rsidP="00A2328A">
      <w:pPr>
        <w:rPr>
          <w:rFonts w:ascii="Cambria" w:eastAsia="Cambria" w:hAnsi="Cambria" w:cs="Cambria"/>
        </w:rPr>
      </w:pP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177ACFE8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3C844DE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61FE5101" wp14:editId="74768314">
                  <wp:extent cx="1060450" cy="1060450"/>
                  <wp:effectExtent l="0" t="0" r="6350" b="6350"/>
                  <wp:docPr id="15" name="Obraz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06EF4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15A57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72FAA4AB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D86B7CB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5CFA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3BD22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7A9BFFD4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48C274A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BFC6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ECFF0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15102088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DB25975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1EB7A4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77FC20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0ED57076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6BCD122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4AFC30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5D95D19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1A314C8D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8135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19E9F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11 (stacjonarne), 10 (niestacjonarne)</w:t>
            </w:r>
          </w:p>
        </w:tc>
      </w:tr>
    </w:tbl>
    <w:p w14:paraId="705269F4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ZAJĘĆ</w:t>
      </w:r>
    </w:p>
    <w:p w14:paraId="24B7A057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624E9EA0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338EF64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0E8A14D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Praktyczna nauka języka angielskiego – czytanie i mówienie</w:t>
            </w:r>
          </w:p>
        </w:tc>
      </w:tr>
      <w:tr w:rsidR="00A2328A" w:rsidRPr="003F532A" w14:paraId="2277DE16" w14:textId="77777777" w:rsidTr="00DD4430">
        <w:tc>
          <w:tcPr>
            <w:tcW w:w="4219" w:type="dxa"/>
            <w:vAlign w:val="center"/>
          </w:tcPr>
          <w:p w14:paraId="7D28392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0B24EBD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</w:t>
            </w:r>
            <w:r w:rsidR="00A91552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A2328A" w:rsidRPr="003F532A" w14:paraId="49F472FB" w14:textId="77777777" w:rsidTr="00DD4430">
        <w:tc>
          <w:tcPr>
            <w:tcW w:w="4219" w:type="dxa"/>
            <w:vAlign w:val="center"/>
          </w:tcPr>
          <w:p w14:paraId="6B8FC31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053B2B3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obowiązkowe, ćwiczenia</w:t>
            </w:r>
          </w:p>
        </w:tc>
      </w:tr>
      <w:tr w:rsidR="00A2328A" w:rsidRPr="003F532A" w14:paraId="1781D159" w14:textId="77777777" w:rsidTr="00DD4430">
        <w:tc>
          <w:tcPr>
            <w:tcW w:w="4219" w:type="dxa"/>
            <w:vAlign w:val="center"/>
          </w:tcPr>
          <w:p w14:paraId="41EBD6E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FA0665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Praktyczna nauka języka angielskiego</w:t>
            </w:r>
          </w:p>
        </w:tc>
      </w:tr>
      <w:tr w:rsidR="00A2328A" w:rsidRPr="003F532A" w14:paraId="68226730" w14:textId="77777777" w:rsidTr="00DD4430">
        <w:tc>
          <w:tcPr>
            <w:tcW w:w="4219" w:type="dxa"/>
            <w:vAlign w:val="center"/>
          </w:tcPr>
          <w:p w14:paraId="6A49055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E5EDBC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angielski</w:t>
            </w:r>
          </w:p>
        </w:tc>
      </w:tr>
      <w:tr w:rsidR="00A2328A" w:rsidRPr="003F532A" w14:paraId="05592A7F" w14:textId="77777777" w:rsidTr="00DD4430">
        <w:tc>
          <w:tcPr>
            <w:tcW w:w="4219" w:type="dxa"/>
            <w:vAlign w:val="center"/>
          </w:tcPr>
          <w:p w14:paraId="0ADD8CF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70764C4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I, II, III</w:t>
            </w:r>
          </w:p>
        </w:tc>
      </w:tr>
      <w:tr w:rsidR="00A2328A" w:rsidRPr="003F532A" w14:paraId="5FFFB3FA" w14:textId="77777777" w:rsidTr="00DD4430">
        <w:tc>
          <w:tcPr>
            <w:tcW w:w="4219" w:type="dxa"/>
            <w:vAlign w:val="center"/>
          </w:tcPr>
          <w:p w14:paraId="48BFF06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677587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koordynator: </w:t>
            </w:r>
            <w:r w:rsidRPr="003F532A">
              <w:rPr>
                <w:rFonts w:ascii="Cambria" w:eastAsia="Cambria" w:hAnsi="Cambria" w:cs="Cambria"/>
                <w:bCs/>
                <w:color w:val="000000"/>
                <w:sz w:val="20"/>
                <w:szCs w:val="20"/>
              </w:rPr>
              <w:t>mgr Bożena Franków-Czerwonko</w:t>
            </w:r>
          </w:p>
          <w:p w14:paraId="2B89C96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prowadzący: </w:t>
            </w: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dr Magdalena Witkowska, dr Joanna Bobin, dr Urszula Paradowska, mgr Mirosław Kwiatkowski, mgr Wojciech Januchowski, mgr Julia Nieścioruk, mgr Grzegorz Surma, mgr Joanna Polska</w:t>
            </w:r>
          </w:p>
        </w:tc>
      </w:tr>
    </w:tbl>
    <w:p w14:paraId="6FA875EE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3037"/>
        <w:gridCol w:w="2200"/>
        <w:gridCol w:w="2306"/>
      </w:tblGrid>
      <w:tr w:rsidR="0038402F" w:rsidRPr="003F532A" w14:paraId="5B4AD4E3" w14:textId="77777777" w:rsidTr="00DD4430">
        <w:tc>
          <w:tcPr>
            <w:tcW w:w="2660" w:type="dxa"/>
            <w:shd w:val="clear" w:color="auto" w:fill="auto"/>
            <w:vAlign w:val="center"/>
          </w:tcPr>
          <w:p w14:paraId="2CC10BD2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EF418C" w14:textId="77777777" w:rsidR="0038402F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9B24B8F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8099386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26D6F12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F532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38402F" w:rsidRPr="003F532A" w14:paraId="4F3106F4" w14:textId="77777777" w:rsidTr="0038402F">
        <w:tc>
          <w:tcPr>
            <w:tcW w:w="2660" w:type="dxa"/>
            <w:shd w:val="clear" w:color="auto" w:fill="auto"/>
          </w:tcPr>
          <w:p w14:paraId="60D5F004" w14:textId="77777777" w:rsidR="0038402F" w:rsidRPr="003F532A" w:rsidRDefault="0038402F" w:rsidP="0038402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65A458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785E841B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60/36</w:t>
            </w:r>
          </w:p>
          <w:p w14:paraId="5CFEEC3A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3AB966FB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75B072F6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0D374806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CD2BD03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5BA9E3B8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1F91FC90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3E92D74F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  <w:p w14:paraId="225AD7FA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  <w:p w14:paraId="121C6957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III/6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701E813" w14:textId="77777777" w:rsidR="0038402F" w:rsidRPr="003F532A" w:rsidRDefault="00A91552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14:paraId="26E4A79E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0"/>
      </w:tblGrid>
      <w:tr w:rsidR="00A2328A" w:rsidRPr="003F532A" w14:paraId="6A1838A7" w14:textId="77777777" w:rsidTr="00DD4430">
        <w:trPr>
          <w:trHeight w:val="301"/>
          <w:jc w:val="center"/>
        </w:trPr>
        <w:tc>
          <w:tcPr>
            <w:tcW w:w="9780" w:type="dxa"/>
            <w:tcMar>
              <w:top w:w="0" w:type="dxa"/>
              <w:bottom w:w="0" w:type="dxa"/>
            </w:tcMar>
          </w:tcPr>
          <w:p w14:paraId="2CFF1E3C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Rok 1 – brak</w:t>
            </w:r>
          </w:p>
          <w:p w14:paraId="5237A25C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Rok 2 – egzamin PNJA</w:t>
            </w:r>
          </w:p>
          <w:p w14:paraId="3B5C96F6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Rok 3 – egzamin PNJA</w:t>
            </w:r>
          </w:p>
        </w:tc>
      </w:tr>
    </w:tbl>
    <w:p w14:paraId="3E423DFA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1AA8F84B" w14:textId="77777777" w:rsidTr="00DD4430">
        <w:tc>
          <w:tcPr>
            <w:tcW w:w="9889" w:type="dxa"/>
            <w:shd w:val="clear" w:color="auto" w:fill="auto"/>
          </w:tcPr>
          <w:p w14:paraId="0E507B7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C1 - znajomość różnego rodzaju tekstów pisanych i mówionych określonych dla poziomu C1 Europejskiego Systemu Opisu Kształcenia Językowego</w:t>
            </w:r>
          </w:p>
          <w:p w14:paraId="409D16F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C2 - rozumienie tekstów pisanych i mówionych zróżnicowanych stylistycznie i funkcjonalnie</w:t>
            </w:r>
          </w:p>
          <w:p w14:paraId="6586C4F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C3 - poprawne wykorzystanie języka w zakresie różnych rodzajów ustnej komunikacji językowej</w:t>
            </w:r>
          </w:p>
          <w:p w14:paraId="7E3E28C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C4 -  nabycie umiejętności planowania i monitorowania własnego rozwoju językowego</w:t>
            </w:r>
          </w:p>
          <w:p w14:paraId="31AED18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C5 - dysponowanie umiejętnościami komunikacyjnymi, społecznymi, interpersonalnymi oraz interkulturowymi,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lastRenderedPageBreak/>
              <w:t>które predysponują go do pracy w sektorze kultury, oświaty, mediów</w:t>
            </w:r>
          </w:p>
        </w:tc>
      </w:tr>
    </w:tbl>
    <w:p w14:paraId="5F4A1D53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3953EF51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630F00" w14:paraId="510126A0" w14:textId="77777777" w:rsidTr="005F53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54D90E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17A741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785929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630F00" w14:paraId="3E60154E" w14:textId="77777777" w:rsidTr="005F5374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433B2D3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630F00" w14:paraId="5F066C1E" w14:textId="77777777" w:rsidTr="005F53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1E2436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A5FDB0C" w14:textId="77777777" w:rsidR="00630F00" w:rsidRDefault="00630F00" w:rsidP="005F537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 zna i rozróżnia  różnego rodzaju teksty pisane (np. artykuł prasowy, opowiadanie)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DD18A0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K_W12</w:t>
            </w:r>
          </w:p>
        </w:tc>
      </w:tr>
      <w:tr w:rsidR="00630F00" w14:paraId="78576899" w14:textId="77777777" w:rsidTr="005F53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6EAB5E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4B10146" w14:textId="77777777" w:rsidR="00630F00" w:rsidRDefault="00630F00" w:rsidP="005F537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zna zasady konstruowania dłuższej wypowiedzi ustnej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8AC940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K_W17</w:t>
            </w:r>
          </w:p>
        </w:tc>
      </w:tr>
      <w:tr w:rsidR="00630F00" w14:paraId="3A145DD7" w14:textId="77777777" w:rsidTr="005F53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54B94E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955CBC3" w14:textId="77777777" w:rsidR="00630F00" w:rsidRDefault="00630F00" w:rsidP="005F537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zna rolę komunikacji językowej, ma świadomość społecznego zróżnicowania języka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76DD4C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K_W11</w:t>
            </w:r>
          </w:p>
        </w:tc>
      </w:tr>
      <w:tr w:rsidR="00630F00" w14:paraId="2CEDD36E" w14:textId="77777777" w:rsidTr="005F537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A60C18B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UMIEJĘTNOŚCI</w:t>
            </w:r>
          </w:p>
        </w:tc>
      </w:tr>
      <w:tr w:rsidR="00630F00" w14:paraId="5CB0EB67" w14:textId="77777777" w:rsidTr="005F53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D4E5F3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4865D98" w14:textId="77777777" w:rsidR="00630F00" w:rsidRDefault="00630F00" w:rsidP="005F537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 posiada umiejętności językowe: czytania i mówienia w zakresie studiowanego języka zgodne z wymaganiami określonymi dla poziomu C1 Europejskiego Systemu Opisu Kształcenia Językowego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6C9585" w14:textId="05FB8144" w:rsidR="00630F00" w:rsidRDefault="00630F00" w:rsidP="00630F0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K_U18</w:t>
            </w:r>
          </w:p>
        </w:tc>
      </w:tr>
      <w:tr w:rsidR="00630F00" w14:paraId="3589063B" w14:textId="77777777" w:rsidTr="005F53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43B154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1F68E00" w14:textId="77777777" w:rsidR="00630F00" w:rsidRDefault="00630F00" w:rsidP="005F537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potrafi analizować różne modele poprawnego użycia języka docelowego i wykorzystać je do konstruowania  wypowiedzi ustnych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A6AFD6D" w14:textId="240D48D6" w:rsidR="00630F00" w:rsidRDefault="00630F00" w:rsidP="00630F0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K_U04</w:t>
            </w:r>
          </w:p>
        </w:tc>
      </w:tr>
      <w:tr w:rsidR="00630F00" w14:paraId="7969E377" w14:textId="77777777" w:rsidTr="005F53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C0D1C9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543CE961" w14:textId="77777777" w:rsidR="00630F00" w:rsidRDefault="00630F00" w:rsidP="005F537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umie korzystać ze słowników, gramatyk, tezaurusów, TI i innych pomocy w celach samokształceniowych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D21484" w14:textId="54D5AAFB" w:rsidR="00630F00" w:rsidRDefault="00630F00" w:rsidP="0063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K_U17</w:t>
            </w:r>
          </w:p>
        </w:tc>
      </w:tr>
      <w:tr w:rsidR="00630F00" w14:paraId="678F05B9" w14:textId="77777777" w:rsidTr="005F5374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E48526D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KOMPETENCJE SPOŁECZNE</w:t>
            </w:r>
          </w:p>
        </w:tc>
      </w:tr>
      <w:tr w:rsidR="00630F00" w14:paraId="7AB7A9A5" w14:textId="77777777" w:rsidTr="005F53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DB7A39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2ECCBC1" w14:textId="77777777" w:rsidR="00630F00" w:rsidRDefault="00630F00" w:rsidP="005F537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zna zakres posiadanej przez siebie wiedzy i przyswojonych umiejętności, rozumie potrzebę ciągłego  dokształcania się i doskonalenia zawodowego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C60B98" w14:textId="540CB152" w:rsidR="00630F00" w:rsidRDefault="00630F00" w:rsidP="00630F0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630F00" w14:paraId="4FFF66D4" w14:textId="77777777" w:rsidTr="005F537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F42091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A923DCF" w14:textId="77777777" w:rsidR="00630F00" w:rsidRDefault="00630F00" w:rsidP="005F537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potrafi współdziałać w grupie, przyjmując w niej różne role</w:t>
            </w:r>
          </w:p>
        </w:tc>
        <w:tc>
          <w:tcPr>
            <w:tcW w:w="17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9EDA9" w14:textId="77777777" w:rsidR="00630F00" w:rsidRDefault="00630F00" w:rsidP="005F537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K_K02</w:t>
            </w:r>
          </w:p>
        </w:tc>
      </w:tr>
    </w:tbl>
    <w:p w14:paraId="5A7CA388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z w:val="8"/>
          <w:szCs w:val="8"/>
        </w:rPr>
      </w:pPr>
      <w:r w:rsidRPr="003F532A">
        <w:rPr>
          <w:rFonts w:ascii="Cambria" w:eastAsia="Cambria" w:hAnsi="Cambria" w:cs="Cambria"/>
          <w:b/>
        </w:rPr>
        <w:t xml:space="preserve">6. Treści programowe 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  <w:r w:rsidRPr="003F532A">
        <w:rPr>
          <w:rFonts w:ascii="Cambria" w:eastAsia="Cambria" w:hAnsi="Cambria" w:cs="Cambria"/>
          <w:b/>
          <w:sz w:val="8"/>
          <w:szCs w:val="8"/>
        </w:rPr>
        <w:t xml:space="preserve"> </w:t>
      </w:r>
    </w:p>
    <w:p w14:paraId="7A9A6E59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A2328A" w:rsidRPr="003F532A" w14:paraId="2FA401BA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188334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124412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56E5240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2BCC5690" w14:textId="77777777" w:rsidTr="00DD4430">
        <w:trPr>
          <w:trHeight w:val="196"/>
          <w:jc w:val="center"/>
        </w:trPr>
        <w:tc>
          <w:tcPr>
            <w:tcW w:w="660" w:type="dxa"/>
            <w:vMerge/>
            <w:vAlign w:val="center"/>
          </w:tcPr>
          <w:p w14:paraId="41E3069A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3D81071B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56" w:type="dxa"/>
          </w:tcPr>
          <w:p w14:paraId="19FA636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5C398D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476AF594" w14:textId="77777777" w:rsidTr="00DD4430">
        <w:trPr>
          <w:trHeight w:val="225"/>
          <w:jc w:val="center"/>
        </w:trPr>
        <w:tc>
          <w:tcPr>
            <w:tcW w:w="660" w:type="dxa"/>
          </w:tcPr>
          <w:p w14:paraId="5921AAF4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536" w:type="dxa"/>
          </w:tcPr>
          <w:p w14:paraId="7BA827E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SEMESTR 1 i 2</w:t>
            </w:r>
          </w:p>
        </w:tc>
        <w:tc>
          <w:tcPr>
            <w:tcW w:w="1256" w:type="dxa"/>
          </w:tcPr>
          <w:p w14:paraId="7D0FE43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5B40D3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28A" w:rsidRPr="003F532A" w14:paraId="57B83C87" w14:textId="77777777" w:rsidTr="00DD4430">
        <w:trPr>
          <w:trHeight w:val="225"/>
          <w:jc w:val="center"/>
        </w:trPr>
        <w:tc>
          <w:tcPr>
            <w:tcW w:w="660" w:type="dxa"/>
          </w:tcPr>
          <w:p w14:paraId="6D5C145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00863FA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Świat wokół nas</w:t>
            </w:r>
          </w:p>
        </w:tc>
        <w:tc>
          <w:tcPr>
            <w:tcW w:w="1256" w:type="dxa"/>
          </w:tcPr>
          <w:p w14:paraId="3945AE7C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41438E55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A2328A" w:rsidRPr="003F532A" w14:paraId="1D0DA09C" w14:textId="77777777" w:rsidTr="00DD4430">
        <w:trPr>
          <w:trHeight w:val="285"/>
          <w:jc w:val="center"/>
        </w:trPr>
        <w:tc>
          <w:tcPr>
            <w:tcW w:w="660" w:type="dxa"/>
          </w:tcPr>
          <w:p w14:paraId="51F6E53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07C4C84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Komunikacja</w:t>
            </w:r>
          </w:p>
        </w:tc>
        <w:tc>
          <w:tcPr>
            <w:tcW w:w="1256" w:type="dxa"/>
          </w:tcPr>
          <w:p w14:paraId="2343F5F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01405BC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A2328A" w:rsidRPr="003F532A" w14:paraId="4874BDC3" w14:textId="77777777" w:rsidTr="00DD4430">
        <w:trPr>
          <w:trHeight w:val="345"/>
          <w:jc w:val="center"/>
        </w:trPr>
        <w:tc>
          <w:tcPr>
            <w:tcW w:w="660" w:type="dxa"/>
          </w:tcPr>
          <w:p w14:paraId="2ED746C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13C432C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Zdrowie</w:t>
            </w:r>
          </w:p>
        </w:tc>
        <w:tc>
          <w:tcPr>
            <w:tcW w:w="1256" w:type="dxa"/>
          </w:tcPr>
          <w:p w14:paraId="68DCC7A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78E3710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A2328A" w:rsidRPr="003F532A" w14:paraId="44FC2907" w14:textId="77777777" w:rsidTr="00DD4430">
        <w:trPr>
          <w:trHeight w:val="345"/>
          <w:jc w:val="center"/>
        </w:trPr>
        <w:tc>
          <w:tcPr>
            <w:tcW w:w="660" w:type="dxa"/>
          </w:tcPr>
          <w:p w14:paraId="41A0CAF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50973980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Rozrywka</w:t>
            </w:r>
          </w:p>
        </w:tc>
        <w:tc>
          <w:tcPr>
            <w:tcW w:w="1256" w:type="dxa"/>
          </w:tcPr>
          <w:p w14:paraId="5485C02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2A2ABF5D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A2328A" w:rsidRPr="003F532A" w14:paraId="4D2A399F" w14:textId="77777777" w:rsidTr="00DD4430">
        <w:trPr>
          <w:trHeight w:val="345"/>
          <w:jc w:val="center"/>
        </w:trPr>
        <w:tc>
          <w:tcPr>
            <w:tcW w:w="660" w:type="dxa"/>
          </w:tcPr>
          <w:p w14:paraId="18BECE0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6AF1DBBF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Środowisko naturalne</w:t>
            </w:r>
          </w:p>
        </w:tc>
        <w:tc>
          <w:tcPr>
            <w:tcW w:w="1256" w:type="dxa"/>
          </w:tcPr>
          <w:p w14:paraId="5B8810F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0E00BB9D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2328A" w:rsidRPr="003F532A" w14:paraId="0BCCC82C" w14:textId="77777777" w:rsidTr="00DD4430">
        <w:trPr>
          <w:trHeight w:val="345"/>
          <w:jc w:val="center"/>
        </w:trPr>
        <w:tc>
          <w:tcPr>
            <w:tcW w:w="660" w:type="dxa"/>
          </w:tcPr>
          <w:p w14:paraId="67F15C74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3174CA39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Sport</w:t>
            </w:r>
          </w:p>
        </w:tc>
        <w:tc>
          <w:tcPr>
            <w:tcW w:w="1256" w:type="dxa"/>
          </w:tcPr>
          <w:p w14:paraId="687EBEC0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6168C7F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2328A" w:rsidRPr="003F532A" w14:paraId="3F432AA1" w14:textId="77777777" w:rsidTr="00DD4430">
        <w:trPr>
          <w:trHeight w:val="345"/>
          <w:jc w:val="center"/>
        </w:trPr>
        <w:tc>
          <w:tcPr>
            <w:tcW w:w="660" w:type="dxa"/>
          </w:tcPr>
          <w:p w14:paraId="4A27E73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77DF3C9E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Edukacja</w:t>
            </w:r>
          </w:p>
        </w:tc>
        <w:tc>
          <w:tcPr>
            <w:tcW w:w="1256" w:type="dxa"/>
          </w:tcPr>
          <w:p w14:paraId="4A256658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17D41C0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11F6941D" w14:textId="77777777" w:rsidTr="00DD4430">
        <w:trPr>
          <w:trHeight w:val="345"/>
          <w:jc w:val="center"/>
        </w:trPr>
        <w:tc>
          <w:tcPr>
            <w:tcW w:w="660" w:type="dxa"/>
          </w:tcPr>
          <w:p w14:paraId="0EC73B4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0C39F600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Zwierzęta</w:t>
            </w:r>
          </w:p>
        </w:tc>
        <w:tc>
          <w:tcPr>
            <w:tcW w:w="1256" w:type="dxa"/>
          </w:tcPr>
          <w:p w14:paraId="269F245C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4242A66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45CF7B09" w14:textId="77777777" w:rsidTr="00DD4430">
        <w:trPr>
          <w:trHeight w:val="345"/>
          <w:jc w:val="center"/>
        </w:trPr>
        <w:tc>
          <w:tcPr>
            <w:tcW w:w="660" w:type="dxa"/>
          </w:tcPr>
          <w:p w14:paraId="3B9CD615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0ACDAA4A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Przestępczość</w:t>
            </w:r>
          </w:p>
        </w:tc>
        <w:tc>
          <w:tcPr>
            <w:tcW w:w="1256" w:type="dxa"/>
          </w:tcPr>
          <w:p w14:paraId="0F0A9760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488" w:type="dxa"/>
          </w:tcPr>
          <w:p w14:paraId="245E041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A2328A" w:rsidRPr="003F532A" w14:paraId="5B1E60A6" w14:textId="77777777" w:rsidTr="00DD4430">
        <w:trPr>
          <w:trHeight w:val="345"/>
          <w:jc w:val="center"/>
        </w:trPr>
        <w:tc>
          <w:tcPr>
            <w:tcW w:w="660" w:type="dxa"/>
          </w:tcPr>
          <w:p w14:paraId="43AFE734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4E45950D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Media</w:t>
            </w:r>
          </w:p>
        </w:tc>
        <w:tc>
          <w:tcPr>
            <w:tcW w:w="1256" w:type="dxa"/>
          </w:tcPr>
          <w:p w14:paraId="5E73E16C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1E9BD3F0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A2328A" w:rsidRPr="003F532A" w14:paraId="37D6ACAD" w14:textId="77777777" w:rsidTr="00DD4430">
        <w:trPr>
          <w:trHeight w:val="345"/>
          <w:jc w:val="center"/>
        </w:trPr>
        <w:tc>
          <w:tcPr>
            <w:tcW w:w="660" w:type="dxa"/>
          </w:tcPr>
          <w:p w14:paraId="376E9E9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29C5E77C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Prezentacje i dyskusje</w:t>
            </w:r>
          </w:p>
        </w:tc>
        <w:tc>
          <w:tcPr>
            <w:tcW w:w="1256" w:type="dxa"/>
          </w:tcPr>
          <w:p w14:paraId="284E4C7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488" w:type="dxa"/>
          </w:tcPr>
          <w:p w14:paraId="5ED8A24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A2328A" w:rsidRPr="003F532A" w14:paraId="26A4B0CB" w14:textId="77777777" w:rsidTr="00DD4430">
        <w:trPr>
          <w:trHeight w:val="345"/>
          <w:jc w:val="center"/>
        </w:trPr>
        <w:tc>
          <w:tcPr>
            <w:tcW w:w="660" w:type="dxa"/>
          </w:tcPr>
          <w:p w14:paraId="41AB40B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536" w:type="dxa"/>
          </w:tcPr>
          <w:p w14:paraId="61DF6EF8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SEMESTR 3 i 4</w:t>
            </w:r>
          </w:p>
        </w:tc>
        <w:tc>
          <w:tcPr>
            <w:tcW w:w="1256" w:type="dxa"/>
          </w:tcPr>
          <w:p w14:paraId="53B117E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BEEE3C4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28A" w:rsidRPr="003F532A" w14:paraId="5B93A054" w14:textId="77777777" w:rsidTr="00DD4430">
        <w:trPr>
          <w:trHeight w:val="345"/>
          <w:jc w:val="center"/>
        </w:trPr>
        <w:tc>
          <w:tcPr>
            <w:tcW w:w="660" w:type="dxa"/>
          </w:tcPr>
          <w:p w14:paraId="171F266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2110076B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Życie rodzinne</w:t>
            </w:r>
          </w:p>
        </w:tc>
        <w:tc>
          <w:tcPr>
            <w:tcW w:w="1256" w:type="dxa"/>
          </w:tcPr>
          <w:p w14:paraId="7EF965D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40C4DE5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2328A" w:rsidRPr="003F532A" w14:paraId="3D3F6D0F" w14:textId="77777777" w:rsidTr="00DD4430">
        <w:trPr>
          <w:trHeight w:val="345"/>
          <w:jc w:val="center"/>
        </w:trPr>
        <w:tc>
          <w:tcPr>
            <w:tcW w:w="660" w:type="dxa"/>
          </w:tcPr>
          <w:p w14:paraId="497A8AB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7D292E6D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Technologie informacyjne</w:t>
            </w:r>
          </w:p>
        </w:tc>
        <w:tc>
          <w:tcPr>
            <w:tcW w:w="1256" w:type="dxa"/>
          </w:tcPr>
          <w:p w14:paraId="2FE70D8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4DFEA65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049A71C4" w14:textId="77777777" w:rsidTr="00DD4430">
        <w:trPr>
          <w:trHeight w:val="345"/>
          <w:jc w:val="center"/>
        </w:trPr>
        <w:tc>
          <w:tcPr>
            <w:tcW w:w="660" w:type="dxa"/>
          </w:tcPr>
          <w:p w14:paraId="4547A70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68E065F4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Zdrowie</w:t>
            </w:r>
          </w:p>
        </w:tc>
        <w:tc>
          <w:tcPr>
            <w:tcW w:w="1256" w:type="dxa"/>
          </w:tcPr>
          <w:p w14:paraId="03B41F6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302488A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2328A" w:rsidRPr="003F532A" w14:paraId="6BE0837F" w14:textId="77777777" w:rsidTr="00DD4430">
        <w:trPr>
          <w:trHeight w:val="345"/>
          <w:jc w:val="center"/>
        </w:trPr>
        <w:tc>
          <w:tcPr>
            <w:tcW w:w="660" w:type="dxa"/>
          </w:tcPr>
          <w:p w14:paraId="340B278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2AF8FA4E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Sztuka i rozrywka</w:t>
            </w:r>
          </w:p>
        </w:tc>
        <w:tc>
          <w:tcPr>
            <w:tcW w:w="1256" w:type="dxa"/>
          </w:tcPr>
          <w:p w14:paraId="2CA7510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29DBAF4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47C94AC2" w14:textId="77777777" w:rsidTr="00DD4430">
        <w:trPr>
          <w:trHeight w:val="345"/>
          <w:jc w:val="center"/>
        </w:trPr>
        <w:tc>
          <w:tcPr>
            <w:tcW w:w="660" w:type="dxa"/>
          </w:tcPr>
          <w:p w14:paraId="1F218245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638F5087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Środowisko naturalne</w:t>
            </w:r>
          </w:p>
        </w:tc>
        <w:tc>
          <w:tcPr>
            <w:tcW w:w="1256" w:type="dxa"/>
          </w:tcPr>
          <w:p w14:paraId="0C11457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0DA32B85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505CC77F" w14:textId="77777777" w:rsidTr="00DD4430">
        <w:trPr>
          <w:trHeight w:val="345"/>
          <w:jc w:val="center"/>
        </w:trPr>
        <w:tc>
          <w:tcPr>
            <w:tcW w:w="660" w:type="dxa"/>
          </w:tcPr>
          <w:p w14:paraId="1045CC3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60B84EB8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Rynek pracy</w:t>
            </w:r>
          </w:p>
        </w:tc>
        <w:tc>
          <w:tcPr>
            <w:tcW w:w="1256" w:type="dxa"/>
          </w:tcPr>
          <w:p w14:paraId="19B0C28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2D23C58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49E4CCEA" w14:textId="77777777" w:rsidTr="00DD4430">
        <w:trPr>
          <w:trHeight w:val="345"/>
          <w:jc w:val="center"/>
        </w:trPr>
        <w:tc>
          <w:tcPr>
            <w:tcW w:w="660" w:type="dxa"/>
          </w:tcPr>
          <w:p w14:paraId="125E209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4015F9D5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Edukacja</w:t>
            </w:r>
          </w:p>
        </w:tc>
        <w:tc>
          <w:tcPr>
            <w:tcW w:w="1256" w:type="dxa"/>
          </w:tcPr>
          <w:p w14:paraId="261E2F35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6F05BB0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2328A" w:rsidRPr="003F532A" w14:paraId="55A39F0A" w14:textId="77777777" w:rsidTr="00DD4430">
        <w:trPr>
          <w:trHeight w:val="345"/>
          <w:jc w:val="center"/>
        </w:trPr>
        <w:tc>
          <w:tcPr>
            <w:tcW w:w="660" w:type="dxa"/>
          </w:tcPr>
          <w:p w14:paraId="6996110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3D1872EB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Astrologia i przesądy</w:t>
            </w:r>
          </w:p>
        </w:tc>
        <w:tc>
          <w:tcPr>
            <w:tcW w:w="1256" w:type="dxa"/>
          </w:tcPr>
          <w:p w14:paraId="6DFD636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2CDA816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1DFFF181" w14:textId="77777777" w:rsidTr="00DD4430">
        <w:trPr>
          <w:trHeight w:val="345"/>
          <w:jc w:val="center"/>
        </w:trPr>
        <w:tc>
          <w:tcPr>
            <w:tcW w:w="660" w:type="dxa"/>
          </w:tcPr>
          <w:p w14:paraId="0119332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3ECD1872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Przestępczość</w:t>
            </w:r>
          </w:p>
        </w:tc>
        <w:tc>
          <w:tcPr>
            <w:tcW w:w="1256" w:type="dxa"/>
          </w:tcPr>
          <w:p w14:paraId="5D2F91C0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04F74AD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14105955" w14:textId="77777777" w:rsidTr="00DD4430">
        <w:trPr>
          <w:trHeight w:val="345"/>
          <w:jc w:val="center"/>
        </w:trPr>
        <w:tc>
          <w:tcPr>
            <w:tcW w:w="660" w:type="dxa"/>
          </w:tcPr>
          <w:p w14:paraId="7EE0A6F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0B717DE4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Zagrożenia współczesnego świata</w:t>
            </w:r>
          </w:p>
        </w:tc>
        <w:tc>
          <w:tcPr>
            <w:tcW w:w="1256" w:type="dxa"/>
          </w:tcPr>
          <w:p w14:paraId="1BF73D9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77019DD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2328A" w:rsidRPr="003F532A" w14:paraId="01E8000B" w14:textId="77777777" w:rsidTr="00DD4430">
        <w:trPr>
          <w:trHeight w:val="345"/>
          <w:jc w:val="center"/>
        </w:trPr>
        <w:tc>
          <w:tcPr>
            <w:tcW w:w="660" w:type="dxa"/>
          </w:tcPr>
          <w:p w14:paraId="523FD5D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75FB6947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Prezentacje ustne i dyskusje</w:t>
            </w:r>
          </w:p>
        </w:tc>
        <w:tc>
          <w:tcPr>
            <w:tcW w:w="1256" w:type="dxa"/>
          </w:tcPr>
          <w:p w14:paraId="4902B045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488" w:type="dxa"/>
          </w:tcPr>
          <w:p w14:paraId="07311B1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2328A" w:rsidRPr="003F532A" w14:paraId="01022F4B" w14:textId="77777777" w:rsidTr="00DD4430">
        <w:trPr>
          <w:trHeight w:val="345"/>
          <w:jc w:val="center"/>
        </w:trPr>
        <w:tc>
          <w:tcPr>
            <w:tcW w:w="660" w:type="dxa"/>
          </w:tcPr>
          <w:p w14:paraId="3C56678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536" w:type="dxa"/>
          </w:tcPr>
          <w:p w14:paraId="59CFB051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SEMESTR 5 i 6</w:t>
            </w:r>
          </w:p>
        </w:tc>
        <w:tc>
          <w:tcPr>
            <w:tcW w:w="1256" w:type="dxa"/>
          </w:tcPr>
          <w:p w14:paraId="0FABFC54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3FBE16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28A" w:rsidRPr="003F532A" w14:paraId="0EA6AECE" w14:textId="77777777" w:rsidTr="00DD4430">
        <w:trPr>
          <w:trHeight w:val="345"/>
          <w:jc w:val="center"/>
        </w:trPr>
        <w:tc>
          <w:tcPr>
            <w:tcW w:w="660" w:type="dxa"/>
          </w:tcPr>
          <w:p w14:paraId="4BDCF6A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76F07861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Uzależnienia</w:t>
            </w:r>
          </w:p>
        </w:tc>
        <w:tc>
          <w:tcPr>
            <w:tcW w:w="1256" w:type="dxa"/>
          </w:tcPr>
          <w:p w14:paraId="0247209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7DBB1F2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0E6E7A2D" w14:textId="77777777" w:rsidTr="00DD4430">
        <w:trPr>
          <w:trHeight w:val="345"/>
          <w:jc w:val="center"/>
        </w:trPr>
        <w:tc>
          <w:tcPr>
            <w:tcW w:w="660" w:type="dxa"/>
          </w:tcPr>
          <w:p w14:paraId="2B8CCFA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54072A0F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Reklama</w:t>
            </w:r>
          </w:p>
        </w:tc>
        <w:tc>
          <w:tcPr>
            <w:tcW w:w="1256" w:type="dxa"/>
          </w:tcPr>
          <w:p w14:paraId="31E56CF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4992590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6A5FEA54" w14:textId="77777777" w:rsidTr="00DD4430">
        <w:trPr>
          <w:trHeight w:val="345"/>
          <w:jc w:val="center"/>
        </w:trPr>
        <w:tc>
          <w:tcPr>
            <w:tcW w:w="660" w:type="dxa"/>
          </w:tcPr>
          <w:p w14:paraId="3F51C3E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3ED52732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Zdrowie</w:t>
            </w:r>
          </w:p>
        </w:tc>
        <w:tc>
          <w:tcPr>
            <w:tcW w:w="1256" w:type="dxa"/>
          </w:tcPr>
          <w:p w14:paraId="124D7E70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41F836ED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6909DAF5" w14:textId="77777777" w:rsidTr="00DD4430">
        <w:trPr>
          <w:trHeight w:val="345"/>
          <w:jc w:val="center"/>
        </w:trPr>
        <w:tc>
          <w:tcPr>
            <w:tcW w:w="660" w:type="dxa"/>
          </w:tcPr>
          <w:p w14:paraId="7CAD763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259E5802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Tematy społeczne (np. kara śmierci, aborcja, itp.)</w:t>
            </w:r>
          </w:p>
        </w:tc>
        <w:tc>
          <w:tcPr>
            <w:tcW w:w="1256" w:type="dxa"/>
          </w:tcPr>
          <w:p w14:paraId="46A307C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776E99A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2328A" w:rsidRPr="003F532A" w14:paraId="6143ED0B" w14:textId="77777777" w:rsidTr="00DD4430">
        <w:trPr>
          <w:trHeight w:val="345"/>
          <w:jc w:val="center"/>
        </w:trPr>
        <w:tc>
          <w:tcPr>
            <w:tcW w:w="660" w:type="dxa"/>
          </w:tcPr>
          <w:p w14:paraId="3A21DED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406FB9C6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Rynek pracy; kariera zawodowa</w:t>
            </w:r>
          </w:p>
        </w:tc>
        <w:tc>
          <w:tcPr>
            <w:tcW w:w="1256" w:type="dxa"/>
          </w:tcPr>
          <w:p w14:paraId="1936B39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6293F5A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2328A" w:rsidRPr="003F532A" w14:paraId="18B531B1" w14:textId="77777777" w:rsidTr="00DD4430">
        <w:trPr>
          <w:trHeight w:val="345"/>
          <w:jc w:val="center"/>
        </w:trPr>
        <w:tc>
          <w:tcPr>
            <w:tcW w:w="660" w:type="dxa"/>
          </w:tcPr>
          <w:p w14:paraId="05E9B5F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71F7491B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Edukacja</w:t>
            </w:r>
          </w:p>
        </w:tc>
        <w:tc>
          <w:tcPr>
            <w:tcW w:w="1256" w:type="dxa"/>
          </w:tcPr>
          <w:p w14:paraId="36BC725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767C46C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7894BCEE" w14:textId="77777777" w:rsidTr="00DD4430">
        <w:trPr>
          <w:trHeight w:val="345"/>
          <w:jc w:val="center"/>
        </w:trPr>
        <w:tc>
          <w:tcPr>
            <w:tcW w:w="660" w:type="dxa"/>
          </w:tcPr>
          <w:p w14:paraId="7A4019A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08253161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Język ciała</w:t>
            </w:r>
          </w:p>
        </w:tc>
        <w:tc>
          <w:tcPr>
            <w:tcW w:w="1256" w:type="dxa"/>
          </w:tcPr>
          <w:p w14:paraId="15E406B8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7E2885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62FAB741" w14:textId="77777777" w:rsidTr="00DD4430">
        <w:trPr>
          <w:trHeight w:val="345"/>
          <w:jc w:val="center"/>
        </w:trPr>
        <w:tc>
          <w:tcPr>
            <w:tcW w:w="660" w:type="dxa"/>
          </w:tcPr>
          <w:p w14:paraId="7D20DC0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70A73756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Pieniądz</w:t>
            </w:r>
          </w:p>
        </w:tc>
        <w:tc>
          <w:tcPr>
            <w:tcW w:w="1256" w:type="dxa"/>
          </w:tcPr>
          <w:p w14:paraId="5A02E33D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3BD484E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58D195FD" w14:textId="77777777" w:rsidTr="00DD4430">
        <w:trPr>
          <w:trHeight w:val="345"/>
          <w:jc w:val="center"/>
        </w:trPr>
        <w:tc>
          <w:tcPr>
            <w:tcW w:w="660" w:type="dxa"/>
          </w:tcPr>
          <w:p w14:paraId="47551AB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26EDEF97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Prezentacje ustne, ćwiczenia typu role-play, symulacje, dyskusje panelowe</w:t>
            </w:r>
          </w:p>
        </w:tc>
        <w:tc>
          <w:tcPr>
            <w:tcW w:w="1256" w:type="dxa"/>
          </w:tcPr>
          <w:p w14:paraId="110D2DE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41A7AE2C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</w:tr>
      <w:tr w:rsidR="00A2328A" w:rsidRPr="003F532A" w14:paraId="52517D80" w14:textId="77777777" w:rsidTr="00DD4430">
        <w:trPr>
          <w:trHeight w:val="345"/>
          <w:jc w:val="center"/>
        </w:trPr>
        <w:tc>
          <w:tcPr>
            <w:tcW w:w="660" w:type="dxa"/>
          </w:tcPr>
          <w:p w14:paraId="7B73FA1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2B4EA691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Testy ćwiczeniowe</w:t>
            </w:r>
          </w:p>
        </w:tc>
        <w:tc>
          <w:tcPr>
            <w:tcW w:w="1256" w:type="dxa"/>
          </w:tcPr>
          <w:p w14:paraId="0358CA8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005EDD0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</w:tr>
      <w:tr w:rsidR="00A2328A" w:rsidRPr="003F532A" w14:paraId="19C57DC6" w14:textId="77777777" w:rsidTr="0038402F">
        <w:trPr>
          <w:jc w:val="center"/>
        </w:trPr>
        <w:tc>
          <w:tcPr>
            <w:tcW w:w="660" w:type="dxa"/>
          </w:tcPr>
          <w:p w14:paraId="1B48874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487B30C5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390ADE51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488" w:type="dxa"/>
            <w:vAlign w:val="center"/>
          </w:tcPr>
          <w:p w14:paraId="70FFA0B7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126</w:t>
            </w:r>
          </w:p>
        </w:tc>
      </w:tr>
    </w:tbl>
    <w:p w14:paraId="4876E0FB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4963"/>
        <w:gridCol w:w="3260"/>
      </w:tblGrid>
      <w:tr w:rsidR="00A2328A" w:rsidRPr="003F532A" w14:paraId="1303B4A3" w14:textId="77777777" w:rsidTr="00DD4430">
        <w:trPr>
          <w:jc w:val="center"/>
        </w:trPr>
        <w:tc>
          <w:tcPr>
            <w:tcW w:w="1666" w:type="dxa"/>
          </w:tcPr>
          <w:p w14:paraId="13A1E50A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963" w:type="dxa"/>
          </w:tcPr>
          <w:p w14:paraId="44DC5AAB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Metody dydaktyczne (wybór z listy)</w:t>
            </w:r>
          </w:p>
        </w:tc>
        <w:tc>
          <w:tcPr>
            <w:tcW w:w="3260" w:type="dxa"/>
          </w:tcPr>
          <w:p w14:paraId="548F2823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Środki dydaktyczne</w:t>
            </w:r>
          </w:p>
        </w:tc>
      </w:tr>
      <w:tr w:rsidR="00A2328A" w:rsidRPr="003F532A" w14:paraId="3504FB85" w14:textId="77777777" w:rsidTr="00DD4430">
        <w:trPr>
          <w:jc w:val="center"/>
        </w:trPr>
        <w:tc>
          <w:tcPr>
            <w:tcW w:w="1666" w:type="dxa"/>
          </w:tcPr>
          <w:p w14:paraId="1035969A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782EC006" w14:textId="77777777" w:rsidR="009151FC" w:rsidRDefault="009151FC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M5 - a</w:t>
            </w:r>
            <w:r w:rsidR="00A2328A"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naliza tekstu źródłowego, analiza artykułów z czasopism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;</w:t>
            </w:r>
          </w:p>
          <w:p w14:paraId="72DF4D10" w14:textId="5BAACC43" w:rsidR="00A2328A" w:rsidRPr="003F532A" w:rsidRDefault="009151FC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M2 - </w:t>
            </w:r>
            <w:r w:rsidR="00A2328A"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burza mózgów, dyskusja dydaktyczna, gry decyzyjne, prezentacje, debata „za i przeciw”, praca w grupach, symulacje, projekt</w:t>
            </w:r>
          </w:p>
        </w:tc>
        <w:tc>
          <w:tcPr>
            <w:tcW w:w="3260" w:type="dxa"/>
          </w:tcPr>
          <w:p w14:paraId="7B9C44B6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tekst/artykuł, prezentacja multimedialna, test</w:t>
            </w:r>
          </w:p>
        </w:tc>
      </w:tr>
    </w:tbl>
    <w:p w14:paraId="1B31EB78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 Sposoby (metody) weryfikacji i oceny efektów uczenia się osiągniętych przez studenta</w:t>
      </w:r>
    </w:p>
    <w:p w14:paraId="65231F60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4463"/>
        <w:gridCol w:w="3967"/>
      </w:tblGrid>
      <w:tr w:rsidR="00A2328A" w:rsidRPr="003F532A" w14:paraId="33AA72EE" w14:textId="77777777" w:rsidTr="0038402F">
        <w:tc>
          <w:tcPr>
            <w:tcW w:w="1459" w:type="dxa"/>
            <w:vAlign w:val="center"/>
          </w:tcPr>
          <w:p w14:paraId="0F779C5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463" w:type="dxa"/>
            <w:vAlign w:val="center"/>
          </w:tcPr>
          <w:p w14:paraId="7AB56FBF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1D8CF0CB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67" w:type="dxa"/>
            <w:vAlign w:val="center"/>
          </w:tcPr>
          <w:p w14:paraId="42FE5FB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04792ACC" w14:textId="77777777" w:rsidTr="0038402F">
        <w:tc>
          <w:tcPr>
            <w:tcW w:w="1459" w:type="dxa"/>
          </w:tcPr>
          <w:p w14:paraId="2D07D59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463" w:type="dxa"/>
            <w:vAlign w:val="center"/>
          </w:tcPr>
          <w:p w14:paraId="20993C5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F1 – sprawdzian pisemny umiejętności</w:t>
            </w:r>
          </w:p>
          <w:p w14:paraId="31AC006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F2 – sprawdzian ustny umiejętności</w:t>
            </w:r>
          </w:p>
          <w:p w14:paraId="2E98A83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lastRenderedPageBreak/>
              <w:t>F3 – projekt</w:t>
            </w:r>
          </w:p>
          <w:p w14:paraId="317936C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F4 – obserwacja podczas zajęć / aktywność</w:t>
            </w:r>
          </w:p>
        </w:tc>
        <w:tc>
          <w:tcPr>
            <w:tcW w:w="3967" w:type="dxa"/>
            <w:vAlign w:val="center"/>
          </w:tcPr>
          <w:p w14:paraId="34BB2E93" w14:textId="77777777" w:rsidR="007720C0" w:rsidRDefault="007720C0" w:rsidP="007720C0">
            <w:pPr>
              <w:spacing w:before="20" w:after="2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lastRenderedPageBreak/>
              <w:t>P3 – ocena podsumowująca powstała z ocen formujących, ponadto, po zaliczeniu zajęć, odpowiednio:</w:t>
            </w:r>
          </w:p>
          <w:p w14:paraId="0BF695BF" w14:textId="77777777" w:rsidR="007720C0" w:rsidRPr="003F532A" w:rsidRDefault="007720C0" w:rsidP="007720C0">
            <w:pPr>
              <w:spacing w:before="20" w:after="2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lastRenderedPageBreak/>
              <w:t>P1 – rok 1 -  egzamin PNJA 1</w:t>
            </w:r>
          </w:p>
          <w:p w14:paraId="0DDB79C9" w14:textId="77777777" w:rsidR="007720C0" w:rsidRPr="003F532A" w:rsidRDefault="007720C0" w:rsidP="007720C0">
            <w:pPr>
              <w:spacing w:before="20" w:after="2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 – rok 2 -  egzamin PNJA 2</w:t>
            </w:r>
          </w:p>
          <w:p w14:paraId="1237DF2B" w14:textId="37DBCCBE" w:rsidR="00A2328A" w:rsidRPr="003F532A" w:rsidRDefault="007720C0" w:rsidP="007720C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 – rok 3 -  egzamin PNJA 3</w:t>
            </w:r>
          </w:p>
        </w:tc>
      </w:tr>
    </w:tbl>
    <w:p w14:paraId="376B9419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color w:val="00B050"/>
        </w:rPr>
      </w:pPr>
      <w:r w:rsidRPr="003F532A">
        <w:rPr>
          <w:rFonts w:ascii="Cambria" w:eastAsia="Cambria" w:hAnsi="Cambria" w:cs="Cambria"/>
          <w:b/>
        </w:rPr>
        <w:lastRenderedPageBreak/>
        <w:t>8.2. Sposoby (metody) weryfikacji osiągnięcia przedmiotowych efektów uczenia się (wstawić „x”)</w:t>
      </w:r>
    </w:p>
    <w:tbl>
      <w:tblPr>
        <w:tblW w:w="9901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1426"/>
        <w:gridCol w:w="1276"/>
        <w:gridCol w:w="1843"/>
        <w:gridCol w:w="2410"/>
        <w:gridCol w:w="1997"/>
      </w:tblGrid>
      <w:tr w:rsidR="0038402F" w:rsidRPr="003F532A" w14:paraId="5C9E6364" w14:textId="77777777" w:rsidTr="00DD4430">
        <w:trPr>
          <w:trHeight w:val="143"/>
        </w:trPr>
        <w:tc>
          <w:tcPr>
            <w:tcW w:w="9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1D6191" w14:textId="77777777" w:rsidR="0038402F" w:rsidRPr="003F532A" w:rsidRDefault="0038402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Symbol efektu</w:t>
            </w:r>
          </w:p>
        </w:tc>
        <w:tc>
          <w:tcPr>
            <w:tcW w:w="8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D363" w14:textId="77777777" w:rsidR="0038402F" w:rsidRPr="003F532A" w:rsidRDefault="0038402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Ćwiczenia </w:t>
            </w:r>
          </w:p>
        </w:tc>
      </w:tr>
      <w:tr w:rsidR="00A2328A" w:rsidRPr="003F532A" w14:paraId="77005962" w14:textId="77777777" w:rsidTr="00DD4430">
        <w:trPr>
          <w:trHeight w:val="311"/>
        </w:trPr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57D8C8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484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7FB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64D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820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FC4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P1</w:t>
            </w:r>
          </w:p>
        </w:tc>
      </w:tr>
      <w:tr w:rsidR="00A2328A" w:rsidRPr="003F532A" w14:paraId="399D0D07" w14:textId="77777777" w:rsidTr="00DD4430">
        <w:trPr>
          <w:trHeight w:val="30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FA03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1373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FB83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B905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47F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E49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0B56B921" w14:textId="77777777" w:rsidTr="00DD4430">
        <w:trPr>
          <w:trHeight w:val="30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9F88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040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DE9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88E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8A7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9008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31AA6064" w14:textId="77777777" w:rsidTr="00DD4430">
        <w:trPr>
          <w:trHeight w:val="30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8D84B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7CA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F07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620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252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04E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4ABF24EB" w14:textId="77777777" w:rsidTr="00DD4430">
        <w:trPr>
          <w:trHeight w:val="28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B3B1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858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2AD5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FEBB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DB6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48F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3E12287C" w14:textId="77777777" w:rsidTr="00DD4430">
        <w:trPr>
          <w:trHeight w:val="30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833C0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013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E11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ECF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9F5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C3D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5737C60C" w14:textId="77777777" w:rsidTr="00DD4430">
        <w:trPr>
          <w:trHeight w:val="30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7EFEB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E02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844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432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F5B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EAD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</w:tr>
      <w:tr w:rsidR="00A2328A" w:rsidRPr="003F532A" w14:paraId="0684CFA4" w14:textId="77777777" w:rsidTr="00DD4430">
        <w:trPr>
          <w:trHeight w:val="30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A92E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15F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0614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B16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6C3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761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</w:tr>
      <w:tr w:rsidR="00A2328A" w:rsidRPr="003F532A" w14:paraId="291547E0" w14:textId="77777777" w:rsidTr="00DD4430">
        <w:trPr>
          <w:trHeight w:val="28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745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C69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482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BE7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A61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5F1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Cs/>
                <w:sz w:val="24"/>
                <w:szCs w:val="24"/>
              </w:rPr>
              <w:t>x</w:t>
            </w:r>
          </w:p>
        </w:tc>
      </w:tr>
    </w:tbl>
    <w:p w14:paraId="30732C66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3F532A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003F532A">
        <w:rPr>
          <w:rFonts w:ascii="Cambria" w:eastAsia="Cambria" w:hAnsi="Cambria" w:cs="Cambria"/>
          <w:b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A2328A" w:rsidRPr="003F532A" w14:paraId="62532225" w14:textId="77777777" w:rsidTr="00DD4430">
        <w:trPr>
          <w:trHeight w:val="93"/>
          <w:jc w:val="center"/>
        </w:trPr>
        <w:tc>
          <w:tcPr>
            <w:tcW w:w="9907" w:type="dxa"/>
            <w:tcMar>
              <w:top w:w="0" w:type="dxa"/>
              <w:bottom w:w="0" w:type="dxa"/>
            </w:tcMar>
          </w:tcPr>
          <w:p w14:paraId="4C29BC3A" w14:textId="77777777" w:rsidR="007720C0" w:rsidRDefault="007720C0" w:rsidP="0077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Zajęcia wszystkich przedmiotów z modułu Praktyczna Nauka Języka Angielskiego zaliczane są na podstawie ocen formujących uzyskanych w trakcie semestru i kończą się zaliczeniem z oceną. Ponadto, wszystkie przedmioty tego modułu kończą się wspólnym egzaminem </w:t>
            </w:r>
            <w:r w:rsidRPr="007720C0">
              <w:rPr>
                <w:rFonts w:ascii="Cambria" w:eastAsia="Times New Roman" w:hAnsi="Cambria" w:cs="Times New Roman"/>
                <w:bCs/>
                <w:i/>
                <w:iCs/>
                <w:color w:val="000000"/>
                <w:sz w:val="20"/>
                <w:szCs w:val="20"/>
              </w:rPr>
              <w:t>Praktyczna Nauka Języka Angielskiego</w:t>
            </w: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 (semestr II, IV, VI).</w:t>
            </w:r>
          </w:p>
          <w:p w14:paraId="2DF5A72F" w14:textId="441B76D0" w:rsidR="007720C0" w:rsidRDefault="007720C0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  <w:p w14:paraId="6CA9E100" w14:textId="77777777" w:rsidR="007720C0" w:rsidRDefault="007720C0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  <w:p w14:paraId="4D7B1E98" w14:textId="0962CA40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Zastosowanie systemu punktowego – oceny według następującej skali (wyrażone w %):</w:t>
            </w:r>
          </w:p>
          <w:p w14:paraId="0751896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  <w:p w14:paraId="5E10381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90%– 100% – ocena 5.0</w:t>
            </w:r>
          </w:p>
          <w:p w14:paraId="2F457D4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  <w:p w14:paraId="17E34D2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80%– 89%   - ocena 4.5</w:t>
            </w:r>
          </w:p>
          <w:p w14:paraId="0614AF6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  <w:p w14:paraId="62991BF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70% – 70%  - ocena 4.0</w:t>
            </w:r>
          </w:p>
          <w:p w14:paraId="26D3AD8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  <w:p w14:paraId="21B3D34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60%– 69%   - ocena 3.5</w:t>
            </w:r>
          </w:p>
          <w:p w14:paraId="0ABC309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  <w:p w14:paraId="70A0F1B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50%– 59%   - ocena 3.0</w:t>
            </w:r>
          </w:p>
          <w:p w14:paraId="6966B42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  <w:p w14:paraId="241B1E5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0%– 49% - ocena 2</w:t>
            </w:r>
          </w:p>
          <w:p w14:paraId="3F68542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  <w:p w14:paraId="20709CB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Przedmiot obejmuje 2-3 testy pisemne.</w:t>
            </w:r>
          </w:p>
          <w:p w14:paraId="1B38850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2A51DAC8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49F5326C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1FE5B248" w14:textId="0E57F52B" w:rsidR="00A2328A" w:rsidRPr="003F532A" w:rsidRDefault="007720C0" w:rsidP="00282A6E">
            <w:pPr>
              <w:spacing w:after="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7720C0">
              <w:rPr>
                <w:rFonts w:ascii="Cambria" w:hAnsi="Cambria"/>
              </w:rPr>
              <w:t>Egzamin</w:t>
            </w:r>
            <w:r w:rsidR="00282A6E" w:rsidRPr="007720C0">
              <w:rPr>
                <w:rFonts w:ascii="Cambria" w:hAnsi="Cambria"/>
              </w:rPr>
              <w:t xml:space="preserve"> </w:t>
            </w:r>
          </w:p>
        </w:tc>
      </w:tr>
    </w:tbl>
    <w:p w14:paraId="5E9C30E6" w14:textId="6731A719" w:rsidR="00A2328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11. Obciążenie pracą studenta </w:t>
      </w:r>
      <w:r w:rsidRPr="003F532A"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630F00" w14:paraId="68EBF9C0" w14:textId="77777777" w:rsidTr="005F537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C2DA0" w14:textId="77777777" w:rsidR="00630F00" w:rsidRDefault="00630F00" w:rsidP="005F5374">
            <w:pPr>
              <w:spacing w:before="20" w:after="20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F1597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Liczba godzin</w:t>
            </w:r>
          </w:p>
        </w:tc>
      </w:tr>
      <w:tr w:rsidR="00630F00" w14:paraId="0CDE6EDE" w14:textId="77777777" w:rsidTr="005F537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927EC" w14:textId="77777777" w:rsidR="00630F00" w:rsidRDefault="00630F00" w:rsidP="005F5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D552A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8EA3A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 studiach niestacjonarnych</w:t>
            </w:r>
          </w:p>
        </w:tc>
      </w:tr>
      <w:tr w:rsidR="00630F00" w14:paraId="312456A9" w14:textId="77777777" w:rsidTr="005F5374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4FEC2D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Godziny kontaktowe studenta (w ramach zajęć):</w:t>
            </w:r>
          </w:p>
        </w:tc>
      </w:tr>
      <w:tr w:rsidR="00630F00" w14:paraId="55981D10" w14:textId="77777777" w:rsidTr="005F5374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62D7" w14:textId="77777777" w:rsidR="00630F00" w:rsidRDefault="00630F00" w:rsidP="005F5374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BCF4" w14:textId="77777777" w:rsidR="00630F00" w:rsidRDefault="00D563DF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sdt>
              <w:sdtPr>
                <w:tag w:val="goog_rdk_2"/>
                <w:id w:val="-760830606"/>
              </w:sdtPr>
              <w:sdtEndPr/>
              <w:sdtContent/>
            </w:sdt>
            <w:r w:rsidR="00630F00">
              <w:rPr>
                <w:rFonts w:ascii="Cambria" w:eastAsia="Cambria" w:hAnsi="Cambria" w:cs="Cambria"/>
                <w:b/>
                <w:sz w:val="20"/>
                <w:szCs w:val="20"/>
              </w:rPr>
              <w:t>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B73B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126</w:t>
            </w:r>
          </w:p>
        </w:tc>
      </w:tr>
      <w:tr w:rsidR="00630F00" w14:paraId="57630607" w14:textId="77777777" w:rsidTr="005F5374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9FC55B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Praca własna studenta (indywidualna praca studenta związana z zajęciami):</w:t>
            </w:r>
          </w:p>
        </w:tc>
      </w:tr>
      <w:tr w:rsidR="00630F00" w14:paraId="5A91DBBA" w14:textId="77777777" w:rsidTr="005F5374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2FCF" w14:textId="77777777" w:rsidR="00630F00" w:rsidRDefault="00630F00" w:rsidP="005F537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5D5F1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D4BCD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80</w:t>
            </w:r>
          </w:p>
        </w:tc>
      </w:tr>
      <w:tr w:rsidR="00630F00" w14:paraId="27EC514D" w14:textId="77777777" w:rsidTr="005F5374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49C3" w14:textId="77777777" w:rsidR="00630F00" w:rsidRDefault="00630F00" w:rsidP="005F537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737D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5E5A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60</w:t>
            </w:r>
          </w:p>
        </w:tc>
      </w:tr>
      <w:tr w:rsidR="00630F00" w14:paraId="1B9BADA3" w14:textId="77777777" w:rsidTr="005F5374">
        <w:trPr>
          <w:gridAfter w:val="1"/>
          <w:wAfter w:w="7" w:type="dxa"/>
          <w:trHeight w:val="38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D010" w14:textId="77777777" w:rsidR="00630F00" w:rsidRDefault="00630F00" w:rsidP="005F537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CE87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0ED49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40</w:t>
            </w:r>
          </w:p>
        </w:tc>
      </w:tr>
      <w:tr w:rsidR="00630F00" w14:paraId="2B4ECB85" w14:textId="77777777" w:rsidTr="005F537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0ED2" w14:textId="77777777" w:rsidR="00630F00" w:rsidRDefault="00630F00" w:rsidP="005F537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7401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2720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35</w:t>
            </w:r>
          </w:p>
        </w:tc>
      </w:tr>
      <w:tr w:rsidR="00630F00" w14:paraId="6E74DAA5" w14:textId="77777777" w:rsidTr="005F537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7F71" w14:textId="77777777" w:rsidR="00630F00" w:rsidRDefault="00630F00" w:rsidP="005F537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przygotowanie projektu / prezentacji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C885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988B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25</w:t>
            </w:r>
          </w:p>
        </w:tc>
      </w:tr>
      <w:tr w:rsidR="00630F00" w14:paraId="2EBA8B21" w14:textId="77777777" w:rsidTr="005F5374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D718" w14:textId="77777777" w:rsidR="00630F00" w:rsidRDefault="00630F00" w:rsidP="005F537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5D9B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CB64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</w:tr>
      <w:tr w:rsidR="00630F00" w14:paraId="235BA85C" w14:textId="77777777" w:rsidTr="005F5374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359F" w14:textId="77777777" w:rsidR="00630F00" w:rsidRDefault="00630F00" w:rsidP="005F5374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FD4A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C245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375</w:t>
            </w:r>
          </w:p>
        </w:tc>
      </w:tr>
      <w:tr w:rsidR="00630F00" w14:paraId="0F919390" w14:textId="77777777" w:rsidTr="005F5374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9C5B" w14:textId="77777777" w:rsidR="00630F00" w:rsidRDefault="00630F00" w:rsidP="005F5374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liczba pkt ECTS przypisana do zajęć: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F4C0" w14:textId="77777777" w:rsidR="00630F00" w:rsidRDefault="00D563DF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sdt>
              <w:sdtPr>
                <w:tag w:val="goog_rdk_3"/>
                <w:id w:val="2056274163"/>
              </w:sdtPr>
              <w:sdtEndPr/>
              <w:sdtContent/>
            </w:sdt>
            <w:r w:rsidR="00630F00">
              <w:rPr>
                <w:rFonts w:ascii="Cambria" w:eastAsia="Cambria" w:hAnsi="Cambria" w:cs="Cambria"/>
                <w:b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2B3C" w14:textId="77777777" w:rsidR="00630F00" w:rsidRDefault="00630F00" w:rsidP="005F537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15</w:t>
            </w:r>
          </w:p>
        </w:tc>
      </w:tr>
    </w:tbl>
    <w:p w14:paraId="22EF511F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2328A" w:rsidRPr="0059021B" w14:paraId="7C4BD0D5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5207CC7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Literatura obowiązkowa – Rok 1</w:t>
            </w:r>
          </w:p>
          <w:p w14:paraId="103C69B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1.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McCarthy, M. i F. O’Dell. 2009. 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  <w:lang w:val="en-US"/>
              </w:rPr>
              <w:t>English Vocabulary in Use Upper-intermediate (2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  <w:vertAlign w:val="superscript"/>
                <w:lang w:val="en-US"/>
              </w:rPr>
              <w:t>nd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  <w:lang w:val="en-US"/>
              </w:rPr>
              <w:t xml:space="preserve"> ed.).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CUP</w:t>
            </w:r>
          </w:p>
          <w:p w14:paraId="78AF916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2.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 xml:space="preserve"> Haines, S. i B. Steward. 2008. 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  <w:lang w:val="en-US"/>
              </w:rPr>
              <w:t xml:space="preserve">FC Masterclass.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OUP</w:t>
            </w:r>
          </w:p>
          <w:p w14:paraId="026AF28B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3.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 xml:space="preserve">Clementson, T., M. Baigent, R. Gairns i S. Redman. 2004.  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  <w:lang w:val="en-US"/>
              </w:rPr>
              <w:t>Natural English Upper Intermediate Reading and Writing</w:t>
            </w:r>
          </w:p>
          <w:p w14:paraId="5BE7805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Literatura obowiązkowa – Rok 2</w:t>
            </w:r>
          </w:p>
          <w:p w14:paraId="5B34164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/>
                <w:color w:val="000000"/>
                <w:lang w:val="en-US"/>
              </w:rPr>
            </w:pPr>
            <w:r w:rsidRPr="003F532A"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1.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Gude, K. and M. Stephens.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 xml:space="preserve">2008. 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  <w:lang w:val="en-US"/>
              </w:rPr>
              <w:t>CAE Result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. Oxford: Oxford University Press.</w:t>
            </w:r>
          </w:p>
          <w:p w14:paraId="7848606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bCs/>
                <w:sz w:val="20"/>
                <w:szCs w:val="20"/>
                <w:lang w:val="en-US"/>
              </w:rPr>
              <w:t xml:space="preserve">2.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 xml:space="preserve">French A. 2009. 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  <w:lang w:val="en-US"/>
              </w:rPr>
              <w:t>CAE Testbuilder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. Oxford: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Macmillan Education.</w:t>
            </w:r>
          </w:p>
          <w:p w14:paraId="0BA69CB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bCs/>
                <w:sz w:val="20"/>
                <w:szCs w:val="20"/>
                <w:lang w:val="en-US"/>
              </w:rPr>
              <w:t xml:space="preserve">3.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 xml:space="preserve">Kenny, N. and Newbrook, J. and Acklam, J. 2008. 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  <w:lang w:val="en-US"/>
              </w:rPr>
              <w:t>CAE Gold Plus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 xml:space="preserve">. London: Longman.  </w:t>
            </w:r>
          </w:p>
          <w:p w14:paraId="11D60D58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Cs/>
                <w:sz w:val="20"/>
                <w:szCs w:val="20"/>
                <w:lang w:val="en-US"/>
              </w:rPr>
              <w:t>4.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 xml:space="preserve"> O’Dell, F. and Broadhead, A. 2002. 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Objective CAE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. Cambridge: CUP.</w:t>
            </w:r>
          </w:p>
          <w:p w14:paraId="5BCA90A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Literatura obowiązkowa – Rok 3</w:t>
            </w:r>
          </w:p>
          <w:p w14:paraId="051D476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bCs/>
                <w:sz w:val="20"/>
                <w:szCs w:val="20"/>
                <w:lang w:val="en-US"/>
              </w:rPr>
              <w:t xml:space="preserve">1.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 xml:space="preserve">Mc Carthy, M. I F. O’Dell. 2002. 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  <w:lang w:val="en-US"/>
              </w:rPr>
              <w:t>English Vocabulary in Use Advanced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. Cambridge: CUP.</w:t>
            </w:r>
          </w:p>
          <w:p w14:paraId="2F8429FE" w14:textId="011AADC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Cs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bCs/>
                <w:sz w:val="20"/>
                <w:szCs w:val="20"/>
                <w:lang w:val="en-US"/>
              </w:rPr>
              <w:t xml:space="preserve">2.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Harrison, M. 1994.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  <w:lang w:val="en-US"/>
              </w:rPr>
              <w:t xml:space="preserve"> Proficiency Testbuilder.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Oxford: Heinemann.</w:t>
            </w:r>
          </w:p>
        </w:tc>
      </w:tr>
      <w:tr w:rsidR="00A2328A" w:rsidRPr="009151FC" w14:paraId="65CAF450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03977A3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 – Rok 1</w:t>
            </w:r>
          </w:p>
          <w:p w14:paraId="6539173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1.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Materiały przygotowujące do egzaminu FCE (Reading and Speaking).</w:t>
            </w:r>
          </w:p>
          <w:p w14:paraId="5A3C03B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 – Rok 2</w:t>
            </w:r>
          </w:p>
          <w:p w14:paraId="4B66D3C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1. Evans, V. and J. Dooley.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 xml:space="preserve">2015. 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  <w:lang w:val="en-US"/>
              </w:rPr>
              <w:t>On Screen B1/B2+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.  Express Publishing</w:t>
            </w:r>
          </w:p>
          <w:p w14:paraId="42D651E7" w14:textId="77777777" w:rsidR="00A2328A" w:rsidRPr="00703360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 xml:space="preserve">2. Davies, S. and G. Carr. 2012. 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  <w:lang w:val="en-US"/>
              </w:rPr>
              <w:t>English B2 Certificate Tests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703360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Neograf.</w:t>
            </w:r>
          </w:p>
          <w:p w14:paraId="3310ED0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3. CAE Practice Tests</w:t>
            </w:r>
          </w:p>
          <w:p w14:paraId="2B60E9E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 – Rok 3</w:t>
            </w:r>
          </w:p>
          <w:p w14:paraId="3FFAE32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bCs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bCs/>
                <w:color w:val="000000"/>
                <w:sz w:val="20"/>
                <w:szCs w:val="20"/>
                <w:lang w:val="en-US"/>
              </w:rPr>
              <w:t xml:space="preserve">1.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CAE Practice Tests</w:t>
            </w:r>
          </w:p>
          <w:p w14:paraId="1F85A9AC" w14:textId="778958B2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bCs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bCs/>
                <w:color w:val="000000"/>
                <w:sz w:val="20"/>
                <w:szCs w:val="20"/>
                <w:lang w:val="en-US"/>
              </w:rPr>
              <w:t xml:space="preserve">2.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/>
              </w:rPr>
              <w:t>Magazyny:  Newsweek, Time</w:t>
            </w:r>
          </w:p>
        </w:tc>
      </w:tr>
    </w:tbl>
    <w:p w14:paraId="360B902F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257913C6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74A71CD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A0B103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Joanna Polska</w:t>
            </w:r>
          </w:p>
        </w:tc>
      </w:tr>
      <w:tr w:rsidR="00A2328A" w:rsidRPr="003F532A" w14:paraId="432234DF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30F862F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3F9042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38402F">
              <w:rPr>
                <w:rFonts w:ascii="Cambria" w:eastAsia="Cambria" w:hAnsi="Cambria" w:cs="Cambria"/>
                <w:sz w:val="20"/>
                <w:szCs w:val="20"/>
              </w:rPr>
              <w:t>9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 w:rsidR="0038402F">
              <w:rPr>
                <w:rFonts w:ascii="Cambria" w:eastAsia="Cambria" w:hAnsi="Cambria" w:cs="Cambria"/>
                <w:sz w:val="20"/>
                <w:szCs w:val="20"/>
              </w:rPr>
              <w:t>09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.2022</w:t>
            </w:r>
          </w:p>
        </w:tc>
      </w:tr>
      <w:tr w:rsidR="00A2328A" w:rsidRPr="003F532A" w14:paraId="09CB16A5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125338E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DBA293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jpolska@ajp.edu.pl</w:t>
            </w:r>
          </w:p>
        </w:tc>
      </w:tr>
      <w:tr w:rsidR="00A2328A" w:rsidRPr="003F532A" w14:paraId="0A00CCCF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F30634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E5C67A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Joanna Polska</w:t>
            </w:r>
          </w:p>
        </w:tc>
      </w:tr>
    </w:tbl>
    <w:p w14:paraId="5BBDC696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</w:p>
    <w:p w14:paraId="16417E44" w14:textId="5FAB4F88" w:rsidR="00A2328A" w:rsidRPr="009151FC" w:rsidRDefault="00A2328A" w:rsidP="00A2328A">
      <w:pPr>
        <w:rPr>
          <w:rFonts w:ascii="Cambria" w:hAnsi="Cambria"/>
        </w:rPr>
      </w:pP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54CD401A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995A4DB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018F8FCE" wp14:editId="7B8C76EC">
                  <wp:extent cx="1069340" cy="1069340"/>
                  <wp:effectExtent l="0" t="0" r="0" b="0"/>
                  <wp:docPr id="16" name="Obraz 16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2619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5C2C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56625FA3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121050D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CBBB3C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ABBC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69A3A879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6FBDFB6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C2076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A21244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71A44954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68307C4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DD3E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48104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2D1A3E11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69E12CD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94422E8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5FBEF5C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57BBEAD5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BDB0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9DA47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12</w:t>
            </w:r>
          </w:p>
        </w:tc>
      </w:tr>
    </w:tbl>
    <w:p w14:paraId="5F2CD9A6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ZAJĘĆ</w:t>
      </w:r>
    </w:p>
    <w:p w14:paraId="56A6A133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79997030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518310F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2C2DF19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Praktyczna nauka języka angielskiego – pisanie </w:t>
            </w:r>
          </w:p>
        </w:tc>
      </w:tr>
      <w:tr w:rsidR="00A2328A" w:rsidRPr="003F532A" w14:paraId="2F26F816" w14:textId="77777777" w:rsidTr="00DD4430">
        <w:tc>
          <w:tcPr>
            <w:tcW w:w="4219" w:type="dxa"/>
            <w:vAlign w:val="center"/>
          </w:tcPr>
          <w:p w14:paraId="0E71CED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F18A2B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</w:t>
            </w:r>
            <w:r w:rsidR="0062013C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A2328A" w:rsidRPr="003F532A" w14:paraId="63B2B050" w14:textId="77777777" w:rsidTr="00DD4430">
        <w:tc>
          <w:tcPr>
            <w:tcW w:w="4219" w:type="dxa"/>
            <w:vAlign w:val="center"/>
          </w:tcPr>
          <w:p w14:paraId="050820E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3E357F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</w:t>
            </w:r>
          </w:p>
        </w:tc>
      </w:tr>
      <w:tr w:rsidR="00A2328A" w:rsidRPr="003F532A" w14:paraId="04FABD50" w14:textId="77777777" w:rsidTr="00DD4430">
        <w:tc>
          <w:tcPr>
            <w:tcW w:w="4219" w:type="dxa"/>
            <w:vAlign w:val="center"/>
          </w:tcPr>
          <w:p w14:paraId="5922EA7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2B8AC02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Praktyczna nauka języka angielskiego</w:t>
            </w:r>
          </w:p>
        </w:tc>
      </w:tr>
      <w:tr w:rsidR="00A2328A" w:rsidRPr="003F532A" w14:paraId="1A5FE16C" w14:textId="77777777" w:rsidTr="00DD4430">
        <w:tc>
          <w:tcPr>
            <w:tcW w:w="4219" w:type="dxa"/>
            <w:vAlign w:val="center"/>
          </w:tcPr>
          <w:p w14:paraId="223D666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88F3E9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angielski</w:t>
            </w:r>
          </w:p>
        </w:tc>
      </w:tr>
      <w:tr w:rsidR="00A2328A" w:rsidRPr="003F532A" w14:paraId="286A25BF" w14:textId="77777777" w:rsidTr="00DD4430">
        <w:tc>
          <w:tcPr>
            <w:tcW w:w="4219" w:type="dxa"/>
            <w:vAlign w:val="center"/>
          </w:tcPr>
          <w:p w14:paraId="6B57AE2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DC1A1D5" w14:textId="35290672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I, II,</w:t>
            </w:r>
            <w:r w:rsidR="009151FC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A2328A" w:rsidRPr="003F532A" w14:paraId="2BF93633" w14:textId="77777777" w:rsidTr="00DD4430">
        <w:tc>
          <w:tcPr>
            <w:tcW w:w="4219" w:type="dxa"/>
            <w:vAlign w:val="center"/>
          </w:tcPr>
          <w:p w14:paraId="0B36E12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368B46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mgr Bożena Franków-Czerwonko</w:t>
            </w:r>
          </w:p>
          <w:p w14:paraId="72DD39A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prowadzący: mgr Mirosław Kwiatkowski</w:t>
            </w:r>
          </w:p>
        </w:tc>
      </w:tr>
    </w:tbl>
    <w:p w14:paraId="12A1127B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1"/>
        <w:gridCol w:w="3259"/>
        <w:gridCol w:w="2263"/>
        <w:gridCol w:w="2556"/>
      </w:tblGrid>
      <w:tr w:rsidR="0038402F" w:rsidRPr="003F532A" w14:paraId="12BE190A" w14:textId="77777777" w:rsidTr="009004D6">
        <w:tc>
          <w:tcPr>
            <w:tcW w:w="1811" w:type="dxa"/>
            <w:shd w:val="clear" w:color="auto" w:fill="auto"/>
            <w:vAlign w:val="center"/>
          </w:tcPr>
          <w:p w14:paraId="484EA4E4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C189F1D" w14:textId="77777777" w:rsidR="0038402F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79CDEAC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8173CBB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E81C061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38402F" w:rsidRPr="003F532A" w14:paraId="0427B65B" w14:textId="77777777" w:rsidTr="009004D6">
        <w:tc>
          <w:tcPr>
            <w:tcW w:w="1811" w:type="dxa"/>
            <w:shd w:val="clear" w:color="auto" w:fill="auto"/>
          </w:tcPr>
          <w:p w14:paraId="21D35945" w14:textId="77777777" w:rsidR="0038402F" w:rsidRPr="003F532A" w:rsidRDefault="0038402F" w:rsidP="0038402F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4146E3A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180/108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ED58FD2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I/1,2</w:t>
            </w:r>
          </w:p>
          <w:p w14:paraId="41FB4295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II/3,4</w:t>
            </w:r>
          </w:p>
          <w:p w14:paraId="5F36190E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III/5,6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96C2081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  <w:r w:rsidR="0062013C">
              <w:rPr>
                <w:rFonts w:ascii="Cambria" w:eastAsia="Cambria" w:hAnsi="Cambria" w:cs="Cambria"/>
                <w:b/>
                <w:sz w:val="20"/>
                <w:szCs w:val="20"/>
              </w:rPr>
              <w:t>4</w:t>
            </w:r>
          </w:p>
        </w:tc>
      </w:tr>
    </w:tbl>
    <w:p w14:paraId="028B6B19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2F4D27BB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39984DBD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brak</w:t>
            </w:r>
          </w:p>
          <w:p w14:paraId="22EB1339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DFA0959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219CC856" w14:textId="77777777" w:rsidTr="00DD4430">
        <w:tc>
          <w:tcPr>
            <w:tcW w:w="9889" w:type="dxa"/>
            <w:shd w:val="clear" w:color="auto" w:fill="auto"/>
          </w:tcPr>
          <w:p w14:paraId="3C45820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C1 - znajomość struktury tekstów w języku angielskim tj. opis, opowiadanie, recenzja, list, sprawozdanie ze zdarzenia, wiadomość prasowa, eseje, referat oraz wybranych elementów angielskiego języka akademickiego, tj.: organizowanie informacji i podawanie przykładów, klasyfikowanie, definiowanie, porównywanie i kontrastowanie, opisywanie wykresów i tendencji, pisanie wstępów i zakończeń, opisywanie procesów i metod.</w:t>
            </w:r>
          </w:p>
          <w:p w14:paraId="519B546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C2 - poprawne stosowanie nabytej wiedzy w zakresie tworzenia powyższych tekstów.</w:t>
            </w:r>
          </w:p>
          <w:p w14:paraId="4F022D9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C3 -  nabycie umiejętności planowania i monitorowania własnego rozwoju językowego.</w:t>
            </w:r>
          </w:p>
        </w:tc>
      </w:tr>
    </w:tbl>
    <w:p w14:paraId="16BE5F17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2052B2A6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272C0CEF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9C541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538CC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4CFA5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A2328A" w:rsidRPr="003F532A" w14:paraId="6B59E947" w14:textId="77777777" w:rsidTr="0038402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FF8EAF0" w14:textId="77777777" w:rsidR="00A2328A" w:rsidRPr="003F532A" w:rsidRDefault="00A2328A" w:rsidP="0038402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A2328A" w:rsidRPr="003F532A" w14:paraId="13D48ED8" w14:textId="77777777" w:rsidTr="0038402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573EC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51141F8" w14:textId="77777777" w:rsidR="00A2328A" w:rsidRPr="0038402F" w:rsidRDefault="00A2328A" w:rsidP="00DD4430">
            <w:pPr>
              <w:pStyle w:val="NormalnyWeb"/>
              <w:spacing w:before="20" w:beforeAutospacing="0" w:after="20" w:afterAutospacing="0" w:line="0" w:lineRule="atLeast"/>
              <w:rPr>
                <w:rFonts w:ascii="Cambria" w:hAnsi="Cambria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zna i rozumie funkcję języka pisanego w zakresie na poziomie B1, B2, C1 (jeden poziom na kolejny rok studiów), rolę komunikacji językowej, ma świadomość społecznego zróżnicowania języka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1CBEE8" w14:textId="77777777" w:rsidR="00A2328A" w:rsidRPr="003F532A" w:rsidRDefault="00A2328A" w:rsidP="0038402F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K_W11</w:t>
            </w:r>
          </w:p>
        </w:tc>
      </w:tr>
      <w:tr w:rsidR="00A2328A" w:rsidRPr="003F532A" w14:paraId="7FE7D835" w14:textId="77777777" w:rsidTr="0038402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78AFA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1CF7D345" w14:textId="77777777" w:rsidR="00A2328A" w:rsidRPr="0038402F" w:rsidRDefault="00A2328A" w:rsidP="00DD4430">
            <w:pPr>
              <w:pStyle w:val="NormalnyWeb"/>
              <w:spacing w:before="20" w:beforeAutospacing="0" w:after="20" w:afterAutospacing="0" w:line="0" w:lineRule="atLeast"/>
              <w:rPr>
                <w:rFonts w:ascii="Cambria" w:hAnsi="Cambria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ma uporządkowaną wiedzę o jednostkach językowych i kategoriach gramatycznych języka docelowego, ich funkcjach i normach umożliwiających odpowiednie użycie języka.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70AE9E" w14:textId="77777777" w:rsidR="00A2328A" w:rsidRPr="003F532A" w:rsidRDefault="00A2328A" w:rsidP="0038402F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K_W14</w:t>
            </w:r>
          </w:p>
        </w:tc>
      </w:tr>
      <w:tr w:rsidR="00A2328A" w:rsidRPr="003F532A" w14:paraId="4E06138E" w14:textId="77777777" w:rsidTr="0038402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C5E7045" w14:textId="77777777" w:rsidR="00A2328A" w:rsidRPr="003F532A" w:rsidRDefault="00A2328A" w:rsidP="0038402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UMIEJĘTNOŚCI</w:t>
            </w:r>
          </w:p>
        </w:tc>
      </w:tr>
      <w:tr w:rsidR="00A2328A" w:rsidRPr="003F532A" w14:paraId="6453EFC7" w14:textId="77777777" w:rsidTr="0038402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291E9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687E8FC" w14:textId="5007F718" w:rsidR="00A2328A" w:rsidRPr="0038402F" w:rsidRDefault="00A2328A" w:rsidP="00DD4430">
            <w:pPr>
              <w:pStyle w:val="NormalnyWeb"/>
              <w:spacing w:before="20" w:beforeAutospacing="0" w:after="20" w:afterAutospacing="0" w:line="0" w:lineRule="atLeast"/>
              <w:rPr>
                <w:rFonts w:ascii="Cambria" w:hAnsi="Cambria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potrafi wykorzystać język angielski jako narzędzie rozumienia, ekspresji i komunikacji pisemnej</w:t>
            </w:r>
            <w:r w:rsidR="00703360">
              <w:rPr>
                <w:rFonts w:ascii="Cambria" w:hAnsi="Cambria"/>
                <w:color w:val="000000"/>
                <w:sz w:val="20"/>
                <w:szCs w:val="20"/>
              </w:rPr>
              <w:t xml:space="preserve"> na poziomie C1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7021317" w14:textId="77777777" w:rsidR="00A2328A" w:rsidRPr="003F532A" w:rsidRDefault="00A2328A" w:rsidP="0038402F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K_U01</w:t>
            </w:r>
          </w:p>
          <w:p w14:paraId="05A349D4" w14:textId="059DDCCA" w:rsidR="00A2328A" w:rsidRPr="003F532A" w:rsidRDefault="00A2328A" w:rsidP="0038402F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K_U15</w:t>
            </w:r>
            <w:r w:rsidR="00703360">
              <w:rPr>
                <w:rFonts w:ascii="Cambria" w:eastAsia="Cambria" w:hAnsi="Cambria" w:cs="Cambria"/>
                <w:sz w:val="20"/>
                <w:szCs w:val="20"/>
              </w:rPr>
              <w:t>, K_U18</w:t>
            </w:r>
          </w:p>
        </w:tc>
      </w:tr>
      <w:tr w:rsidR="00A2328A" w:rsidRPr="003F532A" w14:paraId="55AA170A" w14:textId="77777777" w:rsidTr="0038402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22941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098E8CF" w14:textId="77777777" w:rsidR="00A2328A" w:rsidRPr="0038402F" w:rsidRDefault="00A2328A" w:rsidP="00DD4430">
            <w:pPr>
              <w:pStyle w:val="NormalnyWeb"/>
              <w:spacing w:before="20" w:beforeAutospacing="0" w:after="20" w:afterAutospacing="0" w:line="0" w:lineRule="atLeast"/>
              <w:rPr>
                <w:rFonts w:ascii="Cambria" w:hAnsi="Cambria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umie korzystać ze słowników, gramatyk, tezaurusów, TI i innych pomocy w celach samokształceniowych i do rozwiązywania problemów językowych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2849F5" w14:textId="77777777" w:rsidR="00A2328A" w:rsidRPr="003F532A" w:rsidRDefault="00A2328A" w:rsidP="0038402F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K_U02</w:t>
            </w:r>
          </w:p>
        </w:tc>
      </w:tr>
      <w:tr w:rsidR="00A2328A" w:rsidRPr="003F532A" w14:paraId="3957665E" w14:textId="77777777" w:rsidTr="0038402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42CF1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30EC9B9" w14:textId="77777777" w:rsidR="00A2328A" w:rsidRPr="0038402F" w:rsidRDefault="00A2328A" w:rsidP="00DD4430">
            <w:pPr>
              <w:pStyle w:val="NormalnyWeb"/>
              <w:spacing w:before="20" w:beforeAutospacing="0" w:after="20" w:afterAutospacing="0" w:line="0" w:lineRule="atLeast"/>
              <w:rPr>
                <w:rFonts w:ascii="Cambria" w:hAnsi="Cambria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potrafi analizować różne modele tekstów i wykorzystać je do konstruowania wypowiedzi pisemnych.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95D6C24" w14:textId="77777777" w:rsidR="00A2328A" w:rsidRPr="003F532A" w:rsidRDefault="00A2328A" w:rsidP="0038402F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K_U17</w:t>
            </w:r>
          </w:p>
          <w:p w14:paraId="500A61D1" w14:textId="2E3411FA" w:rsidR="00A2328A" w:rsidRPr="003F532A" w:rsidRDefault="00A2328A" w:rsidP="0038402F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</w:p>
        </w:tc>
      </w:tr>
      <w:tr w:rsidR="00A2328A" w:rsidRPr="003F532A" w14:paraId="193D4644" w14:textId="77777777" w:rsidTr="0038402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8FEFD03" w14:textId="77777777" w:rsidR="00A2328A" w:rsidRPr="003F532A" w:rsidRDefault="00A2328A" w:rsidP="0038402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KOMPETENCJE SPOŁECZNE</w:t>
            </w:r>
          </w:p>
        </w:tc>
      </w:tr>
      <w:tr w:rsidR="00A2328A" w:rsidRPr="003F532A" w14:paraId="05B77E73" w14:textId="77777777" w:rsidTr="0038402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BD60F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23CC6E8" w14:textId="77777777" w:rsidR="00A2328A" w:rsidRPr="0038402F" w:rsidRDefault="00A2328A" w:rsidP="00DD4430">
            <w:pPr>
              <w:pStyle w:val="NormalnyWeb"/>
              <w:spacing w:before="20" w:beforeAutospacing="0" w:after="20" w:afterAutospacing="0" w:line="0" w:lineRule="atLeast"/>
              <w:rPr>
                <w:rFonts w:ascii="Cambria" w:hAnsi="Cambria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zna zakres posiadanej przez siebie wiedzy i przyswojonych umiejętności, rozumie potrzebę ciągłego dokształcania się i doskonalenia zawodowego,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0A78574" w14:textId="77777777" w:rsidR="00A2328A" w:rsidRPr="003F532A" w:rsidRDefault="00A2328A" w:rsidP="0038402F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K_K01</w:t>
            </w:r>
          </w:p>
        </w:tc>
      </w:tr>
      <w:tr w:rsidR="00A2328A" w:rsidRPr="003F532A" w14:paraId="43E70EE7" w14:textId="77777777" w:rsidTr="0038402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7AA3F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AF04E28" w14:textId="77777777" w:rsidR="00A2328A" w:rsidRPr="0038402F" w:rsidRDefault="00A2328A" w:rsidP="00DD4430">
            <w:pPr>
              <w:pStyle w:val="NormalnyWeb"/>
              <w:spacing w:before="20" w:beforeAutospacing="0" w:after="20" w:afterAutospacing="0" w:line="0" w:lineRule="atLeast"/>
              <w:rPr>
                <w:rFonts w:ascii="Cambria" w:hAnsi="Cambria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docenia różnorodność kultur i jest otwarty na odmienność kulturową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F34D3D" w14:textId="77777777" w:rsidR="00A2328A" w:rsidRPr="003F532A" w:rsidRDefault="00A2328A" w:rsidP="0038402F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K_K04</w:t>
            </w:r>
          </w:p>
        </w:tc>
      </w:tr>
    </w:tbl>
    <w:p w14:paraId="1233836C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 xml:space="preserve">6. Treści programowe 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A2328A" w:rsidRPr="003F532A" w14:paraId="70FFFF28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5D456EF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4BBFFF4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1FB1546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73CF82CB" w14:textId="77777777" w:rsidTr="00DD4430">
        <w:trPr>
          <w:trHeight w:val="196"/>
          <w:jc w:val="center"/>
        </w:trPr>
        <w:tc>
          <w:tcPr>
            <w:tcW w:w="660" w:type="dxa"/>
            <w:vMerge/>
            <w:vAlign w:val="center"/>
          </w:tcPr>
          <w:p w14:paraId="27EC9885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3AA3EAE0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56" w:type="dxa"/>
          </w:tcPr>
          <w:p w14:paraId="3D7674E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470BB5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7FBC6916" w14:textId="77777777" w:rsidTr="00DD4430">
        <w:trPr>
          <w:trHeight w:val="225"/>
          <w:jc w:val="center"/>
        </w:trPr>
        <w:tc>
          <w:tcPr>
            <w:tcW w:w="660" w:type="dxa"/>
          </w:tcPr>
          <w:p w14:paraId="7AD99A8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536" w:type="dxa"/>
          </w:tcPr>
          <w:p w14:paraId="090B40A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Rok I: </w:t>
            </w:r>
          </w:p>
        </w:tc>
        <w:tc>
          <w:tcPr>
            <w:tcW w:w="1256" w:type="dxa"/>
          </w:tcPr>
          <w:p w14:paraId="0FBD403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A55FC4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28A" w:rsidRPr="003F532A" w14:paraId="1ECF38AE" w14:textId="77777777" w:rsidTr="0038402F">
        <w:trPr>
          <w:trHeight w:val="285"/>
          <w:jc w:val="center"/>
        </w:trPr>
        <w:tc>
          <w:tcPr>
            <w:tcW w:w="660" w:type="dxa"/>
          </w:tcPr>
          <w:p w14:paraId="7A1878C2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17DDAFC7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Opowiadanie</w:t>
            </w:r>
          </w:p>
        </w:tc>
        <w:tc>
          <w:tcPr>
            <w:tcW w:w="1256" w:type="dxa"/>
            <w:vAlign w:val="center"/>
          </w:tcPr>
          <w:p w14:paraId="2EAD1E2A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426B05ED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</w:tr>
      <w:tr w:rsidR="00A2328A" w:rsidRPr="003F532A" w14:paraId="24B0A308" w14:textId="77777777" w:rsidTr="0038402F">
        <w:trPr>
          <w:trHeight w:val="345"/>
          <w:jc w:val="center"/>
        </w:trPr>
        <w:tc>
          <w:tcPr>
            <w:tcW w:w="660" w:type="dxa"/>
          </w:tcPr>
          <w:p w14:paraId="0EBE2E0D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30F95D19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256" w:type="dxa"/>
            <w:vAlign w:val="center"/>
          </w:tcPr>
          <w:p w14:paraId="697560A5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14:paraId="57098E9B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</w:tr>
      <w:tr w:rsidR="00A2328A" w:rsidRPr="003F532A" w14:paraId="7FBE8E12" w14:textId="77777777" w:rsidTr="0038402F">
        <w:trPr>
          <w:trHeight w:val="345"/>
          <w:jc w:val="center"/>
        </w:trPr>
        <w:tc>
          <w:tcPr>
            <w:tcW w:w="660" w:type="dxa"/>
          </w:tcPr>
          <w:p w14:paraId="276B31C4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5660E719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Recenzja</w:t>
            </w:r>
          </w:p>
        </w:tc>
        <w:tc>
          <w:tcPr>
            <w:tcW w:w="1256" w:type="dxa"/>
            <w:vAlign w:val="center"/>
          </w:tcPr>
          <w:p w14:paraId="5E8E7B14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1B1495AB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A2328A" w:rsidRPr="003F532A" w14:paraId="45B5BF3F" w14:textId="77777777" w:rsidTr="0038402F">
        <w:trPr>
          <w:trHeight w:val="345"/>
          <w:jc w:val="center"/>
        </w:trPr>
        <w:tc>
          <w:tcPr>
            <w:tcW w:w="660" w:type="dxa"/>
          </w:tcPr>
          <w:p w14:paraId="4C5D3748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2F1EB0FB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Sprawozdanie ze zdarzenia</w:t>
            </w:r>
          </w:p>
        </w:tc>
        <w:tc>
          <w:tcPr>
            <w:tcW w:w="1256" w:type="dxa"/>
            <w:vAlign w:val="center"/>
          </w:tcPr>
          <w:p w14:paraId="47784F45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6D85EBD8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</w:tr>
      <w:tr w:rsidR="00A2328A" w:rsidRPr="003F532A" w14:paraId="65325A46" w14:textId="77777777" w:rsidTr="0038402F">
        <w:trPr>
          <w:trHeight w:val="345"/>
          <w:jc w:val="center"/>
        </w:trPr>
        <w:tc>
          <w:tcPr>
            <w:tcW w:w="660" w:type="dxa"/>
          </w:tcPr>
          <w:p w14:paraId="68769E70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29A924A0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List</w:t>
            </w:r>
          </w:p>
        </w:tc>
        <w:tc>
          <w:tcPr>
            <w:tcW w:w="1256" w:type="dxa"/>
            <w:vAlign w:val="center"/>
          </w:tcPr>
          <w:p w14:paraId="58EEE437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14:paraId="5FB606DE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</w:tr>
      <w:tr w:rsidR="00A2328A" w:rsidRPr="003F532A" w14:paraId="408EA783" w14:textId="77777777" w:rsidTr="0038402F">
        <w:trPr>
          <w:trHeight w:val="345"/>
          <w:jc w:val="center"/>
        </w:trPr>
        <w:tc>
          <w:tcPr>
            <w:tcW w:w="660" w:type="dxa"/>
          </w:tcPr>
          <w:p w14:paraId="57BE1149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31A9FFE7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Wiadomość prasowa</w:t>
            </w:r>
          </w:p>
        </w:tc>
        <w:tc>
          <w:tcPr>
            <w:tcW w:w="1256" w:type="dxa"/>
            <w:vAlign w:val="center"/>
          </w:tcPr>
          <w:p w14:paraId="61CB0759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44E5D7A5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</w:tr>
      <w:tr w:rsidR="00A2328A" w:rsidRPr="003F532A" w14:paraId="0EFF4A3D" w14:textId="77777777" w:rsidTr="0038402F">
        <w:trPr>
          <w:trHeight w:val="345"/>
          <w:jc w:val="center"/>
        </w:trPr>
        <w:tc>
          <w:tcPr>
            <w:tcW w:w="660" w:type="dxa"/>
          </w:tcPr>
          <w:p w14:paraId="3BBD2CE0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636F5082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Ćwiczenia korekcyjno-uzupełniające</w:t>
            </w:r>
          </w:p>
        </w:tc>
        <w:tc>
          <w:tcPr>
            <w:tcW w:w="1256" w:type="dxa"/>
            <w:vAlign w:val="center"/>
          </w:tcPr>
          <w:p w14:paraId="407081D7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3731DD30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</w:tr>
      <w:tr w:rsidR="00A2328A" w:rsidRPr="003F532A" w14:paraId="19A2832A" w14:textId="77777777" w:rsidTr="0038402F">
        <w:trPr>
          <w:trHeight w:val="345"/>
          <w:jc w:val="center"/>
        </w:trPr>
        <w:tc>
          <w:tcPr>
            <w:tcW w:w="660" w:type="dxa"/>
          </w:tcPr>
          <w:p w14:paraId="72CFCAC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536" w:type="dxa"/>
          </w:tcPr>
          <w:p w14:paraId="28A3B64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Rok II:</w:t>
            </w:r>
          </w:p>
        </w:tc>
        <w:tc>
          <w:tcPr>
            <w:tcW w:w="1256" w:type="dxa"/>
            <w:vAlign w:val="center"/>
          </w:tcPr>
          <w:p w14:paraId="2B945DE5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75E2D216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28A" w:rsidRPr="003F532A" w14:paraId="78542E6C" w14:textId="77777777" w:rsidTr="0038402F">
        <w:trPr>
          <w:trHeight w:val="345"/>
          <w:jc w:val="center"/>
        </w:trPr>
        <w:tc>
          <w:tcPr>
            <w:tcW w:w="660" w:type="dxa"/>
          </w:tcPr>
          <w:p w14:paraId="0A8EAEC3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1ED333C7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2"/>
                <w:szCs w:val="22"/>
              </w:rPr>
              <w:t>Powtórka i ćwiczenia form pisemnych objętych programem pierwszego roku. </w:t>
            </w:r>
          </w:p>
        </w:tc>
        <w:tc>
          <w:tcPr>
            <w:tcW w:w="1256" w:type="dxa"/>
            <w:vAlign w:val="center"/>
          </w:tcPr>
          <w:p w14:paraId="277610F7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7775ABFE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</w:tr>
      <w:tr w:rsidR="00A2328A" w:rsidRPr="003F532A" w14:paraId="696AFFD4" w14:textId="77777777" w:rsidTr="0038402F">
        <w:trPr>
          <w:trHeight w:val="345"/>
          <w:jc w:val="center"/>
        </w:trPr>
        <w:tc>
          <w:tcPr>
            <w:tcW w:w="660" w:type="dxa"/>
          </w:tcPr>
          <w:p w14:paraId="5085EEE1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44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3D29FB24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44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2"/>
                <w:szCs w:val="22"/>
              </w:rPr>
              <w:t>Wstęp do eseju dyskursywnego (analiza modeli).</w:t>
            </w:r>
          </w:p>
        </w:tc>
        <w:tc>
          <w:tcPr>
            <w:tcW w:w="1256" w:type="dxa"/>
            <w:vAlign w:val="center"/>
          </w:tcPr>
          <w:p w14:paraId="0E945FE9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14:paraId="6D301A39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</w:tr>
      <w:tr w:rsidR="00A2328A" w:rsidRPr="003F532A" w14:paraId="2B5714CD" w14:textId="77777777" w:rsidTr="0038402F">
        <w:trPr>
          <w:trHeight w:val="345"/>
          <w:jc w:val="center"/>
        </w:trPr>
        <w:tc>
          <w:tcPr>
            <w:tcW w:w="660" w:type="dxa"/>
          </w:tcPr>
          <w:p w14:paraId="48E5636C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68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2324064B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68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2"/>
                <w:szCs w:val="22"/>
              </w:rPr>
              <w:t>Esej ‘za i przeciw’.</w:t>
            </w:r>
          </w:p>
        </w:tc>
        <w:tc>
          <w:tcPr>
            <w:tcW w:w="1256" w:type="dxa"/>
            <w:vAlign w:val="center"/>
          </w:tcPr>
          <w:p w14:paraId="38123FD7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2F27F7B8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</w:tr>
      <w:tr w:rsidR="00A2328A" w:rsidRPr="003F532A" w14:paraId="217859AC" w14:textId="77777777" w:rsidTr="0038402F">
        <w:trPr>
          <w:trHeight w:val="345"/>
          <w:jc w:val="center"/>
        </w:trPr>
        <w:tc>
          <w:tcPr>
            <w:tcW w:w="660" w:type="dxa"/>
          </w:tcPr>
          <w:p w14:paraId="46C5D6D6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24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2ECFABD5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24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2"/>
                <w:szCs w:val="22"/>
              </w:rPr>
              <w:t>Esej opiniujący.</w:t>
            </w:r>
          </w:p>
        </w:tc>
        <w:tc>
          <w:tcPr>
            <w:tcW w:w="1256" w:type="dxa"/>
            <w:vAlign w:val="center"/>
          </w:tcPr>
          <w:p w14:paraId="6FFFC6EB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427F1C95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</w:tr>
      <w:tr w:rsidR="00A2328A" w:rsidRPr="003F532A" w14:paraId="38D053F9" w14:textId="77777777" w:rsidTr="0038402F">
        <w:trPr>
          <w:trHeight w:val="345"/>
          <w:jc w:val="center"/>
        </w:trPr>
        <w:tc>
          <w:tcPr>
            <w:tcW w:w="660" w:type="dxa"/>
          </w:tcPr>
          <w:p w14:paraId="2114D149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36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36ADA108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36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2"/>
                <w:szCs w:val="22"/>
              </w:rPr>
              <w:t>Esej proponujący rozwiązanie problemu.</w:t>
            </w:r>
          </w:p>
        </w:tc>
        <w:tc>
          <w:tcPr>
            <w:tcW w:w="1256" w:type="dxa"/>
            <w:vAlign w:val="center"/>
          </w:tcPr>
          <w:p w14:paraId="3E077CA2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14:paraId="40452CB1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</w:tr>
      <w:tr w:rsidR="00A2328A" w:rsidRPr="003F532A" w14:paraId="6AD935AE" w14:textId="77777777" w:rsidTr="0038402F">
        <w:trPr>
          <w:trHeight w:val="345"/>
          <w:jc w:val="center"/>
        </w:trPr>
        <w:tc>
          <w:tcPr>
            <w:tcW w:w="660" w:type="dxa"/>
          </w:tcPr>
          <w:p w14:paraId="2B3250D9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56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C13</w:t>
            </w:r>
          </w:p>
        </w:tc>
        <w:tc>
          <w:tcPr>
            <w:tcW w:w="6536" w:type="dxa"/>
          </w:tcPr>
          <w:p w14:paraId="4454630F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56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2"/>
                <w:szCs w:val="22"/>
              </w:rPr>
              <w:t>Referat.</w:t>
            </w:r>
          </w:p>
        </w:tc>
        <w:tc>
          <w:tcPr>
            <w:tcW w:w="1256" w:type="dxa"/>
            <w:vAlign w:val="center"/>
          </w:tcPr>
          <w:p w14:paraId="74690233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7B8650DD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</w:tr>
      <w:tr w:rsidR="00A2328A" w:rsidRPr="003F532A" w14:paraId="4CCC0964" w14:textId="77777777" w:rsidTr="0038402F">
        <w:trPr>
          <w:trHeight w:val="345"/>
          <w:jc w:val="center"/>
        </w:trPr>
        <w:tc>
          <w:tcPr>
            <w:tcW w:w="660" w:type="dxa"/>
          </w:tcPr>
          <w:p w14:paraId="29ED36BE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48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C14</w:t>
            </w:r>
          </w:p>
        </w:tc>
        <w:tc>
          <w:tcPr>
            <w:tcW w:w="6536" w:type="dxa"/>
          </w:tcPr>
          <w:p w14:paraId="0C59EB79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48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2"/>
                <w:szCs w:val="22"/>
              </w:rPr>
              <w:t>Ćwiczenia korekcyjno-uzupełniające.</w:t>
            </w:r>
          </w:p>
        </w:tc>
        <w:tc>
          <w:tcPr>
            <w:tcW w:w="1256" w:type="dxa"/>
            <w:vAlign w:val="center"/>
          </w:tcPr>
          <w:p w14:paraId="70AB2944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715B0B43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</w:tr>
      <w:tr w:rsidR="00A2328A" w:rsidRPr="003F532A" w14:paraId="0A91303F" w14:textId="77777777" w:rsidTr="0038402F">
        <w:trPr>
          <w:trHeight w:val="345"/>
          <w:jc w:val="center"/>
        </w:trPr>
        <w:tc>
          <w:tcPr>
            <w:tcW w:w="660" w:type="dxa"/>
          </w:tcPr>
          <w:p w14:paraId="4A912B80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48" w:lineRule="atLeas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</w:tcPr>
          <w:p w14:paraId="3E3EB61A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48" w:lineRule="atLeast"/>
              <w:rPr>
                <w:rFonts w:ascii="Cambria" w:hAnsi="Cambria"/>
                <w:color w:val="000000"/>
                <w:sz w:val="22"/>
                <w:szCs w:val="22"/>
              </w:rPr>
            </w:pPr>
            <w:r w:rsidRPr="003F532A">
              <w:rPr>
                <w:rFonts w:ascii="Cambria" w:hAnsi="Cambria"/>
                <w:color w:val="000000"/>
                <w:sz w:val="22"/>
                <w:szCs w:val="22"/>
              </w:rPr>
              <w:t>Rok III:</w:t>
            </w:r>
          </w:p>
        </w:tc>
        <w:tc>
          <w:tcPr>
            <w:tcW w:w="1256" w:type="dxa"/>
            <w:vAlign w:val="center"/>
          </w:tcPr>
          <w:p w14:paraId="06DCCCCE" w14:textId="77777777" w:rsidR="00A2328A" w:rsidRPr="003F532A" w:rsidRDefault="00A2328A" w:rsidP="0038402F">
            <w:pPr>
              <w:pStyle w:val="NormalnyWeb"/>
              <w:spacing w:before="20" w:beforeAutospacing="0" w:after="20" w:afterAutospacing="0" w:line="148" w:lineRule="atLeast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5FA9A7A4" w14:textId="77777777" w:rsidR="00A2328A" w:rsidRPr="003F532A" w:rsidRDefault="00A2328A" w:rsidP="0038402F">
            <w:pPr>
              <w:pStyle w:val="NormalnyWeb"/>
              <w:spacing w:before="20" w:beforeAutospacing="0" w:after="20" w:afterAutospacing="0" w:line="148" w:lineRule="atLeast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A2328A" w:rsidRPr="003F532A" w14:paraId="54A5AA33" w14:textId="77777777" w:rsidTr="0038402F">
        <w:trPr>
          <w:trHeight w:val="345"/>
          <w:jc w:val="center"/>
        </w:trPr>
        <w:tc>
          <w:tcPr>
            <w:tcW w:w="660" w:type="dxa"/>
          </w:tcPr>
          <w:p w14:paraId="7EF4A96A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48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 15</w:t>
            </w:r>
          </w:p>
        </w:tc>
        <w:tc>
          <w:tcPr>
            <w:tcW w:w="6536" w:type="dxa"/>
          </w:tcPr>
          <w:p w14:paraId="0B14411F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48" w:lineRule="atLeast"/>
              <w:rPr>
                <w:rFonts w:ascii="Cambria" w:hAnsi="Cambria"/>
                <w:color w:val="000000"/>
                <w:sz w:val="22"/>
                <w:szCs w:val="22"/>
              </w:rPr>
            </w:pPr>
            <w:r w:rsidRPr="003F532A">
              <w:rPr>
                <w:rFonts w:ascii="Cambria" w:hAnsi="Cambria"/>
                <w:color w:val="000000"/>
                <w:sz w:val="22"/>
                <w:szCs w:val="22"/>
              </w:rPr>
              <w:t>Powtórka i ćwiczenia form pisemnych objętych programem drugiego roku.</w:t>
            </w:r>
          </w:p>
        </w:tc>
        <w:tc>
          <w:tcPr>
            <w:tcW w:w="1256" w:type="dxa"/>
            <w:vAlign w:val="center"/>
          </w:tcPr>
          <w:p w14:paraId="2312EE3F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284AB244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</w:tr>
      <w:tr w:rsidR="00A2328A" w:rsidRPr="003F532A" w14:paraId="53FA86A4" w14:textId="77777777" w:rsidTr="0038402F">
        <w:trPr>
          <w:trHeight w:val="345"/>
          <w:jc w:val="center"/>
        </w:trPr>
        <w:tc>
          <w:tcPr>
            <w:tcW w:w="660" w:type="dxa"/>
          </w:tcPr>
          <w:p w14:paraId="727F5C03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44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 16</w:t>
            </w:r>
          </w:p>
        </w:tc>
        <w:tc>
          <w:tcPr>
            <w:tcW w:w="6536" w:type="dxa"/>
          </w:tcPr>
          <w:p w14:paraId="1AF9D81A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48" w:lineRule="atLeast"/>
              <w:rPr>
                <w:rFonts w:ascii="Cambria" w:hAnsi="Cambria"/>
                <w:color w:val="000000"/>
                <w:sz w:val="22"/>
                <w:szCs w:val="22"/>
              </w:rPr>
            </w:pPr>
            <w:r w:rsidRPr="003F532A">
              <w:rPr>
                <w:rFonts w:ascii="Cambria" w:hAnsi="Cambria"/>
                <w:color w:val="000000"/>
                <w:sz w:val="22"/>
                <w:szCs w:val="22"/>
              </w:rPr>
              <w:t>Organizowanie informacji i podawanie przykładów.</w:t>
            </w:r>
          </w:p>
        </w:tc>
        <w:tc>
          <w:tcPr>
            <w:tcW w:w="1256" w:type="dxa"/>
            <w:vAlign w:val="center"/>
          </w:tcPr>
          <w:p w14:paraId="7DE41E68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14:paraId="336F6821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</w:tr>
      <w:tr w:rsidR="00A2328A" w:rsidRPr="003F532A" w14:paraId="28B080BD" w14:textId="77777777" w:rsidTr="0038402F">
        <w:trPr>
          <w:trHeight w:val="345"/>
          <w:jc w:val="center"/>
        </w:trPr>
        <w:tc>
          <w:tcPr>
            <w:tcW w:w="660" w:type="dxa"/>
          </w:tcPr>
          <w:p w14:paraId="4D0C1473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68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 17</w:t>
            </w:r>
          </w:p>
        </w:tc>
        <w:tc>
          <w:tcPr>
            <w:tcW w:w="6536" w:type="dxa"/>
          </w:tcPr>
          <w:p w14:paraId="63795592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48" w:lineRule="atLeast"/>
              <w:rPr>
                <w:rFonts w:ascii="Cambria" w:hAnsi="Cambria"/>
                <w:color w:val="000000"/>
                <w:sz w:val="22"/>
                <w:szCs w:val="22"/>
              </w:rPr>
            </w:pPr>
            <w:r w:rsidRPr="003F532A">
              <w:rPr>
                <w:rFonts w:ascii="Cambria" w:hAnsi="Cambria"/>
                <w:color w:val="000000"/>
                <w:sz w:val="22"/>
                <w:szCs w:val="22"/>
              </w:rPr>
              <w:t>Klasyfikowanie.</w:t>
            </w:r>
          </w:p>
        </w:tc>
        <w:tc>
          <w:tcPr>
            <w:tcW w:w="1256" w:type="dxa"/>
            <w:vAlign w:val="center"/>
          </w:tcPr>
          <w:p w14:paraId="40D49B0E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374D39D5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</w:tr>
      <w:tr w:rsidR="00A2328A" w:rsidRPr="003F532A" w14:paraId="074EF7DD" w14:textId="77777777" w:rsidTr="0038402F">
        <w:trPr>
          <w:trHeight w:val="345"/>
          <w:jc w:val="center"/>
        </w:trPr>
        <w:tc>
          <w:tcPr>
            <w:tcW w:w="660" w:type="dxa"/>
          </w:tcPr>
          <w:p w14:paraId="16479CC4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24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 18</w:t>
            </w:r>
          </w:p>
        </w:tc>
        <w:tc>
          <w:tcPr>
            <w:tcW w:w="6536" w:type="dxa"/>
          </w:tcPr>
          <w:p w14:paraId="5455D754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48" w:lineRule="atLeast"/>
              <w:rPr>
                <w:rFonts w:ascii="Cambria" w:hAnsi="Cambria"/>
                <w:color w:val="000000"/>
                <w:sz w:val="22"/>
                <w:szCs w:val="22"/>
              </w:rPr>
            </w:pPr>
            <w:r w:rsidRPr="003F532A">
              <w:rPr>
                <w:rFonts w:ascii="Cambria" w:hAnsi="Cambria"/>
                <w:color w:val="000000"/>
                <w:sz w:val="22"/>
                <w:szCs w:val="22"/>
              </w:rPr>
              <w:t>Porównywanie i kontrastowanie.</w:t>
            </w:r>
          </w:p>
        </w:tc>
        <w:tc>
          <w:tcPr>
            <w:tcW w:w="1256" w:type="dxa"/>
            <w:vAlign w:val="center"/>
          </w:tcPr>
          <w:p w14:paraId="7C32A055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3D3DCF85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</w:tr>
      <w:tr w:rsidR="00A2328A" w:rsidRPr="003F532A" w14:paraId="7BCEC30A" w14:textId="77777777" w:rsidTr="0038402F">
        <w:trPr>
          <w:trHeight w:val="345"/>
          <w:jc w:val="center"/>
        </w:trPr>
        <w:tc>
          <w:tcPr>
            <w:tcW w:w="660" w:type="dxa"/>
          </w:tcPr>
          <w:p w14:paraId="7B8784E4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36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 19</w:t>
            </w:r>
          </w:p>
        </w:tc>
        <w:tc>
          <w:tcPr>
            <w:tcW w:w="6536" w:type="dxa"/>
          </w:tcPr>
          <w:p w14:paraId="19021418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48" w:lineRule="atLeast"/>
              <w:rPr>
                <w:rFonts w:ascii="Cambria" w:hAnsi="Cambria"/>
                <w:color w:val="000000"/>
                <w:sz w:val="22"/>
                <w:szCs w:val="22"/>
              </w:rPr>
            </w:pPr>
            <w:r w:rsidRPr="003F532A">
              <w:rPr>
                <w:rFonts w:ascii="Cambria" w:hAnsi="Cambria"/>
                <w:color w:val="000000"/>
                <w:sz w:val="22"/>
                <w:szCs w:val="22"/>
              </w:rPr>
              <w:t>Opisywanie wykresów i tendencji.</w:t>
            </w:r>
          </w:p>
        </w:tc>
        <w:tc>
          <w:tcPr>
            <w:tcW w:w="1256" w:type="dxa"/>
            <w:vAlign w:val="center"/>
          </w:tcPr>
          <w:p w14:paraId="7FC99A88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14:paraId="743A4DFC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</w:tr>
      <w:tr w:rsidR="00A2328A" w:rsidRPr="003F532A" w14:paraId="245E8E36" w14:textId="77777777" w:rsidTr="0038402F">
        <w:trPr>
          <w:trHeight w:val="345"/>
          <w:jc w:val="center"/>
        </w:trPr>
        <w:tc>
          <w:tcPr>
            <w:tcW w:w="660" w:type="dxa"/>
          </w:tcPr>
          <w:p w14:paraId="461D58A2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56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C 20</w:t>
            </w:r>
          </w:p>
        </w:tc>
        <w:tc>
          <w:tcPr>
            <w:tcW w:w="6536" w:type="dxa"/>
          </w:tcPr>
          <w:p w14:paraId="6EDE1E62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48" w:lineRule="atLeast"/>
              <w:rPr>
                <w:rFonts w:ascii="Cambria" w:hAnsi="Cambria"/>
                <w:color w:val="000000"/>
                <w:sz w:val="22"/>
                <w:szCs w:val="22"/>
              </w:rPr>
            </w:pPr>
            <w:r w:rsidRPr="003F532A">
              <w:rPr>
                <w:rFonts w:ascii="Cambria" w:hAnsi="Cambria"/>
                <w:color w:val="000000"/>
                <w:sz w:val="22"/>
                <w:szCs w:val="22"/>
              </w:rPr>
              <w:t>Pisanie wstępów i zakończeń.</w:t>
            </w:r>
          </w:p>
        </w:tc>
        <w:tc>
          <w:tcPr>
            <w:tcW w:w="1256" w:type="dxa"/>
            <w:vAlign w:val="center"/>
          </w:tcPr>
          <w:p w14:paraId="5A408625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78670CAF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</w:tr>
      <w:tr w:rsidR="00A2328A" w:rsidRPr="003F532A" w14:paraId="50160B6C" w14:textId="77777777" w:rsidTr="0038402F">
        <w:trPr>
          <w:trHeight w:val="345"/>
          <w:jc w:val="center"/>
        </w:trPr>
        <w:tc>
          <w:tcPr>
            <w:tcW w:w="660" w:type="dxa"/>
          </w:tcPr>
          <w:p w14:paraId="5A82722D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48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 21</w:t>
            </w:r>
          </w:p>
        </w:tc>
        <w:tc>
          <w:tcPr>
            <w:tcW w:w="6536" w:type="dxa"/>
          </w:tcPr>
          <w:p w14:paraId="596309E7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148" w:lineRule="atLeast"/>
              <w:rPr>
                <w:rFonts w:ascii="Cambria" w:hAnsi="Cambria"/>
                <w:color w:val="000000"/>
                <w:sz w:val="22"/>
                <w:szCs w:val="22"/>
              </w:rPr>
            </w:pPr>
            <w:r w:rsidRPr="003F532A">
              <w:rPr>
                <w:rFonts w:ascii="Cambria" w:hAnsi="Cambria"/>
                <w:color w:val="000000"/>
                <w:sz w:val="22"/>
                <w:szCs w:val="22"/>
              </w:rPr>
              <w:t>Opisywanie procesów i metod.</w:t>
            </w:r>
          </w:p>
        </w:tc>
        <w:tc>
          <w:tcPr>
            <w:tcW w:w="1256" w:type="dxa"/>
            <w:vAlign w:val="center"/>
          </w:tcPr>
          <w:p w14:paraId="477FCFCA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0D534F4E" w14:textId="77777777" w:rsidR="00A2328A" w:rsidRPr="003F532A" w:rsidRDefault="00A2328A" w:rsidP="0038402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</w:tr>
      <w:tr w:rsidR="00A2328A" w:rsidRPr="003F532A" w14:paraId="7D7E83AD" w14:textId="77777777" w:rsidTr="0038402F">
        <w:trPr>
          <w:jc w:val="center"/>
        </w:trPr>
        <w:tc>
          <w:tcPr>
            <w:tcW w:w="660" w:type="dxa"/>
          </w:tcPr>
          <w:p w14:paraId="78C10EE4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216526C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408E8EEB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180</w:t>
            </w:r>
          </w:p>
        </w:tc>
        <w:tc>
          <w:tcPr>
            <w:tcW w:w="1488" w:type="dxa"/>
            <w:vAlign w:val="center"/>
          </w:tcPr>
          <w:p w14:paraId="380D9E4B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108</w:t>
            </w:r>
          </w:p>
        </w:tc>
      </w:tr>
    </w:tbl>
    <w:p w14:paraId="798E7B48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4963"/>
        <w:gridCol w:w="3260"/>
      </w:tblGrid>
      <w:tr w:rsidR="00A2328A" w:rsidRPr="003F532A" w14:paraId="624BF46F" w14:textId="77777777" w:rsidTr="00DD4430">
        <w:trPr>
          <w:jc w:val="center"/>
        </w:trPr>
        <w:tc>
          <w:tcPr>
            <w:tcW w:w="1666" w:type="dxa"/>
          </w:tcPr>
          <w:p w14:paraId="6A1C67AC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963" w:type="dxa"/>
          </w:tcPr>
          <w:p w14:paraId="5EC22EB0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Metody dydaktyczne (wybór z listy)</w:t>
            </w:r>
          </w:p>
        </w:tc>
        <w:tc>
          <w:tcPr>
            <w:tcW w:w="3260" w:type="dxa"/>
          </w:tcPr>
          <w:p w14:paraId="5A8603C8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Środki dydaktyczne</w:t>
            </w:r>
          </w:p>
        </w:tc>
      </w:tr>
      <w:tr w:rsidR="0038402F" w:rsidRPr="003F532A" w14:paraId="0A5ADC42" w14:textId="77777777" w:rsidTr="00DD4430">
        <w:trPr>
          <w:jc w:val="center"/>
        </w:trPr>
        <w:tc>
          <w:tcPr>
            <w:tcW w:w="1666" w:type="dxa"/>
            <w:vMerge w:val="restart"/>
          </w:tcPr>
          <w:p w14:paraId="16ED2BEE" w14:textId="77777777" w:rsidR="0038402F" w:rsidRPr="003F532A" w:rsidRDefault="0038402F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3BB08A1" w14:textId="37E63109" w:rsidR="0038402F" w:rsidRPr="003F532A" w:rsidRDefault="009151FC" w:rsidP="00DD4430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M5 - </w:t>
            </w:r>
            <w:r w:rsidR="0038402F" w:rsidRPr="003F532A">
              <w:rPr>
                <w:rFonts w:ascii="Cambria" w:eastAsia="Cambria" w:hAnsi="Cambria" w:cs="Cambria"/>
                <w:sz w:val="20"/>
                <w:szCs w:val="20"/>
              </w:rPr>
              <w:t>Ćwiczenia pisania</w:t>
            </w:r>
          </w:p>
        </w:tc>
        <w:tc>
          <w:tcPr>
            <w:tcW w:w="3260" w:type="dxa"/>
          </w:tcPr>
          <w:p w14:paraId="5946C0AF" w14:textId="77777777" w:rsidR="0038402F" w:rsidRPr="003F532A" w:rsidRDefault="0038402F" w:rsidP="00DD4430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brak, projektor</w:t>
            </w:r>
          </w:p>
        </w:tc>
      </w:tr>
      <w:tr w:rsidR="0038402F" w:rsidRPr="003F532A" w14:paraId="3FEDD3C7" w14:textId="77777777" w:rsidTr="00DD4430">
        <w:trPr>
          <w:jc w:val="center"/>
        </w:trPr>
        <w:tc>
          <w:tcPr>
            <w:tcW w:w="1666" w:type="dxa"/>
            <w:vMerge/>
          </w:tcPr>
          <w:p w14:paraId="5AC08BEB" w14:textId="77777777" w:rsidR="0038402F" w:rsidRPr="003F532A" w:rsidRDefault="0038402F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963" w:type="dxa"/>
          </w:tcPr>
          <w:p w14:paraId="27C49C33" w14:textId="0BB3C58B" w:rsidR="0038402F" w:rsidRPr="003F532A" w:rsidRDefault="009151FC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M5 - </w:t>
            </w:r>
            <w:r w:rsidR="0038402F" w:rsidRPr="003F532A">
              <w:rPr>
                <w:rFonts w:ascii="Cambria" w:eastAsia="Cambria" w:hAnsi="Cambria" w:cs="Cambria"/>
                <w:sz w:val="20"/>
                <w:szCs w:val="20"/>
              </w:rPr>
              <w:t>Analiza tekstów źródłowych</w:t>
            </w:r>
          </w:p>
        </w:tc>
        <w:tc>
          <w:tcPr>
            <w:tcW w:w="3260" w:type="dxa"/>
          </w:tcPr>
          <w:p w14:paraId="3CA92499" w14:textId="77777777" w:rsidR="0038402F" w:rsidRPr="003F532A" w:rsidRDefault="0038402F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teksty źródłowe, projektor</w:t>
            </w:r>
          </w:p>
        </w:tc>
      </w:tr>
      <w:tr w:rsidR="0038402F" w:rsidRPr="003F532A" w14:paraId="2437163C" w14:textId="77777777" w:rsidTr="00DD4430">
        <w:trPr>
          <w:jc w:val="center"/>
        </w:trPr>
        <w:tc>
          <w:tcPr>
            <w:tcW w:w="1666" w:type="dxa"/>
            <w:vMerge/>
          </w:tcPr>
          <w:p w14:paraId="21E25D1A" w14:textId="77777777" w:rsidR="0038402F" w:rsidRPr="003F532A" w:rsidRDefault="0038402F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963" w:type="dxa"/>
          </w:tcPr>
          <w:p w14:paraId="041A5FD4" w14:textId="7DC56D52" w:rsidR="0038402F" w:rsidRPr="003F532A" w:rsidRDefault="009151FC" w:rsidP="00DD4430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M2 - </w:t>
            </w:r>
            <w:r w:rsidR="0038402F" w:rsidRPr="003F532A">
              <w:rPr>
                <w:rFonts w:ascii="Cambria" w:eastAsia="Cambria" w:hAnsi="Cambria" w:cs="Cambria"/>
                <w:sz w:val="20"/>
                <w:szCs w:val="20"/>
              </w:rPr>
              <w:t>Dyskusja</w:t>
            </w:r>
          </w:p>
        </w:tc>
        <w:tc>
          <w:tcPr>
            <w:tcW w:w="3260" w:type="dxa"/>
          </w:tcPr>
          <w:p w14:paraId="02DAF008" w14:textId="77777777" w:rsidR="0038402F" w:rsidRPr="003F532A" w:rsidRDefault="0038402F" w:rsidP="00DD4430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05CBF88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 Sposoby (metody) weryfikacji i oceny efektów uczenia się osiągniętych przez studenta</w:t>
      </w:r>
    </w:p>
    <w:p w14:paraId="312CBD0B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4321"/>
        <w:gridCol w:w="4109"/>
      </w:tblGrid>
      <w:tr w:rsidR="00A2328A" w:rsidRPr="003F532A" w14:paraId="7F21D29C" w14:textId="77777777" w:rsidTr="0038402F">
        <w:tc>
          <w:tcPr>
            <w:tcW w:w="1459" w:type="dxa"/>
            <w:vAlign w:val="center"/>
          </w:tcPr>
          <w:p w14:paraId="1C5D138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321" w:type="dxa"/>
            <w:vAlign w:val="center"/>
          </w:tcPr>
          <w:p w14:paraId="39C41025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31AC21F3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109" w:type="dxa"/>
            <w:vAlign w:val="center"/>
          </w:tcPr>
          <w:p w14:paraId="339F3E3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38402F" w:rsidRPr="003F532A" w14:paraId="50F9E835" w14:textId="77777777" w:rsidTr="0038402F">
        <w:tc>
          <w:tcPr>
            <w:tcW w:w="1459" w:type="dxa"/>
            <w:vMerge w:val="restart"/>
          </w:tcPr>
          <w:p w14:paraId="4F99B1B1" w14:textId="77777777" w:rsidR="0038402F" w:rsidRPr="003F532A" w:rsidRDefault="0038402F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321" w:type="dxa"/>
            <w:vAlign w:val="center"/>
          </w:tcPr>
          <w:p w14:paraId="5642B96D" w14:textId="77777777" w:rsidR="0038402F" w:rsidRPr="003F532A" w:rsidRDefault="0038402F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F1 – wykonywanie ćwiczeń</w:t>
            </w:r>
          </w:p>
        </w:tc>
        <w:tc>
          <w:tcPr>
            <w:tcW w:w="4109" w:type="dxa"/>
            <w:vMerge w:val="restart"/>
            <w:vAlign w:val="center"/>
          </w:tcPr>
          <w:p w14:paraId="0F612A5D" w14:textId="77777777" w:rsidR="007720C0" w:rsidRDefault="007720C0" w:rsidP="007720C0">
            <w:pPr>
              <w:spacing w:before="20" w:after="2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P3 – ocena podsumowująca powstała z ocen formujących, ponadto, po zaliczeniu zajęć, odpowiednio:</w:t>
            </w:r>
          </w:p>
          <w:p w14:paraId="1DA2F4C6" w14:textId="77777777" w:rsidR="007720C0" w:rsidRPr="003F532A" w:rsidRDefault="007720C0" w:rsidP="007720C0">
            <w:pPr>
              <w:spacing w:before="20" w:after="2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 – rok 1 -  egzamin PNJA 1</w:t>
            </w:r>
          </w:p>
          <w:p w14:paraId="0F95123F" w14:textId="77777777" w:rsidR="007720C0" w:rsidRPr="003F532A" w:rsidRDefault="007720C0" w:rsidP="007720C0">
            <w:pPr>
              <w:spacing w:before="20" w:after="2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 – rok 2 -  egzamin PNJA 2</w:t>
            </w:r>
          </w:p>
          <w:p w14:paraId="58D07A8A" w14:textId="64E9A4D8" w:rsidR="0038402F" w:rsidRPr="003F532A" w:rsidRDefault="007720C0" w:rsidP="007720C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 – rok 3 -  egzamin PNJA 3</w:t>
            </w:r>
          </w:p>
        </w:tc>
      </w:tr>
      <w:tr w:rsidR="0038402F" w:rsidRPr="003F532A" w14:paraId="42024A18" w14:textId="77777777" w:rsidTr="0038402F">
        <w:tc>
          <w:tcPr>
            <w:tcW w:w="1459" w:type="dxa"/>
            <w:vMerge/>
          </w:tcPr>
          <w:p w14:paraId="1E4E1E8F" w14:textId="77777777" w:rsidR="0038402F" w:rsidRPr="003F532A" w:rsidRDefault="0038402F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321" w:type="dxa"/>
            <w:vAlign w:val="center"/>
          </w:tcPr>
          <w:p w14:paraId="35F71D9B" w14:textId="77777777" w:rsidR="0038402F" w:rsidRPr="003F532A" w:rsidRDefault="0038402F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F2 - obserwacja podczas zajęć / aktywność</w:t>
            </w:r>
          </w:p>
        </w:tc>
        <w:tc>
          <w:tcPr>
            <w:tcW w:w="4109" w:type="dxa"/>
            <w:vMerge/>
            <w:vAlign w:val="center"/>
          </w:tcPr>
          <w:p w14:paraId="64378BFD" w14:textId="77777777" w:rsidR="0038402F" w:rsidRPr="003F532A" w:rsidRDefault="0038402F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8402F" w:rsidRPr="003F532A" w14:paraId="2E9D5F7B" w14:textId="77777777" w:rsidTr="0038402F">
        <w:tc>
          <w:tcPr>
            <w:tcW w:w="1459" w:type="dxa"/>
            <w:vMerge/>
          </w:tcPr>
          <w:p w14:paraId="6CE144BF" w14:textId="77777777" w:rsidR="0038402F" w:rsidRPr="003F532A" w:rsidRDefault="0038402F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321" w:type="dxa"/>
            <w:vAlign w:val="center"/>
          </w:tcPr>
          <w:p w14:paraId="19173EE9" w14:textId="77777777" w:rsidR="0038402F" w:rsidRPr="003F532A" w:rsidRDefault="0038402F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F3 – prace pisemne</w:t>
            </w:r>
          </w:p>
        </w:tc>
        <w:tc>
          <w:tcPr>
            <w:tcW w:w="4109" w:type="dxa"/>
            <w:vMerge/>
            <w:vAlign w:val="center"/>
          </w:tcPr>
          <w:p w14:paraId="2BD53D4C" w14:textId="77777777" w:rsidR="0038402F" w:rsidRPr="003F532A" w:rsidRDefault="0038402F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6664C779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color w:val="00B050"/>
        </w:rPr>
      </w:pPr>
      <w:r w:rsidRPr="003F532A">
        <w:rPr>
          <w:rFonts w:ascii="Cambria" w:eastAsia="Cambria" w:hAnsi="Cambria" w:cs="Cambria"/>
          <w:b/>
        </w:rPr>
        <w:t>8.2. Sposoby (metody) weryfikacji osiągnięcia przedmiotowych efektów uczenia się (wstawić „x”)</w:t>
      </w:r>
    </w:p>
    <w:tbl>
      <w:tblPr>
        <w:tblW w:w="5749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539"/>
        <w:gridCol w:w="1701"/>
        <w:gridCol w:w="1276"/>
        <w:gridCol w:w="277"/>
      </w:tblGrid>
      <w:tr w:rsidR="00A2328A" w:rsidRPr="003F532A" w14:paraId="6A7EFA44" w14:textId="77777777" w:rsidTr="009151FC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456C5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Symbol efektu</w:t>
            </w:r>
          </w:p>
        </w:tc>
        <w:tc>
          <w:tcPr>
            <w:tcW w:w="4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F0F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Ćwiczenia </w:t>
            </w:r>
          </w:p>
        </w:tc>
      </w:tr>
      <w:tr w:rsidR="00A2328A" w:rsidRPr="003F532A" w14:paraId="2F12236F" w14:textId="77777777" w:rsidTr="009151FC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3F32C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AB1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ocena wykonania  ćwiczeń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3FF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obserwacja podczas zajęć / aktywność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BF8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prace pisemne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5A9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……</w:t>
            </w:r>
          </w:p>
        </w:tc>
      </w:tr>
      <w:tr w:rsidR="00A2328A" w:rsidRPr="003F532A" w14:paraId="0336C242" w14:textId="77777777" w:rsidTr="009151F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3077" w14:textId="77777777" w:rsidR="00A2328A" w:rsidRPr="003F532A" w:rsidRDefault="00A2328A" w:rsidP="009616D5">
            <w:pPr>
              <w:spacing w:after="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2896" w14:textId="77777777" w:rsidR="00A2328A" w:rsidRPr="003F532A" w:rsidRDefault="00A2328A" w:rsidP="009616D5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D6C9" w14:textId="77777777" w:rsidR="00A2328A" w:rsidRPr="003F532A" w:rsidRDefault="00A2328A" w:rsidP="009616D5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C41F" w14:textId="77777777" w:rsidR="00A2328A" w:rsidRPr="003F532A" w:rsidRDefault="00A2328A" w:rsidP="009616D5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BB0B3" w14:textId="77777777" w:rsidR="00A2328A" w:rsidRPr="003F532A" w:rsidRDefault="00A2328A" w:rsidP="009616D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A2328A" w:rsidRPr="003F532A" w14:paraId="336F3736" w14:textId="77777777" w:rsidTr="009151F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21EF" w14:textId="77777777" w:rsidR="00A2328A" w:rsidRPr="003F532A" w:rsidRDefault="00A2328A" w:rsidP="009616D5">
            <w:pPr>
              <w:widowControl w:val="0"/>
              <w:spacing w:after="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DC45E" w14:textId="77777777" w:rsidR="00A2328A" w:rsidRPr="003F532A" w:rsidRDefault="00A2328A" w:rsidP="009616D5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FBE7" w14:textId="77777777" w:rsidR="00A2328A" w:rsidRPr="003F532A" w:rsidRDefault="00A2328A" w:rsidP="009616D5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97C7" w14:textId="77777777" w:rsidR="00A2328A" w:rsidRPr="003F532A" w:rsidRDefault="00A2328A" w:rsidP="009616D5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5784" w14:textId="77777777" w:rsidR="00A2328A" w:rsidRPr="003F532A" w:rsidRDefault="00A2328A" w:rsidP="009616D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A2328A" w:rsidRPr="003F532A" w14:paraId="3F351E04" w14:textId="77777777" w:rsidTr="009151F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E317" w14:textId="77777777" w:rsidR="00A2328A" w:rsidRPr="003F532A" w:rsidRDefault="00A2328A" w:rsidP="009616D5">
            <w:pPr>
              <w:spacing w:after="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C658" w14:textId="77777777" w:rsidR="00A2328A" w:rsidRPr="003F532A" w:rsidRDefault="00A2328A" w:rsidP="009616D5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E167" w14:textId="77777777" w:rsidR="00A2328A" w:rsidRPr="003F532A" w:rsidRDefault="00A2328A" w:rsidP="009616D5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188A" w14:textId="77777777" w:rsidR="00A2328A" w:rsidRPr="003F532A" w:rsidRDefault="00A2328A" w:rsidP="009616D5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4417" w14:textId="77777777" w:rsidR="00A2328A" w:rsidRPr="003F532A" w:rsidRDefault="00A2328A" w:rsidP="009616D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A2328A" w:rsidRPr="003F532A" w14:paraId="7CCBAD81" w14:textId="77777777" w:rsidTr="009151FC">
        <w:trPr>
          <w:trHeight w:val="41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5C70" w14:textId="77777777" w:rsidR="00A2328A" w:rsidRPr="003F532A" w:rsidRDefault="00A2328A" w:rsidP="009616D5">
            <w:pPr>
              <w:widowControl w:val="0"/>
              <w:spacing w:after="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1E7D" w14:textId="77777777" w:rsidR="00A2328A" w:rsidRPr="003F532A" w:rsidRDefault="00A2328A" w:rsidP="009616D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672C" w14:textId="77777777" w:rsidR="00A2328A" w:rsidRPr="003F532A" w:rsidRDefault="00A2328A" w:rsidP="009616D5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BA95" w14:textId="77777777" w:rsidR="00A2328A" w:rsidRPr="003F532A" w:rsidRDefault="00A2328A" w:rsidP="009616D5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B76D" w14:textId="77777777" w:rsidR="00A2328A" w:rsidRPr="003F532A" w:rsidRDefault="00A2328A" w:rsidP="009616D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A2328A" w:rsidRPr="003F532A" w14:paraId="5F554AE2" w14:textId="77777777" w:rsidTr="009151F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C370F" w14:textId="77777777" w:rsidR="00A2328A" w:rsidRPr="003F532A" w:rsidRDefault="00A2328A" w:rsidP="009616D5">
            <w:pPr>
              <w:widowControl w:val="0"/>
              <w:spacing w:after="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0468" w14:textId="77777777" w:rsidR="00A2328A" w:rsidRPr="003F532A" w:rsidRDefault="00A2328A" w:rsidP="009616D5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AC7F9" w14:textId="77777777" w:rsidR="00A2328A" w:rsidRPr="003F532A" w:rsidRDefault="00A2328A" w:rsidP="009616D5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6C27" w14:textId="77777777" w:rsidR="00A2328A" w:rsidRPr="003F532A" w:rsidRDefault="00A2328A" w:rsidP="009616D5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060F" w14:textId="77777777" w:rsidR="00A2328A" w:rsidRPr="003F532A" w:rsidRDefault="00A2328A" w:rsidP="009616D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A2328A" w:rsidRPr="003F532A" w14:paraId="5A6925E3" w14:textId="77777777" w:rsidTr="009151F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AD58" w14:textId="77777777" w:rsidR="00A2328A" w:rsidRPr="003F532A" w:rsidRDefault="00A2328A" w:rsidP="009616D5">
            <w:pPr>
              <w:spacing w:after="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02B9" w14:textId="77777777" w:rsidR="00A2328A" w:rsidRPr="003F532A" w:rsidRDefault="00A2328A" w:rsidP="009616D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79C8" w14:textId="77777777" w:rsidR="00A2328A" w:rsidRPr="003F532A" w:rsidRDefault="00A2328A" w:rsidP="009616D5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A9D4" w14:textId="77777777" w:rsidR="00A2328A" w:rsidRPr="003F532A" w:rsidRDefault="00A2328A" w:rsidP="009616D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D806" w14:textId="77777777" w:rsidR="00A2328A" w:rsidRPr="003F532A" w:rsidRDefault="00A2328A" w:rsidP="009616D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A2328A" w:rsidRPr="003F532A" w14:paraId="20999DE3" w14:textId="77777777" w:rsidTr="009151F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544A" w14:textId="77777777" w:rsidR="00A2328A" w:rsidRPr="003F532A" w:rsidRDefault="00A2328A" w:rsidP="00961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5C5F" w14:textId="77777777" w:rsidR="00A2328A" w:rsidRPr="003F532A" w:rsidRDefault="00A2328A" w:rsidP="009616D5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78E9" w14:textId="77777777" w:rsidR="00A2328A" w:rsidRPr="003F532A" w:rsidRDefault="00A2328A" w:rsidP="009616D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58A9" w14:textId="77777777" w:rsidR="00A2328A" w:rsidRPr="003F532A" w:rsidRDefault="00A2328A" w:rsidP="009616D5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E3950" w14:textId="77777777" w:rsidR="00A2328A" w:rsidRPr="003F532A" w:rsidRDefault="00A2328A" w:rsidP="009616D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14:paraId="404ACFA0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3F532A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003F532A">
        <w:rPr>
          <w:rFonts w:ascii="Cambria" w:eastAsia="Cambria" w:hAnsi="Cambria" w:cs="Cambria"/>
          <w:b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A2328A" w:rsidRPr="003F532A" w14:paraId="1829CFF1" w14:textId="77777777" w:rsidTr="00DD4430">
        <w:trPr>
          <w:trHeight w:val="93"/>
          <w:jc w:val="center"/>
        </w:trPr>
        <w:tc>
          <w:tcPr>
            <w:tcW w:w="9907" w:type="dxa"/>
            <w:tcMar>
              <w:top w:w="0" w:type="dxa"/>
              <w:bottom w:w="0" w:type="dxa"/>
            </w:tcMar>
          </w:tcPr>
          <w:p w14:paraId="60F2B97C" w14:textId="77777777" w:rsidR="007720C0" w:rsidRDefault="007720C0" w:rsidP="0077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Zajęcia wszystkich przedmiotów z modułu Praktyczna Nauka Języka Angielskiego zaliczane są na podstawie ocen formujących uzyskanych w trakcie semestru i kończą się zaliczeniem z oceną. Ponadto, wszystkie przedmioty tego modułu kończą się wspólnym egzaminem </w:t>
            </w:r>
            <w:r w:rsidRPr="007720C0">
              <w:rPr>
                <w:rFonts w:ascii="Cambria" w:eastAsia="Times New Roman" w:hAnsi="Cambria" w:cs="Times New Roman"/>
                <w:bCs/>
                <w:i/>
                <w:iCs/>
                <w:color w:val="000000"/>
                <w:sz w:val="20"/>
                <w:szCs w:val="20"/>
              </w:rPr>
              <w:t>Praktyczna Nauka Języka Angielskiego</w:t>
            </w: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 (semestr II, IV, VI).</w:t>
            </w:r>
          </w:p>
          <w:p w14:paraId="45A18832" w14:textId="77777777" w:rsidR="007720C0" w:rsidRPr="003F532A" w:rsidRDefault="007720C0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</w:p>
          <w:p w14:paraId="17B009AB" w14:textId="73E1E24A" w:rsidR="00A2328A" w:rsidRPr="003F532A" w:rsidRDefault="007720C0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Zastosowano skalę % w przeliczeniu na oceny:</w:t>
            </w:r>
          </w:p>
          <w:p w14:paraId="576FB00C" w14:textId="77777777" w:rsidR="00A2328A" w:rsidRPr="003F532A" w:rsidRDefault="00A2328A" w:rsidP="00DD4430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0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0-49% ndst</w:t>
            </w:r>
          </w:p>
          <w:p w14:paraId="72C1AEC6" w14:textId="77777777" w:rsidR="00A2328A" w:rsidRPr="003F532A" w:rsidRDefault="00A2328A" w:rsidP="00DD4430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0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50-59% dst</w:t>
            </w:r>
          </w:p>
          <w:p w14:paraId="0B5AC9C9" w14:textId="77777777" w:rsidR="00A2328A" w:rsidRPr="003F532A" w:rsidRDefault="00A2328A" w:rsidP="00DD4430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0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60-69% dst+</w:t>
            </w:r>
          </w:p>
          <w:p w14:paraId="34FBCE35" w14:textId="77777777" w:rsidR="00A2328A" w:rsidRPr="003F532A" w:rsidRDefault="00A2328A" w:rsidP="00DD4430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0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70-79% db</w:t>
            </w:r>
          </w:p>
          <w:p w14:paraId="3B2284D8" w14:textId="77777777" w:rsidR="00A2328A" w:rsidRPr="003F532A" w:rsidRDefault="00A2328A" w:rsidP="00DD4430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0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80-89% db+</w:t>
            </w:r>
          </w:p>
          <w:p w14:paraId="364F3826" w14:textId="77777777" w:rsidR="00A2328A" w:rsidRPr="003F532A" w:rsidRDefault="00A2328A" w:rsidP="00DD4430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0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lastRenderedPageBreak/>
              <w:t>90-100% bdb</w:t>
            </w:r>
          </w:p>
        </w:tc>
      </w:tr>
    </w:tbl>
    <w:p w14:paraId="171B04A1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2501495D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02703080" w14:textId="4BCC721A" w:rsidR="00A2328A" w:rsidRPr="003F532A" w:rsidRDefault="007720C0" w:rsidP="00DD4430">
            <w:pPr>
              <w:pStyle w:val="NormalnyWeb"/>
              <w:spacing w:before="120" w:beforeAutospacing="0" w:after="120" w:afterAutospacing="0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Egzamin</w:t>
            </w:r>
          </w:p>
        </w:tc>
      </w:tr>
    </w:tbl>
    <w:p w14:paraId="3D683B5D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11. Obciążenie pracą studenta </w:t>
      </w:r>
      <w:r w:rsidRPr="003F532A"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080547C0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A350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12A0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Liczba godzin</w:t>
            </w:r>
          </w:p>
        </w:tc>
      </w:tr>
      <w:tr w:rsidR="00A2328A" w:rsidRPr="003F532A" w14:paraId="75408874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E4CFE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C879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B55A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23244AC1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BFC63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Godziny kontaktowe studenta (w ramach zajęć):</w:t>
            </w:r>
          </w:p>
        </w:tc>
      </w:tr>
      <w:tr w:rsidR="00A2328A" w:rsidRPr="003F532A" w14:paraId="745A889E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A3F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B42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A34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108</w:t>
            </w:r>
          </w:p>
        </w:tc>
      </w:tr>
      <w:tr w:rsidR="00A2328A" w:rsidRPr="003F532A" w14:paraId="0FBEC802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38025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Praca własna studenta (indywidualna praca studenta związana z zajęciami):</w:t>
            </w:r>
          </w:p>
        </w:tc>
      </w:tr>
      <w:tr w:rsidR="00282A6E" w:rsidRPr="003F532A" w14:paraId="7869905B" w14:textId="77777777" w:rsidTr="0038402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A6A1" w14:textId="77777777" w:rsidR="00282A6E" w:rsidRPr="003F532A" w:rsidRDefault="00282A6E" w:rsidP="00282A6E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4747" w14:textId="28D2FCE3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D07DC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51FF" w14:textId="41C4D22D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D07DC">
              <w:rPr>
                <w:rFonts w:ascii="Cambria" w:eastAsia="Cambria" w:hAnsi="Cambria" w:cs="Cambria"/>
                <w:sz w:val="20"/>
                <w:szCs w:val="20"/>
              </w:rPr>
              <w:t>17</w:t>
            </w:r>
          </w:p>
        </w:tc>
      </w:tr>
      <w:tr w:rsidR="00282A6E" w:rsidRPr="003F532A" w14:paraId="34169061" w14:textId="77777777" w:rsidTr="0038402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E27B" w14:textId="77777777" w:rsidR="00282A6E" w:rsidRPr="003F532A" w:rsidRDefault="00282A6E" w:rsidP="00282A6E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Przygotowanie prac pisemnych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400E" w14:textId="7C4666BC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D07DC">
              <w:rPr>
                <w:rFonts w:ascii="Cambria" w:eastAsia="Cambria" w:hAnsi="Cambria" w:cs="Cambria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3BD7" w14:textId="38C459C4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D07DC">
              <w:rPr>
                <w:rFonts w:ascii="Cambria" w:eastAsia="Cambria" w:hAnsi="Cambria" w:cs="Cambria"/>
                <w:sz w:val="20"/>
                <w:szCs w:val="20"/>
              </w:rPr>
              <w:t>115</w:t>
            </w:r>
          </w:p>
        </w:tc>
      </w:tr>
      <w:tr w:rsidR="00282A6E" w:rsidRPr="003F532A" w14:paraId="548E907C" w14:textId="77777777" w:rsidTr="0038402F">
        <w:trPr>
          <w:gridAfter w:val="1"/>
          <w:wAfter w:w="7" w:type="dxa"/>
          <w:trHeight w:val="48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BB05" w14:textId="77777777" w:rsidR="00282A6E" w:rsidRPr="003F532A" w:rsidRDefault="00282A6E" w:rsidP="00282A6E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Przygotowanie do zajęć (odrabianie zadań domowych)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8A3C" w14:textId="2D63A60A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D07DC">
              <w:rPr>
                <w:rFonts w:ascii="Cambria" w:eastAsia="Cambria" w:hAnsi="Cambria" w:cs="Cambria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C3FD" w14:textId="1D5415C8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D07DC">
              <w:rPr>
                <w:rFonts w:ascii="Cambria" w:eastAsia="Cambria" w:hAnsi="Cambria" w:cs="Cambria"/>
                <w:sz w:val="20"/>
                <w:szCs w:val="20"/>
              </w:rPr>
              <w:t>110</w:t>
            </w:r>
          </w:p>
        </w:tc>
      </w:tr>
      <w:tr w:rsidR="00282A6E" w:rsidRPr="003F532A" w14:paraId="34F0A3E5" w14:textId="77777777" w:rsidTr="0038402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BB23" w14:textId="77777777" w:rsidR="00282A6E" w:rsidRPr="003F532A" w:rsidRDefault="00282A6E" w:rsidP="00282A6E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229B" w14:textId="15DEF4AC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9D07DC">
              <w:rPr>
                <w:rFonts w:ascii="Cambria" w:eastAsia="Cambria" w:hAnsi="Cambria" w:cs="Cambria"/>
                <w:b/>
                <w:sz w:val="20"/>
                <w:szCs w:val="20"/>
              </w:rPr>
              <w:t>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5593" w14:textId="00B213C7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9D07DC">
              <w:rPr>
                <w:rFonts w:ascii="Cambria" w:eastAsia="Cambria" w:hAnsi="Cambria" w:cs="Cambria"/>
                <w:b/>
                <w:sz w:val="20"/>
                <w:szCs w:val="20"/>
              </w:rPr>
              <w:t>350</w:t>
            </w:r>
          </w:p>
        </w:tc>
      </w:tr>
      <w:tr w:rsidR="00282A6E" w:rsidRPr="003F532A" w14:paraId="71551CDE" w14:textId="77777777" w:rsidTr="0038402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C6A93" w14:textId="77777777" w:rsidR="00282A6E" w:rsidRPr="003F532A" w:rsidRDefault="00282A6E" w:rsidP="00282A6E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liczba pkt ECTS przypisana do zajęć: 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4FD6" w14:textId="76FF5818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094B1" w14:textId="00ABC5F4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14</w:t>
            </w:r>
          </w:p>
        </w:tc>
      </w:tr>
    </w:tbl>
    <w:p w14:paraId="6941774B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2328A" w:rsidRPr="003F532A" w14:paraId="377A8CD5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0F8A61D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Literatura obowiązkowa:</w:t>
            </w:r>
          </w:p>
          <w:p w14:paraId="4AD78C8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Rok I:</w:t>
            </w:r>
            <w:r w:rsidR="009616D5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1. Evans, Virginia. </w:t>
            </w:r>
            <w:r w:rsidRPr="00703360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2004. </w:t>
            </w: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Successful Writing. Upper Intermediate. Express Publishing. </w:t>
            </w:r>
          </w:p>
          <w:p w14:paraId="4A361B30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Rok II:</w:t>
            </w:r>
            <w:r w:rsidR="009616D5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Evans, V. 2004. Successful writing, Proficiency. Express Publishing</w:t>
            </w:r>
          </w:p>
          <w:p w14:paraId="18BDD09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Rok III:</w:t>
            </w:r>
          </w:p>
          <w:p w14:paraId="44F8D82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1. Morley, J., Doyle, P., &amp; Hope, I. 2007. University Writing Course. Express Publishing.</w:t>
            </w:r>
          </w:p>
          <w:p w14:paraId="1988FDBA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2. Oshima A., Hogue, A. 2006. Writing Academic English 3rd Edition. 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Pearson Education, White Plains, NY.</w:t>
            </w:r>
          </w:p>
        </w:tc>
      </w:tr>
      <w:tr w:rsidR="00A2328A" w:rsidRPr="0059021B" w14:paraId="637FB12E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73798D0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192575C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Rok I:</w:t>
            </w:r>
            <w:r w:rsidR="009616D5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Pr="00DD443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1. </w:t>
            </w: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Zemach, D., and Rumisek, L. 2011. Academic Writing. From Paragraph to Essay. Macmillan</w:t>
            </w:r>
          </w:p>
          <w:p w14:paraId="4D25355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Rok II:</w:t>
            </w:r>
          </w:p>
          <w:p w14:paraId="277BBB0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1. Boyle, M. and Warwick, L. 2014. Skillful Reading &amp; Writing 4. Macmillan Academic Skills. London: Macmillan2. Axelrod, Rise B. 2005. Reading Critically, Writing Well. St. Martins Press.</w:t>
            </w:r>
          </w:p>
          <w:p w14:paraId="50C2910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2. Mann, M., and S. Taylore-Knowles. 2014. Writing for Advanced. London: Macmillan</w:t>
            </w:r>
          </w:p>
          <w:p w14:paraId="5343583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Rok III:</w:t>
            </w:r>
          </w:p>
          <w:p w14:paraId="599C348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1. Andrusiak, I. V. 2004. The use of articles in English. Uzhgorod: Lira. </w:t>
            </w:r>
          </w:p>
          <w:p w14:paraId="58983D9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2. Swales, John M. and Christine B. Feak. 2004. Academic writing for graduate students: Essential tasks and skills.      (2nd edition.) Ann Arbor, MI: University of Michigan Press.</w:t>
            </w:r>
          </w:p>
        </w:tc>
      </w:tr>
    </w:tbl>
    <w:p w14:paraId="34BD1E0F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5EBCFF70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5636F1F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4ECE29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mgr Mirosław Kwiatkowski</w:t>
            </w:r>
          </w:p>
        </w:tc>
      </w:tr>
      <w:tr w:rsidR="00A2328A" w:rsidRPr="003F532A" w14:paraId="08F21F2B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13A043F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65BC06F" w14:textId="77777777" w:rsidR="00A2328A" w:rsidRPr="003F532A" w:rsidRDefault="0038402F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09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>.2022</w:t>
            </w:r>
          </w:p>
        </w:tc>
      </w:tr>
      <w:tr w:rsidR="00A2328A" w:rsidRPr="003F532A" w14:paraId="5429F9F3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4BA27AF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354B82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mkwiatkowski@ajp.edu.pl</w:t>
            </w:r>
          </w:p>
        </w:tc>
      </w:tr>
      <w:tr w:rsidR="00A2328A" w:rsidRPr="003F532A" w14:paraId="05D08C93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966BF2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5C15B1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CADA99D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</w:p>
    <w:p w14:paraId="3A268933" w14:textId="77777777" w:rsidR="00A2328A" w:rsidRPr="003F532A" w:rsidRDefault="00A2328A" w:rsidP="009616D5">
      <w:pPr>
        <w:rPr>
          <w:rFonts w:ascii="Cambria" w:hAnsi="Cambria"/>
          <w:vanish/>
        </w:rPr>
      </w:pPr>
      <w:r w:rsidRPr="003F532A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74891AB3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36A48AF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56BB3891" wp14:editId="6775E937">
                  <wp:extent cx="1066800" cy="106680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355A3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A935FE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A2328A" w:rsidRPr="003F532A" w14:paraId="6177589A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AD24587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C239A9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2AFEA1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25A232D5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A8EFE49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E1768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949EF1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A2328A" w:rsidRPr="003F532A" w14:paraId="3717EFC0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A84E075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A3C27E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693B62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1D9A0327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C5567BA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3790F47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64C064A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A2328A" w:rsidRPr="003F532A" w14:paraId="12F81299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77A079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54095D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13</w:t>
            </w:r>
          </w:p>
        </w:tc>
      </w:tr>
    </w:tbl>
    <w:p w14:paraId="51EE3AF1" w14:textId="77777777" w:rsidR="00A2328A" w:rsidRPr="003F532A" w:rsidRDefault="00A2328A" w:rsidP="00D563DF">
      <w:pPr>
        <w:spacing w:before="120" w:after="12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F532A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B5814B4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2328A" w:rsidRPr="003F532A" w14:paraId="25AAD92C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3D1F1F79" w14:textId="77777777" w:rsidR="00A2328A" w:rsidRPr="00E258CA" w:rsidRDefault="00A2328A" w:rsidP="009151FC">
            <w:pPr>
              <w:pStyle w:val="akarta"/>
            </w:pPr>
            <w:r w:rsidRPr="00E258CA">
              <w:t>Nazwa zajęć</w:t>
            </w:r>
          </w:p>
        </w:tc>
        <w:tc>
          <w:tcPr>
            <w:tcW w:w="5670" w:type="dxa"/>
            <w:vAlign w:val="center"/>
          </w:tcPr>
          <w:p w14:paraId="6E0735E1" w14:textId="24727127" w:rsidR="00A2328A" w:rsidRPr="00E258CA" w:rsidRDefault="00A2328A" w:rsidP="009151FC">
            <w:pPr>
              <w:pStyle w:val="akarta"/>
            </w:pPr>
            <w:r w:rsidRPr="00E258CA">
              <w:t xml:space="preserve">Praktyczna nauka języka angielskiego – gramatyka praktyczna </w:t>
            </w:r>
          </w:p>
        </w:tc>
      </w:tr>
      <w:tr w:rsidR="00A2328A" w:rsidRPr="003F532A" w14:paraId="1784F43A" w14:textId="77777777" w:rsidTr="00DD4430">
        <w:tc>
          <w:tcPr>
            <w:tcW w:w="4219" w:type="dxa"/>
            <w:vAlign w:val="center"/>
          </w:tcPr>
          <w:p w14:paraId="265A3E22" w14:textId="77777777" w:rsidR="00A2328A" w:rsidRPr="00E258CA" w:rsidRDefault="00A2328A" w:rsidP="009151FC">
            <w:pPr>
              <w:pStyle w:val="akarta"/>
            </w:pPr>
            <w:r w:rsidRPr="00E258CA">
              <w:t>Punkty ECTS</w:t>
            </w:r>
          </w:p>
        </w:tc>
        <w:tc>
          <w:tcPr>
            <w:tcW w:w="5670" w:type="dxa"/>
            <w:vAlign w:val="center"/>
          </w:tcPr>
          <w:p w14:paraId="6F0E6D53" w14:textId="77777777" w:rsidR="00A2328A" w:rsidRPr="00E258CA" w:rsidRDefault="00A2328A" w:rsidP="009151FC">
            <w:pPr>
              <w:pStyle w:val="akarta"/>
            </w:pPr>
            <w:r w:rsidRPr="00E258CA">
              <w:t>15</w:t>
            </w:r>
          </w:p>
        </w:tc>
      </w:tr>
      <w:tr w:rsidR="00A2328A" w:rsidRPr="003F532A" w14:paraId="014C9318" w14:textId="77777777" w:rsidTr="00DD4430">
        <w:tc>
          <w:tcPr>
            <w:tcW w:w="4219" w:type="dxa"/>
            <w:vAlign w:val="center"/>
          </w:tcPr>
          <w:p w14:paraId="629A1E46" w14:textId="77777777" w:rsidR="00A2328A" w:rsidRPr="00E258CA" w:rsidRDefault="00A2328A" w:rsidP="009151FC">
            <w:pPr>
              <w:pStyle w:val="akarta"/>
            </w:pPr>
            <w:r w:rsidRPr="00E258CA">
              <w:t>Rodzaj zajęć</w:t>
            </w:r>
          </w:p>
        </w:tc>
        <w:tc>
          <w:tcPr>
            <w:tcW w:w="5670" w:type="dxa"/>
            <w:vAlign w:val="center"/>
          </w:tcPr>
          <w:p w14:paraId="4D884F07" w14:textId="77777777" w:rsidR="00A2328A" w:rsidRPr="00E258CA" w:rsidRDefault="00A2328A" w:rsidP="009151FC">
            <w:pPr>
              <w:pStyle w:val="akarta"/>
            </w:pPr>
            <w:r w:rsidRPr="00E258CA">
              <w:t>obowiązkowe</w:t>
            </w:r>
          </w:p>
        </w:tc>
      </w:tr>
      <w:tr w:rsidR="00A2328A" w:rsidRPr="003F532A" w14:paraId="233C8519" w14:textId="77777777" w:rsidTr="00DD4430">
        <w:tc>
          <w:tcPr>
            <w:tcW w:w="4219" w:type="dxa"/>
            <w:vAlign w:val="center"/>
          </w:tcPr>
          <w:p w14:paraId="71B3A122" w14:textId="77777777" w:rsidR="00A2328A" w:rsidRPr="00E258CA" w:rsidRDefault="00A2328A" w:rsidP="009151FC">
            <w:pPr>
              <w:pStyle w:val="akarta"/>
            </w:pPr>
            <w:r w:rsidRPr="00E258CA">
              <w:t>Moduł/specjalizacja</w:t>
            </w:r>
          </w:p>
        </w:tc>
        <w:tc>
          <w:tcPr>
            <w:tcW w:w="5670" w:type="dxa"/>
            <w:vAlign w:val="center"/>
          </w:tcPr>
          <w:p w14:paraId="13399602" w14:textId="77777777" w:rsidR="00A2328A" w:rsidRPr="00E258CA" w:rsidRDefault="00A2328A" w:rsidP="009151FC">
            <w:pPr>
              <w:pStyle w:val="akarta"/>
            </w:pPr>
            <w:r w:rsidRPr="00E258CA">
              <w:t>Praktyczna nauka języka angielskiego</w:t>
            </w:r>
          </w:p>
        </w:tc>
      </w:tr>
      <w:tr w:rsidR="00A2328A" w:rsidRPr="003F532A" w14:paraId="6D3D2545" w14:textId="77777777" w:rsidTr="00DD4430">
        <w:tc>
          <w:tcPr>
            <w:tcW w:w="4219" w:type="dxa"/>
            <w:vAlign w:val="center"/>
          </w:tcPr>
          <w:p w14:paraId="63CAD6AA" w14:textId="77777777" w:rsidR="00A2328A" w:rsidRPr="00E258CA" w:rsidRDefault="00A2328A" w:rsidP="009151FC">
            <w:pPr>
              <w:pStyle w:val="akarta"/>
            </w:pPr>
            <w:r w:rsidRPr="00E258C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79A15A4" w14:textId="77777777" w:rsidR="00A2328A" w:rsidRPr="00E258CA" w:rsidRDefault="00A2328A" w:rsidP="009151FC">
            <w:pPr>
              <w:pStyle w:val="akarta"/>
            </w:pPr>
            <w:r w:rsidRPr="00E258CA">
              <w:t>Język angielski</w:t>
            </w:r>
          </w:p>
        </w:tc>
      </w:tr>
      <w:tr w:rsidR="00A2328A" w:rsidRPr="003F532A" w14:paraId="7FC18967" w14:textId="77777777" w:rsidTr="00DD4430">
        <w:tc>
          <w:tcPr>
            <w:tcW w:w="4219" w:type="dxa"/>
            <w:vAlign w:val="center"/>
          </w:tcPr>
          <w:p w14:paraId="5DCBA919" w14:textId="77777777" w:rsidR="00A2328A" w:rsidRPr="00E258CA" w:rsidRDefault="00A2328A" w:rsidP="009151FC">
            <w:pPr>
              <w:pStyle w:val="akarta"/>
            </w:pPr>
            <w:r w:rsidRPr="00E258CA">
              <w:t>Rok studiów</w:t>
            </w:r>
          </w:p>
        </w:tc>
        <w:tc>
          <w:tcPr>
            <w:tcW w:w="5670" w:type="dxa"/>
            <w:vAlign w:val="center"/>
          </w:tcPr>
          <w:p w14:paraId="6923069C" w14:textId="77777777" w:rsidR="00A2328A" w:rsidRPr="00E258CA" w:rsidRDefault="00A2328A" w:rsidP="009151FC">
            <w:pPr>
              <w:pStyle w:val="akarta"/>
            </w:pPr>
            <w:r w:rsidRPr="00E258CA">
              <w:t>I, II, III</w:t>
            </w:r>
          </w:p>
        </w:tc>
      </w:tr>
      <w:tr w:rsidR="00A2328A" w:rsidRPr="003F532A" w14:paraId="243F1387" w14:textId="77777777" w:rsidTr="00DD4430">
        <w:tc>
          <w:tcPr>
            <w:tcW w:w="4219" w:type="dxa"/>
            <w:vAlign w:val="center"/>
          </w:tcPr>
          <w:p w14:paraId="3EC1227D" w14:textId="77777777" w:rsidR="00A2328A" w:rsidRPr="00E258CA" w:rsidRDefault="00A2328A" w:rsidP="009151FC">
            <w:pPr>
              <w:pStyle w:val="akarta"/>
            </w:pPr>
            <w:r w:rsidRPr="00E258C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254E8CF" w14:textId="77777777" w:rsidR="00A2328A" w:rsidRPr="00E258CA" w:rsidRDefault="00A2328A" w:rsidP="009151FC">
            <w:pPr>
              <w:pStyle w:val="akarta"/>
            </w:pPr>
            <w:r w:rsidRPr="00E258CA">
              <w:t>koordynator: mgr Bożena Franków-Czerwonko</w:t>
            </w:r>
          </w:p>
          <w:p w14:paraId="5E74070B" w14:textId="77777777" w:rsidR="00A2328A" w:rsidRPr="00E258CA" w:rsidRDefault="00A2328A" w:rsidP="009151FC">
            <w:pPr>
              <w:pStyle w:val="akarta"/>
            </w:pPr>
            <w:r w:rsidRPr="00E258CA">
              <w:t>prowadzący: dr Joanna Bobin, dr Paulina Kłos-Czerwińska, dr Urszula Paradowska, dr Magdalena Witkowska, mgr Julia Nieścioruk, mgr Joanna Polska, mgr Wojciech Januchowski, mgr Bożena Franków-Czerwonko, mgr Grzegorz Surma, mgr Mirosław Kwiatkowski</w:t>
            </w:r>
          </w:p>
        </w:tc>
      </w:tr>
    </w:tbl>
    <w:p w14:paraId="22DCF66A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037"/>
        <w:gridCol w:w="2197"/>
        <w:gridCol w:w="2293"/>
      </w:tblGrid>
      <w:tr w:rsidR="0038402F" w:rsidRPr="003F532A" w14:paraId="7B9435C7" w14:textId="77777777" w:rsidTr="0038402F">
        <w:tc>
          <w:tcPr>
            <w:tcW w:w="2362" w:type="dxa"/>
            <w:shd w:val="clear" w:color="auto" w:fill="auto"/>
            <w:vAlign w:val="center"/>
          </w:tcPr>
          <w:p w14:paraId="11E60838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40D5F94D" w14:textId="77777777" w:rsidR="0038402F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BC9D836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39787645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5D5E0936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F532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38402F" w:rsidRPr="003F532A" w14:paraId="3735217E" w14:textId="77777777" w:rsidTr="0038402F">
        <w:tc>
          <w:tcPr>
            <w:tcW w:w="2362" w:type="dxa"/>
            <w:shd w:val="clear" w:color="auto" w:fill="auto"/>
            <w:vAlign w:val="center"/>
          </w:tcPr>
          <w:p w14:paraId="7FE01956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5338F6CC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240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59FF8EA8" w14:textId="3FF355CB" w:rsidR="0038402F" w:rsidRPr="003F532A" w:rsidRDefault="0038402F" w:rsidP="0038402F">
            <w:pPr>
              <w:pStyle w:val="NormalnyWeb"/>
              <w:spacing w:before="60" w:beforeAutospacing="0" w:after="6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I/1</w:t>
            </w:r>
            <w:r w:rsidR="00D563D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3F532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2</w:t>
            </w:r>
          </w:p>
          <w:p w14:paraId="6686CFDA" w14:textId="7C6EAF0A" w:rsidR="0038402F" w:rsidRPr="003F532A" w:rsidRDefault="0038402F" w:rsidP="0038402F">
            <w:pPr>
              <w:pStyle w:val="NormalnyWeb"/>
              <w:spacing w:before="60" w:beforeAutospacing="0" w:after="6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II/3</w:t>
            </w:r>
            <w:r w:rsidR="00D563D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3F532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4</w:t>
            </w:r>
          </w:p>
          <w:p w14:paraId="3617AAE3" w14:textId="64D4F8A2" w:rsidR="0038402F" w:rsidRPr="0038402F" w:rsidRDefault="0038402F" w:rsidP="00D563DF">
            <w:pPr>
              <w:pStyle w:val="NormalnyWeb"/>
              <w:spacing w:before="60" w:beforeAutospacing="0" w:after="6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III/5</w:t>
            </w:r>
            <w:r w:rsidR="00D563D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3F532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4503A09B" w14:textId="77777777" w:rsidR="0038402F" w:rsidRPr="003F532A" w:rsidRDefault="0038402F" w:rsidP="0038402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14:paraId="0C52A7AF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F532A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2328A" w:rsidRPr="003F532A" w14:paraId="090CEDDB" w14:textId="77777777" w:rsidTr="00DD4430">
        <w:trPr>
          <w:trHeight w:val="301"/>
          <w:jc w:val="center"/>
        </w:trPr>
        <w:tc>
          <w:tcPr>
            <w:tcW w:w="9898" w:type="dxa"/>
          </w:tcPr>
          <w:p w14:paraId="59F78DEF" w14:textId="77777777" w:rsidR="00A2328A" w:rsidRPr="0038402F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38402F">
              <w:rPr>
                <w:rFonts w:ascii="Cambria" w:hAnsi="Cambria" w:cs="Times New Roman"/>
                <w:sz w:val="18"/>
                <w:szCs w:val="18"/>
              </w:rPr>
              <w:t>I – brak</w:t>
            </w:r>
            <w:r w:rsidRPr="0038402F">
              <w:rPr>
                <w:rFonts w:ascii="Cambria" w:hAnsi="Cambria" w:cs="Times New Roman"/>
                <w:sz w:val="18"/>
                <w:szCs w:val="18"/>
              </w:rPr>
              <w:br/>
              <w:t xml:space="preserve">II - </w:t>
            </w:r>
            <w:r w:rsidRPr="0038402F">
              <w:rPr>
                <w:rFonts w:ascii="Cambria" w:hAnsi="Cambria"/>
                <w:color w:val="000000"/>
                <w:sz w:val="18"/>
                <w:szCs w:val="18"/>
              </w:rPr>
              <w:t>Zdany egzamin PNJA na koniec I roku.</w:t>
            </w:r>
            <w:r w:rsidRPr="0038402F">
              <w:rPr>
                <w:rFonts w:ascii="Cambria" w:hAnsi="Cambria" w:cs="Times New Roman"/>
                <w:sz w:val="18"/>
                <w:szCs w:val="18"/>
              </w:rPr>
              <w:br/>
              <w:t xml:space="preserve">III - </w:t>
            </w:r>
            <w:r w:rsidRPr="0038402F">
              <w:rPr>
                <w:rFonts w:ascii="Cambria" w:hAnsi="Cambria"/>
                <w:color w:val="000000"/>
                <w:sz w:val="18"/>
                <w:szCs w:val="18"/>
              </w:rPr>
              <w:t>Zdany egzamin PNJA na koniec II roku.</w:t>
            </w:r>
          </w:p>
        </w:tc>
      </w:tr>
    </w:tbl>
    <w:p w14:paraId="500DB0D7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2328A" w:rsidRPr="009151FC" w14:paraId="135B1CBE" w14:textId="77777777" w:rsidTr="00DD4430">
        <w:tc>
          <w:tcPr>
            <w:tcW w:w="9889" w:type="dxa"/>
            <w:shd w:val="clear" w:color="auto" w:fill="auto"/>
          </w:tcPr>
          <w:p w14:paraId="3846107B" w14:textId="77777777" w:rsidR="00A2328A" w:rsidRPr="009151FC" w:rsidRDefault="00A2328A" w:rsidP="009151FC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9151FC">
              <w:rPr>
                <w:rFonts w:ascii="Cambria" w:hAnsi="Cambria" w:cs="Times New Roman"/>
              </w:rPr>
              <w:t>C1 -</w:t>
            </w:r>
            <w:r w:rsidRPr="009151FC">
              <w:rPr>
                <w:rFonts w:ascii="Cambria" w:hAnsi="Cambria"/>
                <w:color w:val="000000"/>
              </w:rPr>
              <w:t>Teoretyczna znajomość gramatyki języka angielskiego na poziomie B1 ESOKJ (I rok); teoretyczna znajomość gramatyki języka angielskiego na poziomie B2 ESOKJ (II rok); teoretyczna znajomość gramatyki języka angielskiego na poziomie C1 ESOKJ (III rok).</w:t>
            </w:r>
          </w:p>
          <w:p w14:paraId="72F3197E" w14:textId="77777777" w:rsidR="00A2328A" w:rsidRPr="009151FC" w:rsidRDefault="00A2328A" w:rsidP="009151FC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9151FC">
              <w:rPr>
                <w:rFonts w:ascii="Cambria" w:hAnsi="Cambria" w:cs="Times New Roman"/>
              </w:rPr>
              <w:t>C2 -</w:t>
            </w:r>
            <w:r w:rsidRPr="009151FC">
              <w:rPr>
                <w:rFonts w:ascii="Cambria" w:hAnsi="Cambria"/>
                <w:color w:val="000000"/>
              </w:rPr>
              <w:t>Stosowanie nabytej wiedzy w zakresie różnych rodzajów komunikacji językowej.</w:t>
            </w:r>
          </w:p>
          <w:p w14:paraId="7325FCAB" w14:textId="77777777" w:rsidR="00A2328A" w:rsidRPr="009151FC" w:rsidRDefault="00A2328A" w:rsidP="009151FC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9151FC">
              <w:rPr>
                <w:rFonts w:ascii="Cambria" w:hAnsi="Cambria" w:cs="Times New Roman"/>
              </w:rPr>
              <w:t xml:space="preserve">C3 - </w:t>
            </w:r>
            <w:r w:rsidRPr="009151FC">
              <w:rPr>
                <w:rFonts w:ascii="Cambria" w:hAnsi="Cambria"/>
                <w:color w:val="000000"/>
              </w:rPr>
              <w:t>Nabycie umiejętności planowania i monitorowania własnego rozwoju językowego.</w:t>
            </w:r>
          </w:p>
        </w:tc>
      </w:tr>
    </w:tbl>
    <w:p w14:paraId="6FDD77A7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F532A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04AD5906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4430F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Symbol efektu </w:t>
            </w:r>
            <w:r w:rsidRPr="003F532A">
              <w:rPr>
                <w:rFonts w:ascii="Cambria" w:hAnsi="Cambria" w:cs="Times New Roman"/>
                <w:b/>
                <w:bCs/>
              </w:rPr>
              <w:lastRenderedPageBreak/>
              <w:t>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1636F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lastRenderedPageBreak/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484C8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Odniesienie do efektu </w:t>
            </w:r>
            <w:r w:rsidRPr="003F532A">
              <w:rPr>
                <w:rFonts w:ascii="Cambria" w:hAnsi="Cambria" w:cs="Times New Roman"/>
                <w:b/>
                <w:bCs/>
              </w:rPr>
              <w:lastRenderedPageBreak/>
              <w:t>kierunkowego</w:t>
            </w:r>
          </w:p>
        </w:tc>
      </w:tr>
      <w:tr w:rsidR="00A2328A" w:rsidRPr="003F532A" w14:paraId="03D87AF9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93CFD9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A2328A" w:rsidRPr="003F532A" w14:paraId="4FB648EB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F2470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39B7D3B" w14:textId="77777777" w:rsidR="00A2328A" w:rsidRPr="0038402F" w:rsidRDefault="00A2328A" w:rsidP="0038402F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Student zna terminologię charakterystyczną dla opisu struktur gramatycznych języka angielskiego</w:t>
            </w:r>
          </w:p>
        </w:tc>
        <w:tc>
          <w:tcPr>
            <w:tcW w:w="1732" w:type="dxa"/>
            <w:shd w:val="clear" w:color="auto" w:fill="auto"/>
          </w:tcPr>
          <w:p w14:paraId="3F20284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K_W02</w:t>
            </w:r>
          </w:p>
        </w:tc>
      </w:tr>
      <w:tr w:rsidR="00A2328A" w:rsidRPr="003F532A" w14:paraId="65A68F76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18356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EC504E2" w14:textId="77777777" w:rsidR="00A2328A" w:rsidRPr="0038402F" w:rsidRDefault="00A2328A" w:rsidP="0038402F">
            <w:pPr>
              <w:pStyle w:val="NormalnyWeb"/>
              <w:spacing w:before="0" w:beforeAutospacing="0" w:after="0" w:afterAutospacing="0"/>
              <w:ind w:right="33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Posiada uporządkowaną wiedzę o kategoriach gramatycznych języka</w:t>
            </w:r>
          </w:p>
        </w:tc>
        <w:tc>
          <w:tcPr>
            <w:tcW w:w="1732" w:type="dxa"/>
            <w:shd w:val="clear" w:color="auto" w:fill="auto"/>
          </w:tcPr>
          <w:p w14:paraId="67593DD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K_W04</w:t>
            </w:r>
          </w:p>
        </w:tc>
      </w:tr>
      <w:tr w:rsidR="00A2328A" w:rsidRPr="003F532A" w14:paraId="109D0D83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DA95B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9AE138C" w14:textId="77777777" w:rsidR="00A2328A" w:rsidRPr="0038402F" w:rsidRDefault="00A2328A" w:rsidP="0038402F">
            <w:pPr>
              <w:pStyle w:val="NormalnyWeb"/>
              <w:spacing w:before="0" w:beforeAutospacing="0" w:after="0" w:afterAutospacing="0"/>
              <w:ind w:right="33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Posiada uporządkowaną wiedzę na temat funkcji i norm umożliwiających odpowiednie użycie języka. </w:t>
            </w:r>
          </w:p>
        </w:tc>
        <w:tc>
          <w:tcPr>
            <w:tcW w:w="1732" w:type="dxa"/>
            <w:shd w:val="clear" w:color="auto" w:fill="auto"/>
          </w:tcPr>
          <w:p w14:paraId="2630D70D" w14:textId="77777777" w:rsidR="0038402F" w:rsidRDefault="00A2328A" w:rsidP="00DD4430">
            <w:pPr>
              <w:spacing w:before="60" w:after="6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K_W14</w:t>
            </w:r>
          </w:p>
          <w:p w14:paraId="3AB6C47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K_W15</w:t>
            </w:r>
          </w:p>
        </w:tc>
      </w:tr>
      <w:tr w:rsidR="00A2328A" w:rsidRPr="003F532A" w14:paraId="74D5A284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41C181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2328A" w:rsidRPr="003F532A" w14:paraId="2A04E619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C8929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3ABC52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Student potrafi analizować różne modele poprawnego użycia języka</w:t>
            </w:r>
          </w:p>
        </w:tc>
        <w:tc>
          <w:tcPr>
            <w:tcW w:w="1732" w:type="dxa"/>
            <w:shd w:val="clear" w:color="auto" w:fill="auto"/>
          </w:tcPr>
          <w:p w14:paraId="0FB83CE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K_U17</w:t>
            </w:r>
          </w:p>
        </w:tc>
      </w:tr>
      <w:tr w:rsidR="00A2328A" w:rsidRPr="003F532A" w14:paraId="38C812D6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FC1CC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AE9EEDE" w14:textId="08376ABD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Potrafi wykorzystać wiedzę do tworzenia poprawnych wypowiedzi</w:t>
            </w:r>
            <w:r w:rsidR="00703360">
              <w:rPr>
                <w:rFonts w:ascii="Cambria" w:hAnsi="Cambria"/>
                <w:color w:val="000000"/>
                <w:sz w:val="20"/>
                <w:szCs w:val="20"/>
              </w:rPr>
              <w:t xml:space="preserve"> na poziomie C1</w:t>
            </w:r>
          </w:p>
        </w:tc>
        <w:tc>
          <w:tcPr>
            <w:tcW w:w="1732" w:type="dxa"/>
            <w:shd w:val="clear" w:color="auto" w:fill="auto"/>
          </w:tcPr>
          <w:p w14:paraId="1B7D80EF" w14:textId="549C8740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K_U01</w:t>
            </w:r>
            <w:r w:rsidR="00703360">
              <w:rPr>
                <w:rFonts w:ascii="Cambria" w:hAnsi="Cambria"/>
                <w:color w:val="000000"/>
                <w:sz w:val="20"/>
                <w:szCs w:val="20"/>
              </w:rPr>
              <w:t>, K_U18</w:t>
            </w:r>
          </w:p>
        </w:tc>
      </w:tr>
      <w:tr w:rsidR="00A2328A" w:rsidRPr="003F532A" w14:paraId="6360E204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87768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5DDC051E" w14:textId="77777777" w:rsidR="00A2328A" w:rsidRPr="0038402F" w:rsidRDefault="00A2328A" w:rsidP="0038402F">
            <w:pPr>
              <w:pStyle w:val="NormalnyWeb"/>
              <w:spacing w:before="0" w:beforeAutospacing="0" w:after="0" w:afterAutospacing="0"/>
              <w:ind w:right="33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Potrafi dokonać analizy porównawczej struktur języka ojczystego i języka obcego</w:t>
            </w:r>
          </w:p>
        </w:tc>
        <w:tc>
          <w:tcPr>
            <w:tcW w:w="1732" w:type="dxa"/>
            <w:shd w:val="clear" w:color="auto" w:fill="auto"/>
          </w:tcPr>
          <w:p w14:paraId="5CBD408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K_U12</w:t>
            </w:r>
          </w:p>
        </w:tc>
      </w:tr>
      <w:tr w:rsidR="00A2328A" w:rsidRPr="003F532A" w14:paraId="7807D888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CB9A0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1BE0F1EF" w14:textId="77777777" w:rsidR="00A2328A" w:rsidRPr="0038402F" w:rsidRDefault="00A2328A" w:rsidP="0038402F">
            <w:pPr>
              <w:pStyle w:val="NormalnyWeb"/>
              <w:spacing w:before="0" w:beforeAutospacing="0" w:after="0" w:afterAutospacing="0"/>
              <w:ind w:right="33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Umie korzystać  ze słowników, gramatyk, tezaurusów itp. w celach samokształceniowych.</w:t>
            </w:r>
          </w:p>
        </w:tc>
        <w:tc>
          <w:tcPr>
            <w:tcW w:w="1732" w:type="dxa"/>
            <w:shd w:val="clear" w:color="auto" w:fill="auto"/>
          </w:tcPr>
          <w:p w14:paraId="1FAE2D2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K_U02</w:t>
            </w:r>
          </w:p>
        </w:tc>
      </w:tr>
      <w:tr w:rsidR="00A2328A" w:rsidRPr="003F532A" w14:paraId="1B73459C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00ADAA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2328A" w:rsidRPr="003F532A" w14:paraId="3F767AA3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423EB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86C286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Student potrafi współdziałać w grupie w celu rozwiązania problemów gramatycznych</w:t>
            </w:r>
          </w:p>
        </w:tc>
        <w:tc>
          <w:tcPr>
            <w:tcW w:w="1732" w:type="dxa"/>
            <w:shd w:val="clear" w:color="auto" w:fill="auto"/>
          </w:tcPr>
          <w:p w14:paraId="6855D26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K_K02</w:t>
            </w:r>
          </w:p>
        </w:tc>
      </w:tr>
      <w:tr w:rsidR="00A2328A" w:rsidRPr="003F532A" w14:paraId="6AF6F909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4B8D4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078341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Potrafi wyznaczać sobie krótkoterminowe cele uczeniowe, dobrać techniki pamięciowe do przyswojenia sobie gramatyki i słownictwa</w:t>
            </w:r>
          </w:p>
        </w:tc>
        <w:tc>
          <w:tcPr>
            <w:tcW w:w="1732" w:type="dxa"/>
            <w:shd w:val="clear" w:color="auto" w:fill="auto"/>
          </w:tcPr>
          <w:p w14:paraId="2E721E0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K_K04</w:t>
            </w:r>
          </w:p>
        </w:tc>
      </w:tr>
    </w:tbl>
    <w:p w14:paraId="1FBCD033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3F532A">
        <w:rPr>
          <w:rFonts w:ascii="Cambria" w:hAnsi="Cambria"/>
        </w:rPr>
        <w:t>(zgodnie z programem studiów):</w:t>
      </w:r>
    </w:p>
    <w:p w14:paraId="298BE6CE" w14:textId="77777777" w:rsidR="00A2328A" w:rsidRPr="003F532A" w:rsidRDefault="00A2328A" w:rsidP="00A2328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A2328A" w:rsidRPr="003F532A" w14:paraId="047A888F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722421A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784ED468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Treści ćwiczeń semestr I i II</w:t>
            </w:r>
          </w:p>
        </w:tc>
        <w:tc>
          <w:tcPr>
            <w:tcW w:w="2744" w:type="dxa"/>
            <w:gridSpan w:val="2"/>
            <w:vAlign w:val="center"/>
          </w:tcPr>
          <w:p w14:paraId="0337887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180860DD" w14:textId="77777777" w:rsidTr="00DD4430">
        <w:trPr>
          <w:trHeight w:val="196"/>
          <w:jc w:val="center"/>
        </w:trPr>
        <w:tc>
          <w:tcPr>
            <w:tcW w:w="660" w:type="dxa"/>
            <w:vMerge/>
          </w:tcPr>
          <w:p w14:paraId="6BD59530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7BC94EF5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4E6F9B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C071DA0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5D0700CE" w14:textId="77777777" w:rsidTr="0038402F">
        <w:trPr>
          <w:trHeight w:val="225"/>
          <w:jc w:val="center"/>
        </w:trPr>
        <w:tc>
          <w:tcPr>
            <w:tcW w:w="660" w:type="dxa"/>
          </w:tcPr>
          <w:p w14:paraId="1478BAAE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769E681E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 w:cs="Times New Roman"/>
                <w:sz w:val="20"/>
                <w:szCs w:val="20"/>
              </w:rPr>
              <w:t>Czasy gramatyczne</w:t>
            </w:r>
          </w:p>
        </w:tc>
        <w:tc>
          <w:tcPr>
            <w:tcW w:w="1256" w:type="dxa"/>
            <w:vAlign w:val="center"/>
          </w:tcPr>
          <w:p w14:paraId="360D4EF8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379B548A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A2328A" w:rsidRPr="003F532A" w14:paraId="6265F576" w14:textId="77777777" w:rsidTr="0038402F">
        <w:trPr>
          <w:trHeight w:val="285"/>
          <w:jc w:val="center"/>
        </w:trPr>
        <w:tc>
          <w:tcPr>
            <w:tcW w:w="660" w:type="dxa"/>
          </w:tcPr>
          <w:p w14:paraId="70B6D465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30FF26AC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 w:cs="Times New Roman"/>
                <w:sz w:val="20"/>
                <w:szCs w:val="20"/>
              </w:rPr>
              <w:t>Czasowniki modalne</w:t>
            </w:r>
          </w:p>
        </w:tc>
        <w:tc>
          <w:tcPr>
            <w:tcW w:w="1256" w:type="dxa"/>
            <w:vAlign w:val="center"/>
          </w:tcPr>
          <w:p w14:paraId="477B5140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1488" w:type="dxa"/>
            <w:vAlign w:val="center"/>
          </w:tcPr>
          <w:p w14:paraId="60E8EA00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A2328A" w:rsidRPr="003F532A" w14:paraId="6D202AF0" w14:textId="77777777" w:rsidTr="0038402F">
        <w:trPr>
          <w:trHeight w:val="345"/>
          <w:jc w:val="center"/>
        </w:trPr>
        <w:tc>
          <w:tcPr>
            <w:tcW w:w="660" w:type="dxa"/>
          </w:tcPr>
          <w:p w14:paraId="7C86AC8B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55965A4A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 w:cs="Times New Roman"/>
                <w:sz w:val="20"/>
                <w:szCs w:val="20"/>
              </w:rPr>
              <w:t>Okresy warunkowe</w:t>
            </w:r>
          </w:p>
        </w:tc>
        <w:tc>
          <w:tcPr>
            <w:tcW w:w="1256" w:type="dxa"/>
            <w:vAlign w:val="center"/>
          </w:tcPr>
          <w:p w14:paraId="0412A439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5A32E24B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2328A" w:rsidRPr="003F532A" w14:paraId="4A683709" w14:textId="77777777" w:rsidTr="0038402F">
        <w:trPr>
          <w:trHeight w:val="345"/>
          <w:jc w:val="center"/>
        </w:trPr>
        <w:tc>
          <w:tcPr>
            <w:tcW w:w="660" w:type="dxa"/>
          </w:tcPr>
          <w:p w14:paraId="061C3546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03346A1E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 w:cs="Times New Roman"/>
                <w:sz w:val="20"/>
                <w:szCs w:val="20"/>
              </w:rPr>
              <w:t>Strona bierna</w:t>
            </w:r>
          </w:p>
        </w:tc>
        <w:tc>
          <w:tcPr>
            <w:tcW w:w="1256" w:type="dxa"/>
            <w:vAlign w:val="center"/>
          </w:tcPr>
          <w:p w14:paraId="0CD7B068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49973F67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2328A" w:rsidRPr="003F532A" w14:paraId="0525EF83" w14:textId="77777777" w:rsidTr="0038402F">
        <w:trPr>
          <w:trHeight w:val="345"/>
          <w:jc w:val="center"/>
        </w:trPr>
        <w:tc>
          <w:tcPr>
            <w:tcW w:w="660" w:type="dxa"/>
          </w:tcPr>
          <w:p w14:paraId="1B144304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735BB5C2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 w:cs="Times New Roman"/>
                <w:sz w:val="20"/>
                <w:szCs w:val="20"/>
              </w:rPr>
              <w:t>Mowa zależna</w:t>
            </w:r>
          </w:p>
        </w:tc>
        <w:tc>
          <w:tcPr>
            <w:tcW w:w="1256" w:type="dxa"/>
            <w:vAlign w:val="center"/>
          </w:tcPr>
          <w:p w14:paraId="2058D45B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0AD76AB9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2328A" w:rsidRPr="003F532A" w14:paraId="431950FD" w14:textId="77777777" w:rsidTr="0038402F">
        <w:trPr>
          <w:trHeight w:val="345"/>
          <w:jc w:val="center"/>
        </w:trPr>
        <w:tc>
          <w:tcPr>
            <w:tcW w:w="660" w:type="dxa"/>
          </w:tcPr>
          <w:p w14:paraId="1B621FD3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1E6BB413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 w:cs="Times New Roman"/>
                <w:sz w:val="20"/>
                <w:szCs w:val="20"/>
              </w:rPr>
              <w:t>Wzory czasownikowe</w:t>
            </w:r>
          </w:p>
        </w:tc>
        <w:tc>
          <w:tcPr>
            <w:tcW w:w="1256" w:type="dxa"/>
            <w:vAlign w:val="center"/>
          </w:tcPr>
          <w:p w14:paraId="24E80F40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759DD5A0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2328A" w:rsidRPr="003F532A" w14:paraId="017FF80E" w14:textId="77777777" w:rsidTr="0038402F">
        <w:trPr>
          <w:trHeight w:val="345"/>
          <w:jc w:val="center"/>
        </w:trPr>
        <w:tc>
          <w:tcPr>
            <w:tcW w:w="660" w:type="dxa"/>
          </w:tcPr>
          <w:p w14:paraId="3D44C91C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12E410CA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 w:cs="Times New Roman"/>
                <w:sz w:val="20"/>
                <w:szCs w:val="20"/>
              </w:rPr>
              <w:t>Przedimki i rzeczowniki</w:t>
            </w:r>
          </w:p>
        </w:tc>
        <w:tc>
          <w:tcPr>
            <w:tcW w:w="1256" w:type="dxa"/>
            <w:vAlign w:val="center"/>
          </w:tcPr>
          <w:p w14:paraId="5264D226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00DEE190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2328A" w:rsidRPr="003F532A" w14:paraId="379AD88B" w14:textId="77777777" w:rsidTr="0038402F">
        <w:trPr>
          <w:trHeight w:val="345"/>
          <w:jc w:val="center"/>
        </w:trPr>
        <w:tc>
          <w:tcPr>
            <w:tcW w:w="660" w:type="dxa"/>
          </w:tcPr>
          <w:p w14:paraId="255BE10B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50D52B90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 w:cs="Times New Roman"/>
                <w:sz w:val="20"/>
                <w:szCs w:val="20"/>
              </w:rPr>
              <w:t>Przymiotniki i przysłówki</w:t>
            </w:r>
          </w:p>
        </w:tc>
        <w:tc>
          <w:tcPr>
            <w:tcW w:w="1256" w:type="dxa"/>
            <w:vAlign w:val="center"/>
          </w:tcPr>
          <w:p w14:paraId="1CF50639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7EFC7ED6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2328A" w:rsidRPr="003F532A" w14:paraId="109A86AB" w14:textId="77777777" w:rsidTr="0038402F">
        <w:trPr>
          <w:trHeight w:val="345"/>
          <w:jc w:val="center"/>
        </w:trPr>
        <w:tc>
          <w:tcPr>
            <w:tcW w:w="660" w:type="dxa"/>
          </w:tcPr>
          <w:p w14:paraId="4A722FA0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1999F2E1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 w:cs="Times New Roman"/>
                <w:sz w:val="20"/>
                <w:szCs w:val="20"/>
              </w:rPr>
              <w:t xml:space="preserve">Rodzaje zdań </w:t>
            </w:r>
          </w:p>
        </w:tc>
        <w:tc>
          <w:tcPr>
            <w:tcW w:w="1256" w:type="dxa"/>
            <w:vAlign w:val="center"/>
          </w:tcPr>
          <w:p w14:paraId="42076ED7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3234046D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2328A" w:rsidRPr="003F532A" w14:paraId="394727B2" w14:textId="77777777" w:rsidTr="0038402F">
        <w:trPr>
          <w:trHeight w:val="345"/>
          <w:jc w:val="center"/>
        </w:trPr>
        <w:tc>
          <w:tcPr>
            <w:tcW w:w="660" w:type="dxa"/>
          </w:tcPr>
          <w:p w14:paraId="132D0306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40D9B9CC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 w:cs="Times New Roman"/>
                <w:sz w:val="20"/>
                <w:szCs w:val="20"/>
              </w:rPr>
              <w:t>Inwersja</w:t>
            </w:r>
          </w:p>
        </w:tc>
        <w:tc>
          <w:tcPr>
            <w:tcW w:w="1256" w:type="dxa"/>
            <w:vAlign w:val="center"/>
          </w:tcPr>
          <w:p w14:paraId="7BB99EEC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  <w:vAlign w:val="center"/>
          </w:tcPr>
          <w:p w14:paraId="1B12BF72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A2328A" w:rsidRPr="003F532A" w14:paraId="795DAE15" w14:textId="77777777" w:rsidTr="0038402F">
        <w:trPr>
          <w:trHeight w:val="345"/>
          <w:jc w:val="center"/>
        </w:trPr>
        <w:tc>
          <w:tcPr>
            <w:tcW w:w="660" w:type="dxa"/>
          </w:tcPr>
          <w:p w14:paraId="79CAA2BD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6DD22D03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 w:cs="Times New Roman"/>
                <w:sz w:val="20"/>
                <w:szCs w:val="20"/>
              </w:rPr>
              <w:t>Czasowniki złożone</w:t>
            </w:r>
          </w:p>
        </w:tc>
        <w:tc>
          <w:tcPr>
            <w:tcW w:w="1256" w:type="dxa"/>
            <w:vAlign w:val="center"/>
          </w:tcPr>
          <w:p w14:paraId="3315ABC6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616BA31E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A2328A" w:rsidRPr="003F532A" w14:paraId="2B12FC4A" w14:textId="77777777" w:rsidTr="0038402F">
        <w:trPr>
          <w:trHeight w:val="345"/>
          <w:jc w:val="center"/>
        </w:trPr>
        <w:tc>
          <w:tcPr>
            <w:tcW w:w="660" w:type="dxa"/>
          </w:tcPr>
          <w:p w14:paraId="19EC42F5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17D17711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 w:cs="Times New Roman"/>
                <w:sz w:val="20"/>
                <w:szCs w:val="20"/>
              </w:rPr>
              <w:t>Testy ćwiczeniowe</w:t>
            </w:r>
          </w:p>
        </w:tc>
        <w:tc>
          <w:tcPr>
            <w:tcW w:w="1256" w:type="dxa"/>
            <w:vAlign w:val="center"/>
          </w:tcPr>
          <w:p w14:paraId="59D17448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5366D555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A2328A" w:rsidRPr="003F532A" w14:paraId="03445BA5" w14:textId="77777777" w:rsidTr="0038402F">
        <w:trPr>
          <w:trHeight w:val="345"/>
          <w:jc w:val="center"/>
        </w:trPr>
        <w:tc>
          <w:tcPr>
            <w:tcW w:w="660" w:type="dxa"/>
          </w:tcPr>
          <w:p w14:paraId="126577A1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536" w:type="dxa"/>
          </w:tcPr>
          <w:p w14:paraId="59AB1FAC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256" w:type="dxa"/>
            <w:vAlign w:val="center"/>
          </w:tcPr>
          <w:p w14:paraId="14EAEE91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88" w:type="dxa"/>
            <w:vAlign w:val="center"/>
          </w:tcPr>
          <w:p w14:paraId="13CEE56E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72</w:t>
            </w:r>
          </w:p>
        </w:tc>
      </w:tr>
      <w:tr w:rsidR="00A2328A" w:rsidRPr="003F532A" w14:paraId="3B7E9EFC" w14:textId="77777777" w:rsidTr="0038402F">
        <w:trPr>
          <w:trHeight w:val="345"/>
          <w:jc w:val="center"/>
        </w:trPr>
        <w:tc>
          <w:tcPr>
            <w:tcW w:w="660" w:type="dxa"/>
          </w:tcPr>
          <w:p w14:paraId="707C82A2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536" w:type="dxa"/>
          </w:tcPr>
          <w:p w14:paraId="73AC7BCF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8402F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ćwiczeń semestr III i IV</w:t>
            </w:r>
          </w:p>
        </w:tc>
        <w:tc>
          <w:tcPr>
            <w:tcW w:w="1256" w:type="dxa"/>
            <w:vAlign w:val="center"/>
          </w:tcPr>
          <w:p w14:paraId="3B16A7D0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6F30BAE4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2328A" w:rsidRPr="003F532A" w14:paraId="2D05B6AB" w14:textId="77777777" w:rsidTr="0038402F">
        <w:trPr>
          <w:trHeight w:val="345"/>
          <w:jc w:val="center"/>
        </w:trPr>
        <w:tc>
          <w:tcPr>
            <w:tcW w:w="660" w:type="dxa"/>
          </w:tcPr>
          <w:p w14:paraId="03A60197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1297C1BE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Funkcje czasów i aspektów gramatycznych</w:t>
            </w:r>
          </w:p>
        </w:tc>
        <w:tc>
          <w:tcPr>
            <w:tcW w:w="1256" w:type="dxa"/>
            <w:vAlign w:val="center"/>
          </w:tcPr>
          <w:p w14:paraId="62F05F3A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3A821FAB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A2328A" w:rsidRPr="003F532A" w14:paraId="6616989B" w14:textId="77777777" w:rsidTr="0038402F">
        <w:trPr>
          <w:trHeight w:val="345"/>
          <w:jc w:val="center"/>
        </w:trPr>
        <w:tc>
          <w:tcPr>
            <w:tcW w:w="660" w:type="dxa"/>
          </w:tcPr>
          <w:p w14:paraId="4F3D85E7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0646C936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Specyficzne funkcje czasowników modalnych i sposoby wyrażania wybranych modalności w języku polskim i angielskim</w:t>
            </w:r>
          </w:p>
        </w:tc>
        <w:tc>
          <w:tcPr>
            <w:tcW w:w="1256" w:type="dxa"/>
            <w:vAlign w:val="center"/>
          </w:tcPr>
          <w:p w14:paraId="64A1CB5F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2E03E28A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A2328A" w:rsidRPr="003F532A" w14:paraId="75921937" w14:textId="77777777" w:rsidTr="0038402F">
        <w:trPr>
          <w:trHeight w:val="345"/>
          <w:jc w:val="center"/>
        </w:trPr>
        <w:tc>
          <w:tcPr>
            <w:tcW w:w="660" w:type="dxa"/>
          </w:tcPr>
          <w:p w14:paraId="0BE94F4C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C3</w:t>
            </w:r>
          </w:p>
        </w:tc>
        <w:tc>
          <w:tcPr>
            <w:tcW w:w="6536" w:type="dxa"/>
          </w:tcPr>
          <w:p w14:paraId="1093DA0C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Zakresy użycia angielskich form trybu przypuszczającego – tryb przypuszczający teraźniejszy i przeszły w kontraście z brakiem gramatycznych form rozróżniania czasu w większości polskich zdań w trybie przypuszczającym</w:t>
            </w:r>
          </w:p>
        </w:tc>
        <w:tc>
          <w:tcPr>
            <w:tcW w:w="1256" w:type="dxa"/>
            <w:vAlign w:val="center"/>
          </w:tcPr>
          <w:p w14:paraId="1320C41F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6B1090DB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A2328A" w:rsidRPr="003F532A" w14:paraId="4A1872DA" w14:textId="77777777" w:rsidTr="0038402F">
        <w:trPr>
          <w:trHeight w:val="345"/>
          <w:jc w:val="center"/>
        </w:trPr>
        <w:tc>
          <w:tcPr>
            <w:tcW w:w="660" w:type="dxa"/>
          </w:tcPr>
          <w:p w14:paraId="00DE5655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6CA2BE63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Funkcje strony biernej.</w:t>
            </w:r>
          </w:p>
        </w:tc>
        <w:tc>
          <w:tcPr>
            <w:tcW w:w="1256" w:type="dxa"/>
            <w:vAlign w:val="center"/>
          </w:tcPr>
          <w:p w14:paraId="3A6ECF0E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  <w:vAlign w:val="center"/>
          </w:tcPr>
          <w:p w14:paraId="480A3177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A2328A" w:rsidRPr="003F532A" w14:paraId="0E3DE42E" w14:textId="77777777" w:rsidTr="0038402F">
        <w:trPr>
          <w:trHeight w:val="345"/>
          <w:jc w:val="center"/>
        </w:trPr>
        <w:tc>
          <w:tcPr>
            <w:tcW w:w="660" w:type="dxa"/>
          </w:tcPr>
          <w:p w14:paraId="26FB001F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06406075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Funkcje mowy zależnej z uwzględnieniem różnic języka formalnego (pisanego) i nieformalnego (mówionego).</w:t>
            </w:r>
          </w:p>
        </w:tc>
        <w:tc>
          <w:tcPr>
            <w:tcW w:w="1256" w:type="dxa"/>
            <w:vAlign w:val="center"/>
          </w:tcPr>
          <w:p w14:paraId="6EC12F02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04355D03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2328A" w:rsidRPr="003F532A" w14:paraId="1FBDEA5B" w14:textId="77777777" w:rsidTr="0038402F">
        <w:trPr>
          <w:trHeight w:val="345"/>
          <w:jc w:val="center"/>
        </w:trPr>
        <w:tc>
          <w:tcPr>
            <w:tcW w:w="660" w:type="dxa"/>
          </w:tcPr>
          <w:p w14:paraId="77677301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56B3D357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Znaczenia i konteksty użycia zdań bezokolicznikowych i gerundialnych – rodzaje bezokoliczników i ich funkcje, sposoby wyrażania przyszłości, teraźniejszości, przeszłości za pomocą odpowiednich bezokoliczników oraz wyrażanie aspektów gramatycznych (prosty i ciągły) za pomocą bezokolicznika i formy czasownika z końcówką ~ing.</w:t>
            </w:r>
          </w:p>
        </w:tc>
        <w:tc>
          <w:tcPr>
            <w:tcW w:w="1256" w:type="dxa"/>
            <w:vAlign w:val="center"/>
          </w:tcPr>
          <w:p w14:paraId="4BBF92B0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0F6B3ADD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2328A" w:rsidRPr="003F532A" w14:paraId="681C044C" w14:textId="77777777" w:rsidTr="0038402F">
        <w:trPr>
          <w:trHeight w:val="345"/>
          <w:jc w:val="center"/>
        </w:trPr>
        <w:tc>
          <w:tcPr>
            <w:tcW w:w="660" w:type="dxa"/>
          </w:tcPr>
          <w:p w14:paraId="53D47621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18C4BE5C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Konteksty i formy wyrażania emfazy</w:t>
            </w:r>
          </w:p>
        </w:tc>
        <w:tc>
          <w:tcPr>
            <w:tcW w:w="1256" w:type="dxa"/>
            <w:vAlign w:val="center"/>
          </w:tcPr>
          <w:p w14:paraId="4EC79840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A28BE5E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2328A" w:rsidRPr="003F532A" w14:paraId="3B29473B" w14:textId="77777777" w:rsidTr="0038402F">
        <w:trPr>
          <w:trHeight w:val="345"/>
          <w:jc w:val="center"/>
        </w:trPr>
        <w:tc>
          <w:tcPr>
            <w:tcW w:w="660" w:type="dxa"/>
          </w:tcPr>
          <w:p w14:paraId="15DDC3E2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77B07AA2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Związki frazeologiczne: kolokacje i idiomy</w:t>
            </w:r>
          </w:p>
        </w:tc>
        <w:tc>
          <w:tcPr>
            <w:tcW w:w="1256" w:type="dxa"/>
            <w:vAlign w:val="center"/>
          </w:tcPr>
          <w:p w14:paraId="485D8845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7419CCD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2328A" w:rsidRPr="003F532A" w14:paraId="3E367EEF" w14:textId="77777777" w:rsidTr="0038402F">
        <w:trPr>
          <w:trHeight w:val="345"/>
          <w:jc w:val="center"/>
        </w:trPr>
        <w:tc>
          <w:tcPr>
            <w:tcW w:w="660" w:type="dxa"/>
          </w:tcPr>
          <w:p w14:paraId="399E6558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0CA2C2AE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Funkcje wybranych zdań podrzędnych, spójniki i inne znaczniki dyskursu.</w:t>
            </w:r>
          </w:p>
        </w:tc>
        <w:tc>
          <w:tcPr>
            <w:tcW w:w="1256" w:type="dxa"/>
            <w:vAlign w:val="center"/>
          </w:tcPr>
          <w:p w14:paraId="5B133B4A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0BD67AED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2328A" w:rsidRPr="003F532A" w14:paraId="2F122962" w14:textId="77777777" w:rsidTr="0038402F">
        <w:trPr>
          <w:trHeight w:val="345"/>
          <w:jc w:val="center"/>
        </w:trPr>
        <w:tc>
          <w:tcPr>
            <w:tcW w:w="660" w:type="dxa"/>
          </w:tcPr>
          <w:p w14:paraId="4BB07070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4AD65BD1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Funkcje inwersji w zależności od stylu wypowiedzi.</w:t>
            </w:r>
          </w:p>
        </w:tc>
        <w:tc>
          <w:tcPr>
            <w:tcW w:w="1256" w:type="dxa"/>
            <w:vAlign w:val="center"/>
          </w:tcPr>
          <w:p w14:paraId="1C8D46AE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72DD4E4F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2328A" w:rsidRPr="003F532A" w14:paraId="2B67C221" w14:textId="77777777" w:rsidTr="0038402F">
        <w:trPr>
          <w:trHeight w:val="345"/>
          <w:jc w:val="center"/>
        </w:trPr>
        <w:tc>
          <w:tcPr>
            <w:tcW w:w="660" w:type="dxa"/>
          </w:tcPr>
          <w:p w14:paraId="66CA51AB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7AABE861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Dobór czasowników frazowych do stylu i rejestru wypowiedzi.</w:t>
            </w:r>
          </w:p>
        </w:tc>
        <w:tc>
          <w:tcPr>
            <w:tcW w:w="1256" w:type="dxa"/>
            <w:vAlign w:val="center"/>
          </w:tcPr>
          <w:p w14:paraId="2FFEDA95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5F145E05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2328A" w:rsidRPr="003F532A" w14:paraId="7E8671D1" w14:textId="77777777" w:rsidTr="0038402F">
        <w:trPr>
          <w:trHeight w:val="345"/>
          <w:jc w:val="center"/>
        </w:trPr>
        <w:tc>
          <w:tcPr>
            <w:tcW w:w="660" w:type="dxa"/>
          </w:tcPr>
          <w:p w14:paraId="468F3D6F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0034B62D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Testy ćwiczeniowe</w:t>
            </w:r>
          </w:p>
        </w:tc>
        <w:tc>
          <w:tcPr>
            <w:tcW w:w="1256" w:type="dxa"/>
            <w:vAlign w:val="center"/>
          </w:tcPr>
          <w:p w14:paraId="013D9094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31E02209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A2328A" w:rsidRPr="003F532A" w14:paraId="35404F44" w14:textId="77777777" w:rsidTr="0038402F">
        <w:trPr>
          <w:trHeight w:val="345"/>
          <w:jc w:val="center"/>
        </w:trPr>
        <w:tc>
          <w:tcPr>
            <w:tcW w:w="660" w:type="dxa"/>
          </w:tcPr>
          <w:p w14:paraId="06C96D71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536" w:type="dxa"/>
          </w:tcPr>
          <w:p w14:paraId="78784E1B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256" w:type="dxa"/>
            <w:vAlign w:val="center"/>
          </w:tcPr>
          <w:p w14:paraId="3A595BA5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88" w:type="dxa"/>
            <w:vAlign w:val="center"/>
          </w:tcPr>
          <w:p w14:paraId="111D89E8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A2328A" w:rsidRPr="003F532A" w14:paraId="3EF93A7F" w14:textId="77777777" w:rsidTr="0038402F">
        <w:trPr>
          <w:trHeight w:val="345"/>
          <w:jc w:val="center"/>
        </w:trPr>
        <w:tc>
          <w:tcPr>
            <w:tcW w:w="660" w:type="dxa"/>
          </w:tcPr>
          <w:p w14:paraId="7F2DB034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536" w:type="dxa"/>
          </w:tcPr>
          <w:p w14:paraId="16CDA631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 w:cs="Times New Roman"/>
                <w:b/>
                <w:sz w:val="20"/>
                <w:szCs w:val="20"/>
              </w:rPr>
              <w:t>Treści ćwiczeń semestr V i VI</w:t>
            </w:r>
          </w:p>
        </w:tc>
        <w:tc>
          <w:tcPr>
            <w:tcW w:w="1256" w:type="dxa"/>
            <w:vAlign w:val="center"/>
          </w:tcPr>
          <w:p w14:paraId="6A6D5D78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00A7C33A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2328A" w:rsidRPr="003F532A" w14:paraId="39FF2BF3" w14:textId="77777777" w:rsidTr="0038402F">
        <w:trPr>
          <w:trHeight w:val="345"/>
          <w:jc w:val="center"/>
        </w:trPr>
        <w:tc>
          <w:tcPr>
            <w:tcW w:w="660" w:type="dxa"/>
          </w:tcPr>
          <w:p w14:paraId="7A45FD57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6A14EACA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Praktyczne zastosowanie funkcja czasu aspektu i strony (powtórzenie, ćwiczenia)</w:t>
            </w:r>
          </w:p>
        </w:tc>
        <w:tc>
          <w:tcPr>
            <w:tcW w:w="1256" w:type="dxa"/>
            <w:vAlign w:val="center"/>
          </w:tcPr>
          <w:p w14:paraId="3F802EB6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338CC21A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A2328A" w:rsidRPr="003F532A" w14:paraId="1E39143E" w14:textId="77777777" w:rsidTr="0038402F">
        <w:trPr>
          <w:trHeight w:val="345"/>
          <w:jc w:val="center"/>
        </w:trPr>
        <w:tc>
          <w:tcPr>
            <w:tcW w:w="660" w:type="dxa"/>
          </w:tcPr>
          <w:p w14:paraId="0D45CE37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4A04CBA7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 xml:space="preserve">Różne sposoby wyrażania emfazy (m.in., zdania typu cleft sentences oraz nominalizacja </w:t>
            </w:r>
            <w:r w:rsidRPr="0038402F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-</w:t>
            </w: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 xml:space="preserve"> ćwiczenia)</w:t>
            </w:r>
          </w:p>
        </w:tc>
        <w:tc>
          <w:tcPr>
            <w:tcW w:w="1256" w:type="dxa"/>
            <w:vAlign w:val="center"/>
          </w:tcPr>
          <w:p w14:paraId="35059DEF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3388B29E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A2328A" w:rsidRPr="003F532A" w14:paraId="5A5648B0" w14:textId="77777777" w:rsidTr="0038402F">
        <w:trPr>
          <w:trHeight w:val="345"/>
          <w:jc w:val="center"/>
        </w:trPr>
        <w:tc>
          <w:tcPr>
            <w:tcW w:w="660" w:type="dxa"/>
          </w:tcPr>
          <w:p w14:paraId="0ECA54E2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03272B16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Stosowanie trybu łączącego oraz konstrukcji "unreal past"</w:t>
            </w:r>
          </w:p>
        </w:tc>
        <w:tc>
          <w:tcPr>
            <w:tcW w:w="1256" w:type="dxa"/>
            <w:vAlign w:val="center"/>
          </w:tcPr>
          <w:p w14:paraId="10AC9B53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48CF78B3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2328A" w:rsidRPr="003F532A" w14:paraId="731012C1" w14:textId="77777777" w:rsidTr="0038402F">
        <w:trPr>
          <w:trHeight w:val="345"/>
          <w:jc w:val="center"/>
        </w:trPr>
        <w:tc>
          <w:tcPr>
            <w:tcW w:w="660" w:type="dxa"/>
          </w:tcPr>
          <w:p w14:paraId="3B2F63BA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24119D9B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Systemy budowania wzajemnych odniesień w tekście. (contextual reference)</w:t>
            </w:r>
          </w:p>
        </w:tc>
        <w:tc>
          <w:tcPr>
            <w:tcW w:w="1256" w:type="dxa"/>
            <w:vAlign w:val="center"/>
          </w:tcPr>
          <w:p w14:paraId="52D7FE47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4342C1C2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2328A" w:rsidRPr="003F532A" w14:paraId="326EFF35" w14:textId="77777777" w:rsidTr="0038402F">
        <w:trPr>
          <w:trHeight w:val="345"/>
          <w:jc w:val="center"/>
        </w:trPr>
        <w:tc>
          <w:tcPr>
            <w:tcW w:w="660" w:type="dxa"/>
          </w:tcPr>
          <w:p w14:paraId="4AAC69CD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5363C8B2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Różne typy łączenia zdań składowych, w tym nieokreślające i określające zdania przydawkowe (relative clauses, linking clauses).</w:t>
            </w:r>
          </w:p>
        </w:tc>
        <w:tc>
          <w:tcPr>
            <w:tcW w:w="1256" w:type="dxa"/>
            <w:vAlign w:val="center"/>
          </w:tcPr>
          <w:p w14:paraId="36172BBB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31F58152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2328A" w:rsidRPr="003F532A" w14:paraId="016CCED6" w14:textId="77777777" w:rsidTr="0038402F">
        <w:trPr>
          <w:trHeight w:val="345"/>
          <w:jc w:val="center"/>
        </w:trPr>
        <w:tc>
          <w:tcPr>
            <w:tcW w:w="660" w:type="dxa"/>
          </w:tcPr>
          <w:p w14:paraId="6741549E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50580C5C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Związki frazeologiczne: kolokacje i idiomy.</w:t>
            </w:r>
          </w:p>
        </w:tc>
        <w:tc>
          <w:tcPr>
            <w:tcW w:w="1256" w:type="dxa"/>
            <w:vAlign w:val="center"/>
          </w:tcPr>
          <w:p w14:paraId="5CDF12E4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  <w:vAlign w:val="center"/>
          </w:tcPr>
          <w:p w14:paraId="74E49D20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2328A" w:rsidRPr="003F532A" w14:paraId="6641E565" w14:textId="77777777" w:rsidTr="0038402F">
        <w:trPr>
          <w:trHeight w:val="345"/>
          <w:jc w:val="center"/>
        </w:trPr>
        <w:tc>
          <w:tcPr>
            <w:tcW w:w="660" w:type="dxa"/>
          </w:tcPr>
          <w:p w14:paraId="4647A51C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4595F3F2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Wybrane zagadnienia z zakresu modalności.</w:t>
            </w:r>
          </w:p>
        </w:tc>
        <w:tc>
          <w:tcPr>
            <w:tcW w:w="1256" w:type="dxa"/>
            <w:vAlign w:val="center"/>
          </w:tcPr>
          <w:p w14:paraId="24BC68E0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B102AAB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A2328A" w:rsidRPr="003F532A" w14:paraId="6A5A2702" w14:textId="77777777" w:rsidTr="0038402F">
        <w:trPr>
          <w:trHeight w:val="345"/>
          <w:jc w:val="center"/>
        </w:trPr>
        <w:tc>
          <w:tcPr>
            <w:tcW w:w="660" w:type="dxa"/>
          </w:tcPr>
          <w:p w14:paraId="090A3687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67DA7C8F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Tłumaczenie i analiza zdań o wysokim współczynniku trudności</w:t>
            </w:r>
          </w:p>
        </w:tc>
        <w:tc>
          <w:tcPr>
            <w:tcW w:w="1256" w:type="dxa"/>
            <w:vAlign w:val="center"/>
          </w:tcPr>
          <w:p w14:paraId="43E95789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69CFF796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A2328A" w:rsidRPr="003F532A" w14:paraId="54FF2935" w14:textId="77777777" w:rsidTr="0038402F">
        <w:trPr>
          <w:trHeight w:val="345"/>
          <w:jc w:val="center"/>
        </w:trPr>
        <w:tc>
          <w:tcPr>
            <w:tcW w:w="660" w:type="dxa"/>
          </w:tcPr>
          <w:p w14:paraId="1F9758B0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0C320D11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Układ strukturalny zdania (kolejność używanych przymiotników, zmiany szyku).</w:t>
            </w:r>
          </w:p>
        </w:tc>
        <w:tc>
          <w:tcPr>
            <w:tcW w:w="1256" w:type="dxa"/>
            <w:vAlign w:val="center"/>
          </w:tcPr>
          <w:p w14:paraId="772BF055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BAFDEB1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2328A" w:rsidRPr="003F532A" w14:paraId="08023BEB" w14:textId="77777777" w:rsidTr="0038402F">
        <w:trPr>
          <w:trHeight w:val="345"/>
          <w:jc w:val="center"/>
        </w:trPr>
        <w:tc>
          <w:tcPr>
            <w:tcW w:w="660" w:type="dxa"/>
          </w:tcPr>
          <w:p w14:paraId="5BDCA84D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3B3167D7" w14:textId="77777777" w:rsidR="00A2328A" w:rsidRPr="0038402F" w:rsidRDefault="00A2328A" w:rsidP="00DD4430">
            <w:pPr>
              <w:pStyle w:val="NormalnyWeb"/>
              <w:spacing w:before="20" w:beforeAutospacing="0" w:after="20" w:afterAutospacing="0"/>
              <w:rPr>
                <w:rFonts w:ascii="Cambria" w:hAnsi="Cambria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 xml:space="preserve">Zastosowanie analizy kontrastywnej, ze szczególnym uwzględnieniem różnic i </w:t>
            </w:r>
            <w:r w:rsidRPr="0038402F">
              <w:rPr>
                <w:rFonts w:ascii="Cambria" w:hAnsi="Cambria" w:cs="Calibri"/>
                <w:color w:val="000000"/>
                <w:sz w:val="20"/>
                <w:szCs w:val="20"/>
              </w:rPr>
              <w:t>często występujących błędów na poziomie leksykalnym, słowotwórczym i składniowym. </w:t>
            </w:r>
          </w:p>
        </w:tc>
        <w:tc>
          <w:tcPr>
            <w:tcW w:w="1256" w:type="dxa"/>
            <w:vAlign w:val="center"/>
          </w:tcPr>
          <w:p w14:paraId="71698316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77D6D6FA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A2328A" w:rsidRPr="003F532A" w14:paraId="01CC5653" w14:textId="77777777" w:rsidTr="0038402F">
        <w:trPr>
          <w:trHeight w:val="345"/>
          <w:jc w:val="center"/>
        </w:trPr>
        <w:tc>
          <w:tcPr>
            <w:tcW w:w="660" w:type="dxa"/>
          </w:tcPr>
          <w:p w14:paraId="58C16D07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0F808A66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Określniki i przedimki.</w:t>
            </w:r>
          </w:p>
        </w:tc>
        <w:tc>
          <w:tcPr>
            <w:tcW w:w="1256" w:type="dxa"/>
            <w:vAlign w:val="center"/>
          </w:tcPr>
          <w:p w14:paraId="514A3143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2650B8C0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2328A" w:rsidRPr="003F532A" w14:paraId="7C3081C5" w14:textId="77777777" w:rsidTr="0038402F">
        <w:trPr>
          <w:trHeight w:val="345"/>
          <w:jc w:val="center"/>
        </w:trPr>
        <w:tc>
          <w:tcPr>
            <w:tcW w:w="660" w:type="dxa"/>
          </w:tcPr>
          <w:p w14:paraId="171866F3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1E3245FC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Testy ćwiczeniowe.</w:t>
            </w:r>
          </w:p>
        </w:tc>
        <w:tc>
          <w:tcPr>
            <w:tcW w:w="1256" w:type="dxa"/>
            <w:vAlign w:val="center"/>
          </w:tcPr>
          <w:p w14:paraId="09B38687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473CA270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A2328A" w:rsidRPr="003F532A" w14:paraId="16B11755" w14:textId="77777777" w:rsidTr="0038402F">
        <w:trPr>
          <w:jc w:val="center"/>
        </w:trPr>
        <w:tc>
          <w:tcPr>
            <w:tcW w:w="660" w:type="dxa"/>
          </w:tcPr>
          <w:p w14:paraId="6BEF4FA9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56CFF237" w14:textId="77777777" w:rsidR="00A2328A" w:rsidRPr="0038402F" w:rsidRDefault="00A2328A" w:rsidP="00DD4430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8402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028C1082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88" w:type="dxa"/>
            <w:vAlign w:val="center"/>
          </w:tcPr>
          <w:p w14:paraId="52620D9D" w14:textId="77777777" w:rsidR="00A2328A" w:rsidRPr="003F532A" w:rsidRDefault="00A2328A" w:rsidP="0038402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36</w:t>
            </w:r>
          </w:p>
        </w:tc>
      </w:tr>
    </w:tbl>
    <w:p w14:paraId="7334A5C3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2328A" w:rsidRPr="003F532A" w14:paraId="21ABB00A" w14:textId="77777777" w:rsidTr="00DD4430">
        <w:trPr>
          <w:jc w:val="center"/>
        </w:trPr>
        <w:tc>
          <w:tcPr>
            <w:tcW w:w="1666" w:type="dxa"/>
          </w:tcPr>
          <w:p w14:paraId="45C81284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77B225A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9E1ACB7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Ś</w:t>
            </w:r>
            <w:r w:rsidRPr="003F532A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38402F" w:rsidRPr="003F532A" w14:paraId="0AAFAB9D" w14:textId="77777777" w:rsidTr="00DD4430">
        <w:trPr>
          <w:jc w:val="center"/>
        </w:trPr>
        <w:tc>
          <w:tcPr>
            <w:tcW w:w="1666" w:type="dxa"/>
          </w:tcPr>
          <w:p w14:paraId="528D3504" w14:textId="77777777" w:rsidR="0038402F" w:rsidRPr="003F532A" w:rsidRDefault="0038402F" w:rsidP="0038402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E37BBF0" w14:textId="29E8658F" w:rsidR="0038402F" w:rsidRPr="0038402F" w:rsidRDefault="009151FC" w:rsidP="0038402F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M2 - </w:t>
            </w:r>
            <w:r w:rsidR="0038402F"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praca samodzielna, praca w parach, praca w </w:t>
            </w:r>
            <w:r w:rsidR="0038402F" w:rsidRPr="003F532A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grupach, dyskusje, projekt,</w:t>
            </w:r>
          </w:p>
        </w:tc>
        <w:tc>
          <w:tcPr>
            <w:tcW w:w="3260" w:type="dxa"/>
          </w:tcPr>
          <w:p w14:paraId="0B31A5BB" w14:textId="77777777" w:rsidR="0038402F" w:rsidRPr="003F532A" w:rsidRDefault="0038402F" w:rsidP="0038402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Projektor, tekst źródłowy, test</w:t>
            </w:r>
          </w:p>
        </w:tc>
      </w:tr>
    </w:tbl>
    <w:p w14:paraId="10574DC0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04E7C92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A2328A" w:rsidRPr="003F532A" w14:paraId="5B39C8CB" w14:textId="77777777" w:rsidTr="0038402F">
        <w:tc>
          <w:tcPr>
            <w:tcW w:w="1459" w:type="dxa"/>
            <w:vAlign w:val="center"/>
          </w:tcPr>
          <w:p w14:paraId="5E0D9AE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4AFC2353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5E4111A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5970E62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38402F" w:rsidRPr="003F532A" w14:paraId="291FBEA8" w14:textId="77777777" w:rsidTr="0038402F">
        <w:tc>
          <w:tcPr>
            <w:tcW w:w="1459" w:type="dxa"/>
          </w:tcPr>
          <w:p w14:paraId="52D90C28" w14:textId="77777777" w:rsidR="0038402F" w:rsidRPr="0038402F" w:rsidRDefault="0038402F" w:rsidP="0038402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840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  <w:vAlign w:val="center"/>
          </w:tcPr>
          <w:p w14:paraId="6BB43066" w14:textId="77777777" w:rsidR="0038402F" w:rsidRPr="0038402F" w:rsidRDefault="0038402F" w:rsidP="0038402F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F1 – sprawdziany (testy),</w:t>
            </w:r>
          </w:p>
          <w:p w14:paraId="7AB19909" w14:textId="77777777" w:rsidR="0038402F" w:rsidRPr="0038402F" w:rsidRDefault="0038402F" w:rsidP="0038402F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F2 – aktywność (przygotowanie do zajęć, udział w zajęciach)</w:t>
            </w:r>
          </w:p>
        </w:tc>
        <w:tc>
          <w:tcPr>
            <w:tcW w:w="4224" w:type="dxa"/>
            <w:vAlign w:val="center"/>
          </w:tcPr>
          <w:p w14:paraId="709DFB80" w14:textId="77777777" w:rsidR="007720C0" w:rsidRDefault="007720C0" w:rsidP="007720C0">
            <w:pPr>
              <w:spacing w:before="20" w:after="2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P3 – ocena podsumowująca powstała z ocen formujących, ponadto, po zaliczeniu zajęć, odpowiednio:</w:t>
            </w:r>
          </w:p>
          <w:p w14:paraId="77C64FC3" w14:textId="77777777" w:rsidR="007720C0" w:rsidRPr="003F532A" w:rsidRDefault="007720C0" w:rsidP="007720C0">
            <w:pPr>
              <w:spacing w:before="20" w:after="2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 – rok 1 -  egzamin PNJA 1</w:t>
            </w:r>
          </w:p>
          <w:p w14:paraId="0DEEEC32" w14:textId="77777777" w:rsidR="007720C0" w:rsidRPr="003F532A" w:rsidRDefault="007720C0" w:rsidP="007720C0">
            <w:pPr>
              <w:spacing w:before="20" w:after="2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 – rok 2 -  egzamin PNJA 2</w:t>
            </w:r>
          </w:p>
          <w:p w14:paraId="0A48E256" w14:textId="21E7F37D" w:rsidR="0038402F" w:rsidRPr="0038402F" w:rsidRDefault="007720C0" w:rsidP="007720C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 – rok 3 -  egzamin PNJA 3</w:t>
            </w:r>
          </w:p>
        </w:tc>
      </w:tr>
    </w:tbl>
    <w:p w14:paraId="41E1FC76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3F532A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8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3"/>
        <w:gridCol w:w="3827"/>
        <w:gridCol w:w="4536"/>
      </w:tblGrid>
      <w:tr w:rsidR="00A2328A" w:rsidRPr="003F532A" w14:paraId="772A178C" w14:textId="77777777" w:rsidTr="00DD4430">
        <w:trPr>
          <w:trHeight w:val="150"/>
        </w:trPr>
        <w:tc>
          <w:tcPr>
            <w:tcW w:w="15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F150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5B4E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0"/>
              </w:rPr>
              <w:t>Ćwiczenia</w:t>
            </w:r>
          </w:p>
        </w:tc>
      </w:tr>
      <w:tr w:rsidR="00A2328A" w:rsidRPr="003F532A" w14:paraId="738B1E89" w14:textId="77777777" w:rsidTr="00DD4430">
        <w:trPr>
          <w:trHeight w:val="325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4BF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66F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F1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183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F2</w:t>
            </w:r>
          </w:p>
        </w:tc>
      </w:tr>
      <w:tr w:rsidR="00A2328A" w:rsidRPr="003F532A" w14:paraId="06CFFC1A" w14:textId="77777777" w:rsidTr="00DD4430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6EF2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197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1AF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170C220A" w14:textId="77777777" w:rsidTr="00DD4430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35DA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E62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0417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18C1B177" w14:textId="77777777" w:rsidTr="00DD4430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88C3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845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063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10450E89" w14:textId="77777777" w:rsidTr="00DD4430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DB06" w14:textId="77777777" w:rsidR="00A2328A" w:rsidRPr="003F532A" w:rsidRDefault="00A2328A" w:rsidP="00DD44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693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573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33EED5FF" w14:textId="77777777" w:rsidTr="00DD4430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55BE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527C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4ABC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00628FB5" w14:textId="77777777" w:rsidTr="00DD4430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47645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1EB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30D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2F01CA7A" w14:textId="77777777" w:rsidTr="00DD4430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B4B2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F55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042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3CE5C347" w14:textId="77777777" w:rsidTr="00DD4430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7086" w14:textId="77777777" w:rsidR="00A2328A" w:rsidRPr="003F532A" w:rsidRDefault="00A2328A" w:rsidP="00DD44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CC7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36B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4391E02A" w14:textId="77777777" w:rsidTr="00DD4430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5F7F" w14:textId="77777777" w:rsidR="00A2328A" w:rsidRPr="003F532A" w:rsidRDefault="00A2328A" w:rsidP="00DD4430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69C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943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</w:tbl>
    <w:p w14:paraId="4E519176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9. Opis sposobu ustalania oceny końcowej </w:t>
      </w:r>
      <w:r w:rsidRPr="003F532A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A2328A" w:rsidRPr="003F532A" w14:paraId="6122C276" w14:textId="77777777" w:rsidTr="00DD4430">
        <w:trPr>
          <w:trHeight w:val="93"/>
          <w:jc w:val="center"/>
        </w:trPr>
        <w:tc>
          <w:tcPr>
            <w:tcW w:w="9907" w:type="dxa"/>
          </w:tcPr>
          <w:p w14:paraId="79E3A35A" w14:textId="45F00610" w:rsidR="007720C0" w:rsidRPr="007720C0" w:rsidRDefault="007720C0" w:rsidP="00D56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Zajęcia wszystkich przedmiotów z modułu Praktyczna Nauka Języka Angielskiego zaliczane są na podstawie ocen formujących uzyskanych w trakcie semestru i kończą się zaliczeniem z oceną. Ponadto, wszystkie przedmioty tego modułu kończą się wspólnym egzaminem </w:t>
            </w:r>
            <w:r w:rsidRPr="007720C0">
              <w:rPr>
                <w:rFonts w:ascii="Cambria" w:eastAsia="Times New Roman" w:hAnsi="Cambria" w:cs="Times New Roman"/>
                <w:bCs/>
                <w:i/>
                <w:iCs/>
                <w:color w:val="000000"/>
                <w:sz w:val="20"/>
                <w:szCs w:val="20"/>
              </w:rPr>
              <w:t>Praktyczna Nauka Języka Angielskiego</w:t>
            </w: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 (semestr II, IV, VI).</w:t>
            </w:r>
          </w:p>
          <w:p w14:paraId="2A462C6B" w14:textId="363066C7" w:rsidR="00A2328A" w:rsidRPr="003F532A" w:rsidRDefault="00A2328A" w:rsidP="00D563DF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50 - 59 %     - 3,0</w:t>
            </w:r>
            <w:r w:rsidRPr="003F532A">
              <w:rPr>
                <w:rFonts w:ascii="Cambria" w:hAnsi="Cambria"/>
                <w:sz w:val="20"/>
                <w:szCs w:val="20"/>
              </w:rPr>
              <w:br/>
              <w:t>60 - 69 %     - 3,5</w:t>
            </w:r>
            <w:r w:rsidRPr="003F532A">
              <w:rPr>
                <w:rFonts w:ascii="Cambria" w:hAnsi="Cambria"/>
                <w:sz w:val="20"/>
                <w:szCs w:val="20"/>
              </w:rPr>
              <w:br/>
              <w:t>70 - 79 %     - 4,0</w:t>
            </w:r>
            <w:r w:rsidRPr="003F532A">
              <w:rPr>
                <w:rFonts w:ascii="Cambria" w:hAnsi="Cambria"/>
                <w:sz w:val="20"/>
                <w:szCs w:val="20"/>
              </w:rPr>
              <w:br/>
              <w:t>80 - 89 %     - 4,5</w:t>
            </w:r>
            <w:r w:rsidRPr="003F532A">
              <w:rPr>
                <w:rFonts w:ascii="Cambria" w:hAnsi="Cambria"/>
                <w:sz w:val="20"/>
                <w:szCs w:val="20"/>
              </w:rPr>
              <w:br/>
              <w:t>90 - 100 %   - 5,0</w:t>
            </w:r>
          </w:p>
        </w:tc>
      </w:tr>
    </w:tbl>
    <w:p w14:paraId="0D8B0E8C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2328A" w:rsidRPr="003F532A" w14:paraId="3679A8B6" w14:textId="77777777" w:rsidTr="00DD4430">
        <w:trPr>
          <w:trHeight w:val="540"/>
          <w:jc w:val="center"/>
        </w:trPr>
        <w:tc>
          <w:tcPr>
            <w:tcW w:w="9923" w:type="dxa"/>
          </w:tcPr>
          <w:p w14:paraId="2AB9D6FE" w14:textId="5972C4A3" w:rsidR="00A2328A" w:rsidRPr="003F532A" w:rsidRDefault="007720C0" w:rsidP="00DD4430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</w:rPr>
              <w:t>Egzamin</w:t>
            </w:r>
          </w:p>
        </w:tc>
      </w:tr>
    </w:tbl>
    <w:p w14:paraId="744A312B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11. Obciążenie pracą studenta </w:t>
      </w:r>
      <w:r w:rsidRPr="003F532A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0B73D433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D43C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DADD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A2328A" w:rsidRPr="003F532A" w14:paraId="56CE27B1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A064F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4F548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6A29B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469D9ADA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D59AB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lastRenderedPageBreak/>
              <w:t>Godziny kontaktowe studenta (w ramach zajęć):</w:t>
            </w:r>
          </w:p>
        </w:tc>
      </w:tr>
      <w:tr w:rsidR="00A2328A" w:rsidRPr="003F532A" w14:paraId="77CA91F2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4A6966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3D7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5FD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144</w:t>
            </w:r>
          </w:p>
        </w:tc>
      </w:tr>
      <w:tr w:rsidR="00A2328A" w:rsidRPr="003F532A" w14:paraId="13679D68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DDEC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A2328A" w:rsidRPr="003F532A" w14:paraId="035DDC71" w14:textId="77777777" w:rsidTr="0038402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6BF6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0734B" w14:textId="77777777" w:rsidR="00A2328A" w:rsidRPr="003F532A" w:rsidRDefault="00A2328A" w:rsidP="0038402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BD30" w14:textId="77777777" w:rsidR="00A2328A" w:rsidRPr="003F532A" w:rsidRDefault="00A2328A" w:rsidP="0038402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45</w:t>
            </w:r>
          </w:p>
        </w:tc>
      </w:tr>
      <w:tr w:rsidR="00A2328A" w:rsidRPr="003F532A" w14:paraId="4BCC4BB9" w14:textId="77777777" w:rsidTr="0038402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9439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918E2" w14:textId="77777777" w:rsidR="00A2328A" w:rsidRPr="003F532A" w:rsidRDefault="00A2328A" w:rsidP="0038402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8F8F" w14:textId="77777777" w:rsidR="00A2328A" w:rsidRPr="003F532A" w:rsidRDefault="00A2328A" w:rsidP="0038402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45</w:t>
            </w:r>
          </w:p>
        </w:tc>
      </w:tr>
      <w:tr w:rsidR="00A2328A" w:rsidRPr="003F532A" w14:paraId="35F894E0" w14:textId="77777777" w:rsidTr="0038402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CBD3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realizacji zajęć, wykonanie ćwiczeń, wykonywanie zadań domowych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52C4" w14:textId="77777777" w:rsidR="00A2328A" w:rsidRPr="003F532A" w:rsidRDefault="00A2328A" w:rsidP="0038402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FF72" w14:textId="77777777" w:rsidR="00A2328A" w:rsidRPr="003F532A" w:rsidRDefault="00A2328A" w:rsidP="0038402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120</w:t>
            </w:r>
          </w:p>
        </w:tc>
      </w:tr>
      <w:tr w:rsidR="00A2328A" w:rsidRPr="003F532A" w14:paraId="1BB94EAE" w14:textId="77777777" w:rsidTr="0038402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34C3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D915" w14:textId="77777777" w:rsidR="00A2328A" w:rsidRPr="003F532A" w:rsidRDefault="00A2328A" w:rsidP="0038402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D5F8" w14:textId="77777777" w:rsidR="00A2328A" w:rsidRPr="003F532A" w:rsidRDefault="00A2328A" w:rsidP="0038402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A2328A" w:rsidRPr="003F532A" w14:paraId="2712023B" w14:textId="77777777" w:rsidTr="0038402F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3CE8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6601" w14:textId="77777777" w:rsidR="00A2328A" w:rsidRPr="003F532A" w:rsidRDefault="00A2328A" w:rsidP="0038402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E00C" w14:textId="77777777" w:rsidR="00A2328A" w:rsidRPr="003F532A" w:rsidRDefault="00A2328A" w:rsidP="0038402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A2328A" w:rsidRPr="003F532A" w14:paraId="0F1D4CC8" w14:textId="77777777" w:rsidTr="0038402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4B0D" w14:textId="77777777" w:rsidR="00A2328A" w:rsidRPr="003F532A" w:rsidRDefault="00A2328A" w:rsidP="0038402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25B7" w14:textId="77777777" w:rsidR="00A2328A" w:rsidRPr="003F532A" w:rsidRDefault="00A2328A" w:rsidP="0038402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375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97D9" w14:textId="77777777" w:rsidR="00A2328A" w:rsidRPr="003F532A" w:rsidRDefault="00A2328A" w:rsidP="0038402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375</w:t>
            </w:r>
          </w:p>
        </w:tc>
      </w:tr>
      <w:tr w:rsidR="00A2328A" w:rsidRPr="003F532A" w14:paraId="05B97F5E" w14:textId="77777777" w:rsidTr="0038402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4C53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F532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0AC9" w14:textId="77777777" w:rsidR="00A2328A" w:rsidRPr="003F532A" w:rsidRDefault="00A2328A" w:rsidP="0038402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7399" w14:textId="77777777" w:rsidR="00A2328A" w:rsidRPr="003F532A" w:rsidRDefault="00A2328A" w:rsidP="0038402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15</w:t>
            </w:r>
          </w:p>
        </w:tc>
      </w:tr>
    </w:tbl>
    <w:p w14:paraId="3857E7E8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2328A" w:rsidRPr="003F532A" w14:paraId="049B6764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1F686FF2" w14:textId="77777777" w:rsidR="00A2328A" w:rsidRPr="003F532A" w:rsidRDefault="0007593F" w:rsidP="0038402F">
            <w:pPr>
              <w:pStyle w:val="NormalnyWeb"/>
              <w:spacing w:before="0" w:beforeAutospacing="0" w:after="0" w:afterAutospacing="0"/>
              <w:ind w:right="-567"/>
              <w:textAlignment w:val="baseline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 w:cs="Calibri"/>
                <w:color w:val="000000"/>
                <w:sz w:val="20"/>
                <w:szCs w:val="20"/>
              </w:rPr>
              <w:t>Literatura obowiązkowa:</w:t>
            </w:r>
            <w:r w:rsidRPr="003F532A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I rok:</w:t>
            </w:r>
            <w:r w:rsidRPr="003F532A">
              <w:rPr>
                <w:rStyle w:val="apple-converted-space"/>
                <w:rFonts w:ascii="Cambria" w:hAnsi="Cambria" w:cs="Calibri"/>
                <w:color w:val="000000"/>
                <w:sz w:val="20"/>
                <w:szCs w:val="20"/>
              </w:rPr>
              <w:t> </w:t>
            </w:r>
            <w:r w:rsidRPr="003F532A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 xml:space="preserve">1. Swan, M. (2005). </w:t>
            </w:r>
            <w:r w:rsidRPr="003F532A"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t>Practical English usage. Third edition. Oxford: Oxford University Press.</w:t>
            </w:r>
            <w:r w:rsidRPr="003F532A"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br/>
              <w:t>2. Copage, G. (2000). FCE Use of English. Essex: Longman.</w:t>
            </w:r>
            <w:r w:rsidRPr="003F532A"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br/>
              <w:t>II rok:</w:t>
            </w:r>
            <w:r w:rsidRPr="003F532A"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br/>
              <w:t>1. Prodromou, L. (2017). Grammar and vocabulary for Cambridge First for students preparing for the Cambridge English First exam. Second edition, Harlow: Pearson Education.</w:t>
            </w:r>
            <w:r w:rsidRPr="003F532A">
              <w:rPr>
                <w:rStyle w:val="apple-converted-space"/>
                <w:rFonts w:ascii="Cambria" w:hAnsi="Cambria" w:cs="Calibri"/>
                <w:color w:val="000000"/>
                <w:sz w:val="20"/>
                <w:szCs w:val="20"/>
                <w:lang w:val="en-US"/>
              </w:rPr>
              <w:t> </w:t>
            </w:r>
            <w:r w:rsidRPr="003F532A"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br/>
              <w:t>2. Thomson, A. J., Marinet, A. V., (2004). A Practical English Grammar: Exercises 1, Oxford: Oxford University Press.</w:t>
            </w:r>
            <w:r w:rsidRPr="003F532A">
              <w:rPr>
                <w:rStyle w:val="apple-converted-space"/>
                <w:rFonts w:ascii="Cambria" w:hAnsi="Cambria" w:cs="Calibri"/>
                <w:color w:val="000000"/>
                <w:sz w:val="20"/>
                <w:szCs w:val="20"/>
                <w:lang w:val="en-US"/>
              </w:rPr>
              <w:t> </w:t>
            </w:r>
            <w:r w:rsidRPr="003F532A"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br/>
              <w:t>III rok:</w:t>
            </w:r>
            <w:r w:rsidRPr="003F532A"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br/>
              <w:t>1. Evans, V., (2003). CPE Use of English. Express Publishing.</w:t>
            </w:r>
            <w:r w:rsidRPr="003F532A"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br/>
              <w:t>2. Vince, M., Sunderland, P. (2003). Advanced Language Practice with key, English grammar and vocabulary– Oxford, Macmillan Education.</w:t>
            </w:r>
            <w:r w:rsidRPr="003F532A">
              <w:rPr>
                <w:rFonts w:ascii="Cambria" w:hAnsi="Cambria" w:cs="Calibri"/>
                <w:color w:val="000000"/>
                <w:sz w:val="20"/>
                <w:szCs w:val="20"/>
                <w:lang w:val="en-US"/>
              </w:rPr>
              <w:br/>
              <w:t xml:space="preserve">3. Hewings, M. (2007). Advanced grammar in use. A self-study reference and practice book for advanced students of English. </w:t>
            </w:r>
            <w:r w:rsidRPr="003F532A">
              <w:rPr>
                <w:rFonts w:ascii="Cambria" w:hAnsi="Cambria" w:cs="Calibri"/>
                <w:color w:val="000000"/>
                <w:sz w:val="20"/>
                <w:szCs w:val="20"/>
              </w:rPr>
              <w:t>5th printing. Cambridge: Cambridge University Press.</w:t>
            </w:r>
          </w:p>
        </w:tc>
      </w:tr>
      <w:tr w:rsidR="00A2328A" w:rsidRPr="003F532A" w14:paraId="42BBDD14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58DA1DF3" w14:textId="77777777" w:rsidR="00A2328A" w:rsidRPr="0038402F" w:rsidRDefault="0007593F" w:rsidP="0038402F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Literatura zalecana / fakultatywna:</w:t>
            </w: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br/>
              <w:t>I rok:</w:t>
            </w: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br/>
              <w:t xml:space="preserve">1. </w:t>
            </w:r>
            <w:r w:rsidRPr="0038402F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Murphy, R. 2019. English Grammar in Use. Fifth Edition. Cambridge: Cambridge University Press.</w:t>
            </w:r>
            <w:r w:rsidRPr="0038402F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br/>
              <w:t>2. Evans, V., Dooley, J., Milton, J. (2014). FCE Practice exam papers 2 for the Cambridge English First FCE. Express Publishing.</w:t>
            </w:r>
            <w:r w:rsidRPr="0038402F">
              <w:rPr>
                <w:rStyle w:val="apple-converted-space"/>
                <w:rFonts w:ascii="Cambria" w:hAnsi="Cambria"/>
                <w:color w:val="000000"/>
                <w:sz w:val="20"/>
                <w:szCs w:val="20"/>
                <w:lang w:val="en-US"/>
              </w:rPr>
              <w:t> </w:t>
            </w:r>
            <w:r w:rsidRPr="0038402F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br/>
              <w:t>II rok:</w:t>
            </w:r>
            <w:r w:rsidRPr="0038402F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br/>
              <w:t>1. Gethin H., (2000). Grammar in Context. Harlow: Longman.</w:t>
            </w:r>
            <w:r w:rsidRPr="0038402F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br/>
              <w:t>III rok:</w:t>
            </w:r>
            <w:r w:rsidRPr="0038402F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br/>
              <w:t>1. Obee, B., Evans, V., Dooley, J. (2015). CAE practice tests: student's book, Newbury: Express Publishing.</w:t>
            </w:r>
            <w:r w:rsidRPr="0038402F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br/>
              <w:t>2. McCarthy, M., O'Dell, F. (2007). English phrasal verbs in use: Advanced - 60 units of vocabulary reference and practice. Self-study and classroom use. Cambridge: Cambridge University Press.</w:t>
            </w:r>
            <w:r w:rsidRPr="0038402F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br/>
              <w:t xml:space="preserve">3. Yule, G. 2012. </w:t>
            </w:r>
            <w:r w:rsidRPr="0038402F">
              <w:rPr>
                <w:rFonts w:ascii="Cambria" w:hAnsi="Cambria"/>
                <w:color w:val="000000"/>
                <w:sz w:val="20"/>
                <w:szCs w:val="20"/>
              </w:rPr>
              <w:t>Oxford Practice Grammar – Advanced. Oxford.</w:t>
            </w:r>
          </w:p>
        </w:tc>
      </w:tr>
    </w:tbl>
    <w:p w14:paraId="3C1D0E06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2328A" w:rsidRPr="003F532A" w14:paraId="31C107CA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41AFDA2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1250686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mgr Julia Nieścioruk</w:t>
            </w:r>
          </w:p>
        </w:tc>
      </w:tr>
      <w:tr w:rsidR="00A2328A" w:rsidRPr="003F532A" w14:paraId="18AF237E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55548CD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7AC5114" w14:textId="77777777" w:rsidR="00A2328A" w:rsidRPr="003F532A" w:rsidRDefault="0038402F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A2328A" w:rsidRPr="003F532A" w14:paraId="58E6F473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11F1473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0466D9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JNiescioruk@ajp.edu.pl</w:t>
            </w:r>
          </w:p>
        </w:tc>
      </w:tr>
      <w:tr w:rsidR="00A2328A" w:rsidRPr="003F532A" w14:paraId="2B07DD4E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F3CBB6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7EEB0F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7C1D08D" w14:textId="77777777" w:rsidR="00DD4430" w:rsidRDefault="00DD4430">
      <w: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1DAB5F86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16A9B8D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3180DB51" wp14:editId="376A8153">
                  <wp:extent cx="1066800" cy="1066800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DE1A08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998C6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61472F15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27C5BF1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DFFDB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15FAE7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4BC92BB9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2E61731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46F1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F7B43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76408DAF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F9F2335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16A1A4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43CDF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4497A782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5886B6F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D8E5AB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93AECB4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133FA174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01F23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B595C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14</w:t>
            </w:r>
          </w:p>
        </w:tc>
      </w:tr>
    </w:tbl>
    <w:p w14:paraId="0B218E6D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ZAJĘĆ</w:t>
      </w:r>
    </w:p>
    <w:p w14:paraId="21619051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384B7707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36EA270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4FE8FD5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Praktyczna nauka języka angielskiego – fonetyka praktyczna</w:t>
            </w:r>
          </w:p>
        </w:tc>
      </w:tr>
      <w:tr w:rsidR="00A2328A" w:rsidRPr="003F532A" w14:paraId="518222AC" w14:textId="77777777" w:rsidTr="00DD4430">
        <w:tc>
          <w:tcPr>
            <w:tcW w:w="4219" w:type="dxa"/>
            <w:vAlign w:val="center"/>
          </w:tcPr>
          <w:p w14:paraId="4222168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0C6B107" w14:textId="77777777" w:rsidR="00A2328A" w:rsidRPr="003F532A" w:rsidRDefault="009004D6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A2328A" w:rsidRPr="003F532A" w14:paraId="3828EF4C" w14:textId="77777777" w:rsidTr="00DD4430">
        <w:tc>
          <w:tcPr>
            <w:tcW w:w="4219" w:type="dxa"/>
            <w:vAlign w:val="center"/>
          </w:tcPr>
          <w:p w14:paraId="0879051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5C6013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</w:t>
            </w:r>
          </w:p>
        </w:tc>
      </w:tr>
      <w:tr w:rsidR="00A2328A" w:rsidRPr="003F532A" w14:paraId="7E204A5E" w14:textId="77777777" w:rsidTr="00DD4430">
        <w:tc>
          <w:tcPr>
            <w:tcW w:w="4219" w:type="dxa"/>
            <w:vAlign w:val="center"/>
          </w:tcPr>
          <w:p w14:paraId="1571146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2E29369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Praktyczna nauka języka angielskiego</w:t>
            </w:r>
          </w:p>
        </w:tc>
      </w:tr>
      <w:tr w:rsidR="00A2328A" w:rsidRPr="003F532A" w14:paraId="1D755D62" w14:textId="77777777" w:rsidTr="00DD4430">
        <w:tc>
          <w:tcPr>
            <w:tcW w:w="4219" w:type="dxa"/>
            <w:vAlign w:val="center"/>
          </w:tcPr>
          <w:p w14:paraId="37D2009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E6D983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 angielski</w:t>
            </w:r>
          </w:p>
        </w:tc>
      </w:tr>
      <w:tr w:rsidR="00A2328A" w:rsidRPr="003F532A" w14:paraId="06DE8F68" w14:textId="77777777" w:rsidTr="00DD4430">
        <w:tc>
          <w:tcPr>
            <w:tcW w:w="4219" w:type="dxa"/>
            <w:vAlign w:val="center"/>
          </w:tcPr>
          <w:p w14:paraId="3A8C458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325520F8" w14:textId="64D896E9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</w:t>
            </w:r>
          </w:p>
        </w:tc>
      </w:tr>
      <w:tr w:rsidR="00A2328A" w:rsidRPr="003F532A" w14:paraId="1546CAB8" w14:textId="77777777" w:rsidTr="00DD4430">
        <w:tc>
          <w:tcPr>
            <w:tcW w:w="4219" w:type="dxa"/>
            <w:vAlign w:val="center"/>
          </w:tcPr>
          <w:p w14:paraId="23303CE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C9E607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mgr Bożena Franków-Czerwonko</w:t>
            </w:r>
          </w:p>
          <w:p w14:paraId="32E84FB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prowadzący: mgr Bożena Franków-Czerwonko</w:t>
            </w:r>
          </w:p>
        </w:tc>
      </w:tr>
    </w:tbl>
    <w:p w14:paraId="57DBA0E7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117"/>
        <w:gridCol w:w="2263"/>
        <w:gridCol w:w="2556"/>
      </w:tblGrid>
      <w:tr w:rsidR="00A152BB" w:rsidRPr="003F532A" w14:paraId="6A9CC8F6" w14:textId="77777777" w:rsidTr="00A152BB">
        <w:tc>
          <w:tcPr>
            <w:tcW w:w="1953" w:type="dxa"/>
            <w:shd w:val="clear" w:color="auto" w:fill="auto"/>
            <w:vAlign w:val="center"/>
          </w:tcPr>
          <w:p w14:paraId="1FB89044" w14:textId="77777777" w:rsidR="00A152BB" w:rsidRPr="003F532A" w:rsidRDefault="00A152BB" w:rsidP="00A152B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6834C16" w14:textId="77777777" w:rsidR="00A152BB" w:rsidRDefault="00A152BB" w:rsidP="00A152B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760A9120" w14:textId="77777777" w:rsidR="00A152BB" w:rsidRPr="003F532A" w:rsidRDefault="00A152BB" w:rsidP="00A152B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E6E6E1E" w14:textId="77777777" w:rsidR="00A152BB" w:rsidRPr="003F532A" w:rsidRDefault="00A152BB" w:rsidP="00A152B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D83212E" w14:textId="77777777" w:rsidR="00A152BB" w:rsidRPr="003F532A" w:rsidRDefault="00A152BB" w:rsidP="00A152B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282A6E" w:rsidRPr="003F532A" w14:paraId="7F2F8294" w14:textId="77777777" w:rsidTr="00A152BB">
        <w:tc>
          <w:tcPr>
            <w:tcW w:w="1953" w:type="dxa"/>
            <w:shd w:val="clear" w:color="auto" w:fill="auto"/>
          </w:tcPr>
          <w:p w14:paraId="1BD66ABF" w14:textId="7B26E43F" w:rsidR="00282A6E" w:rsidRPr="003F532A" w:rsidRDefault="00282A6E" w:rsidP="00282A6E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laboratoria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9F73F3E" w14:textId="77777777" w:rsidR="00282A6E" w:rsidRPr="003F532A" w:rsidRDefault="00282A6E" w:rsidP="00282A6E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  <w:lang w:val="en-US"/>
              </w:rPr>
              <w:t>I semestr - 30/18</w:t>
            </w:r>
          </w:p>
          <w:p w14:paraId="1087EACC" w14:textId="2D421992" w:rsidR="00282A6E" w:rsidRPr="003F532A" w:rsidRDefault="00282A6E" w:rsidP="00282A6E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  <w:lang w:val="en-US"/>
              </w:rPr>
              <w:t>II semestr - 30/18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A558154" w14:textId="77777777" w:rsidR="00282A6E" w:rsidRPr="003F532A" w:rsidRDefault="00282A6E" w:rsidP="00282A6E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 rok/I sem</w:t>
            </w:r>
          </w:p>
          <w:p w14:paraId="7C80999E" w14:textId="5D4F29B0" w:rsidR="00282A6E" w:rsidRPr="003F532A" w:rsidRDefault="00282A6E" w:rsidP="00282A6E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 rok/II sem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82C945F" w14:textId="77777777" w:rsidR="00282A6E" w:rsidRPr="003F532A" w:rsidRDefault="00282A6E" w:rsidP="0028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 sem - 2</w:t>
            </w:r>
          </w:p>
          <w:p w14:paraId="0144B5DD" w14:textId="77777777" w:rsidR="00282A6E" w:rsidRPr="003F532A" w:rsidRDefault="00282A6E" w:rsidP="0028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 sem - 2</w:t>
            </w:r>
          </w:p>
          <w:p w14:paraId="6D8AC188" w14:textId="44019F59" w:rsidR="00282A6E" w:rsidRPr="003F532A" w:rsidRDefault="00282A6E" w:rsidP="0028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Łącznie: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pkt ECTS</w:t>
            </w:r>
          </w:p>
        </w:tc>
      </w:tr>
    </w:tbl>
    <w:p w14:paraId="5CB1517D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211E7082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19900DA4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6680F44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brak</w:t>
            </w:r>
          </w:p>
        </w:tc>
      </w:tr>
    </w:tbl>
    <w:p w14:paraId="27CEE5AC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54C0C8F7" w14:textId="77777777" w:rsidTr="00DD4430">
        <w:tc>
          <w:tcPr>
            <w:tcW w:w="9889" w:type="dxa"/>
            <w:shd w:val="clear" w:color="auto" w:fill="auto"/>
          </w:tcPr>
          <w:p w14:paraId="474DC50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C1 - zapoznanie studentów z terminologią fonetyczną i fonologiczną w języku angielskim oraz systemem transkrypcji fonetycznej</w:t>
            </w:r>
          </w:p>
          <w:p w14:paraId="0D8CC40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C2 - wykształcenie u studentów prawidłowej wymowy angielskiej zgodnie ze standardami wymowy brytyjskiej lub amerykańskiej na poziomie dźwięków i wyrazów</w:t>
            </w:r>
          </w:p>
          <w:p w14:paraId="6C4957F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C3 - wykształcenie u studentów nawyku korzystania ze słowników wymowy i nabycie umiejętności planowania i monitorowania własnego rozwoju</w:t>
            </w:r>
          </w:p>
        </w:tc>
      </w:tr>
    </w:tbl>
    <w:p w14:paraId="02EA9FF3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7E06D62F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70D9D0AB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53D00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56045D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63B31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A2328A" w:rsidRPr="003F532A" w14:paraId="49D53B99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F27181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A2328A" w:rsidRPr="003F532A" w14:paraId="21D08B45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5C2A6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ED4B39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Student zna podstawowe pojęcia z zakresu fonetyki i filologii angielskiej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FAD52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K_W14</w:t>
            </w:r>
          </w:p>
        </w:tc>
      </w:tr>
      <w:tr w:rsidR="00A2328A" w:rsidRPr="003F532A" w14:paraId="127FE492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7B95D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82FD5F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Student zna symbole fonetyka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30001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K_W14</w:t>
            </w:r>
          </w:p>
        </w:tc>
      </w:tr>
      <w:tr w:rsidR="00A2328A" w:rsidRPr="003F532A" w14:paraId="29B93B59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F707EB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UMIEJĘTNOŚCI</w:t>
            </w:r>
          </w:p>
        </w:tc>
      </w:tr>
      <w:tr w:rsidR="00A2328A" w:rsidRPr="003F532A" w14:paraId="39230384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26802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A0F2232" w14:textId="77777777" w:rsidR="00A2328A" w:rsidRPr="00A152BB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152BB">
              <w:rPr>
                <w:rFonts w:ascii="Cambria" w:hAnsi="Cambria"/>
                <w:sz w:val="20"/>
                <w:szCs w:val="20"/>
              </w:rPr>
              <w:t>potrafi poprawnie artykułować samogłoski i spółgłoski języka angielskiego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9FC3B0" w14:textId="0484ED52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K_U17</w:t>
            </w:r>
            <w:r w:rsidR="00703360">
              <w:rPr>
                <w:rFonts w:ascii="Cambria" w:eastAsia="Cambria" w:hAnsi="Cambria" w:cs="Cambria"/>
                <w:sz w:val="20"/>
                <w:szCs w:val="20"/>
              </w:rPr>
              <w:t>, K_U18</w:t>
            </w:r>
          </w:p>
        </w:tc>
      </w:tr>
      <w:tr w:rsidR="00A2328A" w:rsidRPr="003F532A" w14:paraId="70E029D9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4AAAD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U-02</w:t>
            </w:r>
          </w:p>
        </w:tc>
        <w:tc>
          <w:tcPr>
            <w:tcW w:w="6662" w:type="dxa"/>
            <w:shd w:val="clear" w:color="auto" w:fill="auto"/>
          </w:tcPr>
          <w:p w14:paraId="3E896D79" w14:textId="77777777" w:rsidR="00A2328A" w:rsidRPr="00A152BB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152BB">
              <w:rPr>
                <w:rFonts w:ascii="Cambria" w:hAnsi="Cambria"/>
                <w:sz w:val="20"/>
                <w:szCs w:val="20"/>
              </w:rPr>
              <w:t>potrafi czytać na głos przygotowane teksty w sposób wyraźny i zrozumiały choć ze śladami obcego akcentu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939939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K_U19</w:t>
            </w:r>
          </w:p>
        </w:tc>
      </w:tr>
      <w:tr w:rsidR="00A2328A" w:rsidRPr="003F532A" w14:paraId="3B549DE6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B25EC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FEB806A" w14:textId="77777777" w:rsidR="00A2328A" w:rsidRPr="00A152BB" w:rsidRDefault="00A2328A" w:rsidP="00DD4430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A152BB">
              <w:rPr>
                <w:rFonts w:ascii="Cambria" w:hAnsi="Cambria"/>
                <w:sz w:val="20"/>
                <w:szCs w:val="20"/>
              </w:rPr>
              <w:t xml:space="preserve">potrafi wygłosić przygotowane przemówienie w sposób wyraźny </w:t>
            </w:r>
          </w:p>
          <w:p w14:paraId="38AA4736" w14:textId="77777777" w:rsidR="00A2328A" w:rsidRPr="00A152BB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152BB">
              <w:rPr>
                <w:rFonts w:ascii="Cambria" w:hAnsi="Cambria"/>
                <w:sz w:val="20"/>
                <w:szCs w:val="20"/>
              </w:rPr>
              <w:t>i zrozumiały, choć ze śladami obcego akcentu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7AC14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K_U17, K_U19</w:t>
            </w:r>
          </w:p>
        </w:tc>
      </w:tr>
      <w:tr w:rsidR="00A2328A" w:rsidRPr="003F532A" w14:paraId="0911B3BE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3A5EE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32571E9B" w14:textId="77777777" w:rsidR="00A2328A" w:rsidRPr="00A152BB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152BB">
              <w:rPr>
                <w:rFonts w:ascii="Cambria" w:hAnsi="Cambria"/>
                <w:sz w:val="20"/>
                <w:szCs w:val="20"/>
              </w:rPr>
              <w:t>potrafi odczytać i zapisać wymowę wyrazów za pomocą transkrypcji fonetycznej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33DE89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K_U02</w:t>
            </w:r>
          </w:p>
        </w:tc>
      </w:tr>
      <w:tr w:rsidR="00A2328A" w:rsidRPr="003F532A" w14:paraId="6FCB4A13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29384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53617EE5" w14:textId="77777777" w:rsidR="00A2328A" w:rsidRPr="00A152BB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152BB">
              <w:rPr>
                <w:rFonts w:ascii="Cambria" w:hAnsi="Cambria"/>
                <w:sz w:val="20"/>
                <w:szCs w:val="20"/>
              </w:rPr>
              <w:t>potrafi korzystać ze słowników wymowy i nagrań w celu poszerzenia wiedzy i doskonalenia umiejętności prawidłowej wymowy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4DF56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K_U02</w:t>
            </w:r>
          </w:p>
        </w:tc>
      </w:tr>
      <w:tr w:rsidR="00A2328A" w:rsidRPr="003F532A" w14:paraId="5AE35C97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4E5B1D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KOMPETENCJE SPOŁECZNE</w:t>
            </w:r>
          </w:p>
        </w:tc>
      </w:tr>
      <w:tr w:rsidR="00A2328A" w:rsidRPr="003F532A" w14:paraId="77E46FF8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63F98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9678BE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Student rozumie potrzebę ciągłego rozwijania i doskonalenia mowy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6DEB3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</w:tbl>
    <w:p w14:paraId="11A86DA4" w14:textId="77777777" w:rsidR="00A2328A" w:rsidRPr="003F532A" w:rsidRDefault="00A2328A" w:rsidP="00A152BB">
      <w:pPr>
        <w:spacing w:before="120" w:after="120" w:line="240" w:lineRule="auto"/>
        <w:rPr>
          <w:rFonts w:ascii="Cambria" w:eastAsia="Cambria" w:hAnsi="Cambria" w:cs="Cambria"/>
          <w:b/>
          <w:sz w:val="8"/>
          <w:szCs w:val="8"/>
        </w:rPr>
      </w:pPr>
      <w:r w:rsidRPr="003F532A">
        <w:rPr>
          <w:rFonts w:ascii="Cambria" w:eastAsia="Cambria" w:hAnsi="Cambria" w:cs="Cambria"/>
          <w:b/>
        </w:rPr>
        <w:t xml:space="preserve">6. Treści programowe 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</w:p>
    <w:tbl>
      <w:tblPr>
        <w:tblW w:w="97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5959"/>
        <w:gridCol w:w="1418"/>
        <w:gridCol w:w="1701"/>
      </w:tblGrid>
      <w:tr w:rsidR="00A2328A" w:rsidRPr="003F532A" w14:paraId="6214FA07" w14:textId="77777777" w:rsidTr="00DD4430">
        <w:trPr>
          <w:trHeight w:val="34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2D977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bookmarkStart w:id="1" w:name="_Hlk126836569"/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D5624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Treści laboratoriów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E677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godzin na studiach</w:t>
            </w:r>
          </w:p>
        </w:tc>
      </w:tr>
      <w:tr w:rsidR="00A2328A" w:rsidRPr="003F532A" w14:paraId="09547F06" w14:textId="77777777" w:rsidTr="00DD4430">
        <w:trPr>
          <w:trHeight w:val="196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8D3A8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CAA34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A3C0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l-PL"/>
              </w:rPr>
              <w:t>stacjonarnych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D6F5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l-PL"/>
              </w:rPr>
              <w:t>niestacjonarnych</w:t>
            </w:r>
          </w:p>
        </w:tc>
      </w:tr>
      <w:tr w:rsidR="00282A6E" w:rsidRPr="003F532A" w14:paraId="36D74994" w14:textId="77777777" w:rsidTr="00A152BB">
        <w:trPr>
          <w:trHeight w:val="2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9C1AE" w14:textId="77777777" w:rsidR="00282A6E" w:rsidRPr="003F532A" w:rsidRDefault="00282A6E" w:rsidP="00282A6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7E209" w14:textId="3B096C0A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76B74" w14:textId="77777777" w:rsidR="00282A6E" w:rsidRPr="003F532A" w:rsidRDefault="00282A6E" w:rsidP="00282A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22877" w14:textId="77777777" w:rsidR="00282A6E" w:rsidRPr="003F532A" w:rsidRDefault="00282A6E" w:rsidP="00282A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282A6E" w:rsidRPr="003F532A" w14:paraId="09F1B6B7" w14:textId="77777777" w:rsidTr="00A152BB">
        <w:trPr>
          <w:trHeight w:val="2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E7F44" w14:textId="7328DA93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53F01" w14:textId="638545B6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Samogłoski języka angielskiego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EC108" w14:textId="7029A1AE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04E88" w14:textId="2F2BD596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</w:t>
            </w:r>
          </w:p>
        </w:tc>
      </w:tr>
      <w:tr w:rsidR="00282A6E" w:rsidRPr="003F532A" w14:paraId="1EDA14CB" w14:textId="77777777" w:rsidTr="00A152BB">
        <w:trPr>
          <w:trHeight w:val="2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B2EF9" w14:textId="03914C65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5CB8A" w14:textId="5BD1510B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Spółgłoski języka angielskiego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E591B" w14:textId="260BD86F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D30E9" w14:textId="1649F6BB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</w:t>
            </w:r>
          </w:p>
        </w:tc>
      </w:tr>
      <w:tr w:rsidR="00282A6E" w:rsidRPr="003F532A" w14:paraId="33390E61" w14:textId="77777777" w:rsidTr="00A152BB">
        <w:trPr>
          <w:trHeight w:val="2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C616D" w14:textId="2CF07C12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2567D" w14:textId="15DE1ED0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Transkrypcja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C9C41" w14:textId="05E62AD8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2EDA" w14:textId="1042376B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82A6E" w:rsidRPr="003F532A" w14:paraId="2BBC742D" w14:textId="77777777" w:rsidTr="00A152BB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96705" w14:textId="6644776F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2051B" w14:textId="7B53D84C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Indywidualne czytanie na głos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AB1ED" w14:textId="75D582FF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8B820" w14:textId="3729FF4E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</w:t>
            </w:r>
          </w:p>
        </w:tc>
      </w:tr>
      <w:tr w:rsidR="00282A6E" w:rsidRPr="003F532A" w14:paraId="219F81AB" w14:textId="77777777" w:rsidTr="00A152BB">
        <w:trPr>
          <w:trHeight w:val="34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19FF0" w14:textId="263DB0FC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19FDD" w14:textId="5C7776D3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Praca ze słownikiem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ECDDB" w14:textId="69FE1193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C2BF8" w14:textId="1EBFEBBB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82A6E" w:rsidRPr="003F532A" w14:paraId="0429AFB4" w14:textId="77777777" w:rsidTr="00A152B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E35EA" w14:textId="77777777" w:rsidR="00282A6E" w:rsidRPr="003F532A" w:rsidRDefault="00282A6E" w:rsidP="00282A6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74613" w14:textId="32189CF3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liczba godzin laboratoriów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80850" w14:textId="30CCBDBA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3D4DC" w14:textId="7D7F40A5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282A6E" w:rsidRPr="003F532A" w14:paraId="13AF4A10" w14:textId="77777777" w:rsidTr="00A152B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62D35" w14:textId="77777777" w:rsidR="00282A6E" w:rsidRPr="003F532A" w:rsidRDefault="00282A6E" w:rsidP="00282A6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13985" w14:textId="4A5308CB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II semestr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89967" w14:textId="77777777" w:rsidR="00282A6E" w:rsidRPr="003F532A" w:rsidRDefault="00282A6E" w:rsidP="00282A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1E873" w14:textId="77777777" w:rsidR="00282A6E" w:rsidRPr="003F532A" w:rsidRDefault="00282A6E" w:rsidP="00282A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282A6E" w:rsidRPr="003F532A" w14:paraId="4E9771D9" w14:textId="77777777" w:rsidTr="00A152B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909D3" w14:textId="08B96812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ABE77" w14:textId="0B1BAD07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Sylaby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, akcent wyrazowy, frazowy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9BAC3" w14:textId="33426F06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EBB62" w14:textId="161B7351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282A6E" w:rsidRPr="003F532A" w14:paraId="06B071DB" w14:textId="77777777" w:rsidTr="00A152B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7641B" w14:textId="13670AD0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82439" w14:textId="4127B0E4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Wyrazy złożone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24BF7" w14:textId="3BBB0C7B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9117B" w14:textId="0D5C298B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82A6E" w:rsidRPr="003F532A" w14:paraId="30885BA5" w14:textId="77777777" w:rsidTr="00A152B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C8DB0" w14:textId="0F2DDC95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47C72" w14:textId="129AA6E6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Mowa łączna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6DD48" w14:textId="209AD667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3F204" w14:textId="39700FE9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82A6E" w:rsidRPr="003F532A" w14:paraId="1994118A" w14:textId="77777777" w:rsidTr="00A152B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09AC3" w14:textId="15B1F7F7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E122B" w14:textId="15104E26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Rytm i intonacja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BC1AD" w14:textId="73946EE4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203AE" w14:textId="6116CFE1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282A6E" w:rsidRPr="003F532A" w14:paraId="341A6334" w14:textId="77777777" w:rsidTr="00A152B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A11D" w14:textId="673B1457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EC868" w14:textId="669F8112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Indywidualnie czytanie na głos i praca ze słownikiem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ADC5A" w14:textId="5497CDAD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446BB" w14:textId="29413F16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82A6E" w:rsidRPr="003F532A" w14:paraId="7646F3EB" w14:textId="77777777" w:rsidTr="00A152BB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C91B0" w14:textId="77777777" w:rsidR="00282A6E" w:rsidRPr="003F532A" w:rsidRDefault="00282A6E" w:rsidP="00282A6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DF7EF" w14:textId="647C999D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liczba godzin laboratoriów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D7459" w14:textId="67D2FF85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56315" w14:textId="60E90012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bookmarkEnd w:id="1"/>
    </w:tbl>
    <w:p w14:paraId="069BAAF5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p w14:paraId="1CFA2357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7. Metody oraz środki dydaktyczne wykorzystywane w ramach poszczególnych form zajęć</w:t>
      </w:r>
    </w:p>
    <w:tbl>
      <w:tblPr>
        <w:tblW w:w="93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4337"/>
        <w:gridCol w:w="3402"/>
      </w:tblGrid>
      <w:tr w:rsidR="00A2328A" w:rsidRPr="003F532A" w14:paraId="1CB1791A" w14:textId="77777777" w:rsidTr="00A152BB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A8C22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Forma zajęć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ED1C9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Metody dydaktyczne (wybór z listy)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F944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Środki dydaktyczne</w:t>
            </w:r>
          </w:p>
        </w:tc>
      </w:tr>
      <w:tr w:rsidR="00A2328A" w:rsidRPr="003F532A" w14:paraId="7C660271" w14:textId="77777777" w:rsidTr="00A152BB">
        <w:trPr>
          <w:jc w:val="center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F944A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Laboratoria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BD6A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Słuchanie i rozpoznawanie, słuchanie i powtarzanie, czytanie na głos, prezentacje ustne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75FE1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sprzęt audio, projektor, oprogramowanie do nauki wymowy</w:t>
            </w:r>
          </w:p>
        </w:tc>
      </w:tr>
    </w:tbl>
    <w:p w14:paraId="7078A2BB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 Sposoby (metody) weryfikacji i oceny efektów uczenia się osiągniętych przez studenta</w:t>
      </w:r>
    </w:p>
    <w:p w14:paraId="5F07DF89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"/>
        <w:gridCol w:w="4422"/>
        <w:gridCol w:w="3914"/>
      </w:tblGrid>
      <w:tr w:rsidR="00A2328A" w:rsidRPr="003F532A" w14:paraId="1E78E987" w14:textId="77777777" w:rsidTr="00DD44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7717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Forma zajęć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F01A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 formująca (F) </w:t>
            </w:r>
          </w:p>
          <w:p w14:paraId="0D2CDC8E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3F532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l-PL"/>
              </w:rPr>
              <w:t>(wybór z listy)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5F58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Ocena podsumowująca (P) – </w:t>
            </w:r>
            <w:r w:rsidRPr="003F532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 xml:space="preserve">podsumowuje osiągnięte efekty uczenia się </w:t>
            </w: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l-PL"/>
              </w:rPr>
              <w:t>(wybór z listy)</w:t>
            </w:r>
          </w:p>
        </w:tc>
      </w:tr>
      <w:tr w:rsidR="00A2328A" w:rsidRPr="003F532A" w14:paraId="5DDB6FE0" w14:textId="77777777" w:rsidTr="00DD44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39D5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Laboratoria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7B60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F1 - sprawdzian pisemny umiejętności</w:t>
            </w:r>
          </w:p>
          <w:p w14:paraId="086FC0F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F2 - sprawdzian ustny umiejętności</w:t>
            </w:r>
          </w:p>
          <w:p w14:paraId="424B0FC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lastRenderedPageBreak/>
              <w:t>F3 - obserwacja podczas zajęć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BEC60" w14:textId="77777777" w:rsidR="007720C0" w:rsidRDefault="007720C0" w:rsidP="007720C0">
            <w:pPr>
              <w:spacing w:before="20" w:after="2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lastRenderedPageBreak/>
              <w:t xml:space="preserve">P3 – ocena podsumowująca powstała z ocen formujących, ponadto, po zaliczeniu zajęć,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lastRenderedPageBreak/>
              <w:t>odpowiednio:</w:t>
            </w:r>
          </w:p>
          <w:p w14:paraId="54A8769E" w14:textId="7D535ECC" w:rsidR="00A2328A" w:rsidRPr="007720C0" w:rsidRDefault="007720C0" w:rsidP="007720C0">
            <w:pPr>
              <w:spacing w:before="20" w:after="2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 – rok 1 -  egzamin PNJA 1</w:t>
            </w:r>
          </w:p>
        </w:tc>
      </w:tr>
    </w:tbl>
    <w:p w14:paraId="465FD478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lastRenderedPageBreak/>
        <w:t>8.2. Sposoby (metody) weryfikacji osiągnięcia przedmiotowych efektów uczenia się (wstawić „x”)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557"/>
        <w:gridCol w:w="557"/>
        <w:gridCol w:w="391"/>
        <w:gridCol w:w="396"/>
      </w:tblGrid>
      <w:tr w:rsidR="00A2328A" w:rsidRPr="003F532A" w14:paraId="3184F6E6" w14:textId="77777777" w:rsidTr="00DD4430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6CF3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Symbol efektu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5A9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Laboratoria</w:t>
            </w:r>
          </w:p>
        </w:tc>
      </w:tr>
      <w:tr w:rsidR="00A2328A" w:rsidRPr="003F532A" w14:paraId="126C16BB" w14:textId="77777777" w:rsidTr="00DD4430">
        <w:trPr>
          <w:trHeight w:val="3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09731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5112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F1x4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F397E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F2x8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D5F15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F3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566F9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P1</w:t>
            </w:r>
          </w:p>
        </w:tc>
      </w:tr>
      <w:tr w:rsidR="00A2328A" w:rsidRPr="003F532A" w14:paraId="5150E26A" w14:textId="77777777" w:rsidTr="00DD44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0C738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W_01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78D8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D5A3E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BF36F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6CD5B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A2328A" w:rsidRPr="003F532A" w14:paraId="6BF0C38C" w14:textId="77777777" w:rsidTr="00DD44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AEBDA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W_02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6E0E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E445F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1DD89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C8F43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A2328A" w:rsidRPr="003F532A" w14:paraId="3D63970D" w14:textId="77777777" w:rsidTr="00DD44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AB345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U_01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C16A2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D4A6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B12BA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A38D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A2328A" w:rsidRPr="003F532A" w14:paraId="0A8920C6" w14:textId="77777777" w:rsidTr="00DD44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6ACCF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U_02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047EF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4614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4EF9B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EF16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A2328A" w:rsidRPr="003F532A" w14:paraId="423D775F" w14:textId="77777777" w:rsidTr="00DD44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AF01F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U_03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AA4D6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27BD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58F45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60B5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A2328A" w:rsidRPr="003F532A" w14:paraId="5E4028A8" w14:textId="77777777" w:rsidTr="00DD44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959E4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U_03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6CA0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6061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3D979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AD73D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A2328A" w:rsidRPr="003F532A" w14:paraId="6D565986" w14:textId="77777777" w:rsidTr="00DD44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4ABA4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U_04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9A105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332F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78BD1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BB973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A2328A" w:rsidRPr="003F532A" w14:paraId="55B8E7C8" w14:textId="77777777" w:rsidTr="00DD44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56756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U_05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A193E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758E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AA003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963DE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A2328A" w:rsidRPr="003F532A" w14:paraId="4767A72A" w14:textId="77777777" w:rsidTr="00DD44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BCF9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E63B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4335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2F5C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CF889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6E84D8C9" w14:textId="77777777" w:rsidR="00A2328A" w:rsidRPr="003F532A" w:rsidRDefault="00A2328A" w:rsidP="00A2328A">
      <w:pPr>
        <w:keepNext/>
        <w:spacing w:before="120" w:after="120" w:line="240" w:lineRule="auto"/>
        <w:outlineLvl w:val="0"/>
        <w:rPr>
          <w:rFonts w:ascii="Cambria" w:eastAsia="Cambria" w:hAnsi="Cambria" w:cs="Cambria"/>
          <w:b/>
          <w:bCs/>
          <w:kern w:val="32"/>
        </w:rPr>
      </w:pPr>
      <w:r w:rsidRPr="003F532A">
        <w:rPr>
          <w:rFonts w:ascii="Cambria" w:eastAsia="Cambria" w:hAnsi="Cambria" w:cs="Cambria"/>
          <w:b/>
          <w:bCs/>
          <w:kern w:val="32"/>
        </w:rPr>
        <w:t xml:space="preserve">9. Opis sposobu ustalania oceny końcowej </w:t>
      </w:r>
      <w:r w:rsidRPr="003F532A">
        <w:rPr>
          <w:rFonts w:ascii="Cambria" w:eastAsia="Cambria" w:hAnsi="Cambria" w:cs="Cambria"/>
          <w:bCs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A2328A" w:rsidRPr="003F532A" w14:paraId="2E184051" w14:textId="77777777" w:rsidTr="00DD4430">
        <w:trPr>
          <w:trHeight w:val="93"/>
          <w:jc w:val="center"/>
        </w:trPr>
        <w:tc>
          <w:tcPr>
            <w:tcW w:w="9907" w:type="dxa"/>
            <w:tcMar>
              <w:top w:w="0" w:type="dxa"/>
              <w:bottom w:w="0" w:type="dxa"/>
            </w:tcMar>
          </w:tcPr>
          <w:p w14:paraId="34DC1843" w14:textId="477EB99B" w:rsidR="007720C0" w:rsidRPr="007720C0" w:rsidRDefault="007720C0" w:rsidP="00772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Zajęcia wszystkich przedmiotów z modułu Praktyczna Nauka Języka Angielskiego zaliczane są na podstawie ocen formujących uzyskanych w trakcie semestru i kończą się zaliczeniem z oceną. Ponadto, wszystkie przedmioty tego modułu kończą się wspólnym egzaminem </w:t>
            </w:r>
            <w:r w:rsidRPr="007720C0">
              <w:rPr>
                <w:rFonts w:ascii="Cambria" w:eastAsia="Times New Roman" w:hAnsi="Cambria" w:cs="Times New Roman"/>
                <w:bCs/>
                <w:i/>
                <w:iCs/>
                <w:color w:val="000000"/>
                <w:sz w:val="20"/>
                <w:szCs w:val="20"/>
              </w:rPr>
              <w:t>Praktyczna Nauka Języka Angielskiego</w:t>
            </w:r>
            <w:r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 (semestr II, IV, VI).</w:t>
            </w:r>
          </w:p>
          <w:p w14:paraId="797D91C0" w14:textId="7A8135D5" w:rsidR="00A2328A" w:rsidRPr="003F532A" w:rsidRDefault="007720C0" w:rsidP="00DD4430">
            <w:pPr>
              <w:spacing w:before="240"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Zastosowano skalę % w przeliczeniu na oceny:</w:t>
            </w:r>
          </w:p>
          <w:p w14:paraId="614D60F8" w14:textId="77777777" w:rsidR="00A2328A" w:rsidRPr="003F532A" w:rsidRDefault="00A2328A" w:rsidP="00DD4430">
            <w:pPr>
              <w:spacing w:after="0" w:line="240" w:lineRule="auto"/>
              <w:ind w:left="94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0-49% ndst</w:t>
            </w:r>
          </w:p>
          <w:p w14:paraId="708DEB6C" w14:textId="77777777" w:rsidR="00A2328A" w:rsidRPr="003F532A" w:rsidRDefault="00A2328A" w:rsidP="00DD4430">
            <w:pPr>
              <w:spacing w:after="0" w:line="240" w:lineRule="auto"/>
              <w:ind w:left="94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50-59% dst</w:t>
            </w:r>
          </w:p>
          <w:p w14:paraId="0F8D8C91" w14:textId="77777777" w:rsidR="00A2328A" w:rsidRPr="003F532A" w:rsidRDefault="00A2328A" w:rsidP="00DD4430">
            <w:pPr>
              <w:spacing w:after="0" w:line="240" w:lineRule="auto"/>
              <w:ind w:left="94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60-69% dst+</w:t>
            </w:r>
          </w:p>
          <w:p w14:paraId="445653BE" w14:textId="77777777" w:rsidR="00A2328A" w:rsidRPr="003F532A" w:rsidRDefault="00A2328A" w:rsidP="00DD4430">
            <w:pPr>
              <w:spacing w:after="0" w:line="240" w:lineRule="auto"/>
              <w:ind w:left="94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70-79% db</w:t>
            </w:r>
          </w:p>
          <w:p w14:paraId="3ED77B49" w14:textId="77777777" w:rsidR="00A2328A" w:rsidRPr="003F532A" w:rsidRDefault="00A2328A" w:rsidP="00DD4430">
            <w:pPr>
              <w:spacing w:after="0" w:line="240" w:lineRule="auto"/>
              <w:ind w:left="940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80-89% db+</w:t>
            </w:r>
          </w:p>
          <w:p w14:paraId="6BA1827F" w14:textId="77777777" w:rsidR="00A2328A" w:rsidRPr="003F532A" w:rsidRDefault="00A2328A" w:rsidP="00DD443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                   90-100% bdb</w:t>
            </w:r>
          </w:p>
        </w:tc>
      </w:tr>
    </w:tbl>
    <w:p w14:paraId="736838C4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192309FA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0056B324" w14:textId="62348678" w:rsidR="00A2328A" w:rsidRPr="003F532A" w:rsidRDefault="007720C0" w:rsidP="00DD4430">
            <w:pPr>
              <w:spacing w:before="120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7720C0">
              <w:rPr>
                <w:rFonts w:ascii="Cambria" w:eastAsia="Cambria" w:hAnsi="Cambria" w:cs="Cambria"/>
              </w:rPr>
              <w:t>Egzamin</w:t>
            </w:r>
            <w:r w:rsidR="00A2328A" w:rsidRPr="007720C0"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102FBF4D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11. Obciążenie pracą studenta </w:t>
      </w:r>
      <w:r w:rsidRPr="003F532A"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6"/>
        <w:gridCol w:w="1516"/>
        <w:gridCol w:w="1806"/>
      </w:tblGrid>
      <w:tr w:rsidR="00A2328A" w:rsidRPr="003F532A" w14:paraId="23D116D9" w14:textId="77777777" w:rsidTr="00282A6E">
        <w:trPr>
          <w:trHeight w:val="291"/>
          <w:jc w:val="center"/>
        </w:trPr>
        <w:tc>
          <w:tcPr>
            <w:tcW w:w="6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AAF1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Forma aktywności studenta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B43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godzin</w:t>
            </w:r>
          </w:p>
        </w:tc>
      </w:tr>
      <w:tr w:rsidR="00A2328A" w:rsidRPr="003F532A" w14:paraId="64878198" w14:textId="77777777" w:rsidTr="00282A6E">
        <w:trPr>
          <w:trHeight w:val="291"/>
          <w:jc w:val="center"/>
        </w:trPr>
        <w:tc>
          <w:tcPr>
            <w:tcW w:w="6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64D63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39E8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na studiach stacjonarnych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EA3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na studiach niestacjonarnych</w:t>
            </w:r>
          </w:p>
        </w:tc>
      </w:tr>
      <w:tr w:rsidR="00A2328A" w:rsidRPr="003F532A" w14:paraId="7A98BF52" w14:textId="77777777" w:rsidTr="00DD4430">
        <w:trPr>
          <w:trHeight w:val="449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38BD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Godziny kontaktowe studenta (w ramach zajęć):</w:t>
            </w:r>
          </w:p>
        </w:tc>
      </w:tr>
      <w:tr w:rsidR="00A2328A" w:rsidRPr="003F532A" w14:paraId="55A32D91" w14:textId="77777777" w:rsidTr="00282A6E">
        <w:trPr>
          <w:trHeight w:val="291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0B588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10F47" w14:textId="77C4231F" w:rsidR="00A2328A" w:rsidRPr="00041313" w:rsidRDefault="00282A6E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3EDB6" w14:textId="1B01762C" w:rsidR="00A2328A" w:rsidRPr="00041313" w:rsidRDefault="00282A6E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A2328A" w:rsidRPr="003F532A" w14:paraId="620546DB" w14:textId="77777777" w:rsidTr="00DD4430">
        <w:trPr>
          <w:trHeight w:val="435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7F45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Praca własna studenta (indywidualna praca studenta związana z zajęciami):</w:t>
            </w:r>
          </w:p>
        </w:tc>
      </w:tr>
      <w:tr w:rsidR="00282A6E" w:rsidRPr="003F532A" w14:paraId="694DE0E5" w14:textId="77777777" w:rsidTr="00282A6E">
        <w:trPr>
          <w:trHeight w:val="391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C21A3" w14:textId="77777777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przygotowanie do kolokwium zaliczeniowych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36180" w14:textId="45D93B60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04BEE" w14:textId="3FE8677F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282A6E" w:rsidRPr="003F532A" w14:paraId="64B10A50" w14:textId="77777777" w:rsidTr="00282A6E">
        <w:trPr>
          <w:trHeight w:val="412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99F8F" w14:textId="77777777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przygotowanie do egzaminu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B2024" w14:textId="5B0A1B1D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CF432" w14:textId="1525C038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282A6E" w:rsidRPr="003F532A" w14:paraId="14D721FF" w14:textId="77777777" w:rsidTr="00282A6E">
        <w:trPr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58B55" w14:textId="77777777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przygotowanie do realizacji zajęć laboratoryjnych (zadania domowe),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lastRenderedPageBreak/>
              <w:t>wykonanie ćwiczeń na zajęciach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F27C6" w14:textId="500D3DA5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5C659" w14:textId="760C29F4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</w:tr>
      <w:tr w:rsidR="00282A6E" w:rsidRPr="003F532A" w14:paraId="7EA28C6F" w14:textId="77777777" w:rsidTr="00282A6E">
        <w:trPr>
          <w:trHeight w:val="453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FE910" w14:textId="77777777" w:rsidR="00282A6E" w:rsidRPr="003F532A" w:rsidRDefault="00282A6E" w:rsidP="00282A6E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zapoznanie z literaturą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CD1D8" w14:textId="663C6DFA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B2CCC" w14:textId="2965C800" w:rsidR="00282A6E" w:rsidRPr="003F532A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282A6E" w:rsidRPr="003F532A" w14:paraId="760C3C9B" w14:textId="77777777" w:rsidTr="00282A6E">
        <w:trPr>
          <w:trHeight w:val="360"/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287F8" w14:textId="77777777" w:rsidR="00282A6E" w:rsidRPr="003F532A" w:rsidRDefault="00282A6E" w:rsidP="00282A6E">
            <w:pPr>
              <w:spacing w:before="20" w:after="2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suma godzin:</w:t>
            </w:r>
          </w:p>
          <w:p w14:paraId="3F57027F" w14:textId="77777777" w:rsidR="00282A6E" w:rsidRPr="003F532A" w:rsidRDefault="00282A6E" w:rsidP="00282A6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78DF8" w14:textId="306CD725" w:rsidR="00282A6E" w:rsidRPr="00282A6E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282A6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E0FAE" w14:textId="75E590F6" w:rsidR="00282A6E" w:rsidRPr="00282A6E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282A6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282A6E" w:rsidRPr="003F532A" w14:paraId="6A4C70AA" w14:textId="77777777" w:rsidTr="00282A6E">
        <w:trPr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E0191" w14:textId="77777777" w:rsidR="00282A6E" w:rsidRPr="003F532A" w:rsidRDefault="00282A6E" w:rsidP="00282A6E">
            <w:pPr>
              <w:spacing w:before="20" w:after="2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pkt ECTS przypisana do zajęć: </w:t>
            </w: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(1 pkt ECTS odpowiada od 25 do 30 godzin aktywności studenta)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EE9DF" w14:textId="5F684E1D" w:rsidR="00282A6E" w:rsidRPr="00282A6E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282A6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EF3D0" w14:textId="1ADA0CB3" w:rsidR="00282A6E" w:rsidRPr="00282A6E" w:rsidRDefault="00282A6E" w:rsidP="00282A6E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282A6E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14:paraId="118B1E93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7"/>
      </w:tblGrid>
      <w:tr w:rsidR="00A2328A" w:rsidRPr="003F532A" w14:paraId="34FDE9CB" w14:textId="77777777" w:rsidTr="00DD4430">
        <w:trPr>
          <w:jc w:val="center"/>
        </w:trPr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0A7B3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Literatura obowiązkowa:</w:t>
            </w:r>
          </w:p>
          <w:p w14:paraId="7CCE3DA3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1.Sawala, K. Szczegóła, T., Jankowski, M. 2013. </w:t>
            </w:r>
            <w:r w:rsidRPr="003F532A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pl-PL"/>
              </w:rPr>
              <w:t>Say It Right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. Poznań: Oficyna Wydawnicza Atena</w:t>
            </w:r>
          </w:p>
          <w:p w14:paraId="0F1F9E96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2. Dauer, R. M. 1993. </w:t>
            </w:r>
            <w:r w:rsidRPr="003F532A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Accurate English. A Complete Course in Pronunciation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. Englewood. Cliffs, NJ: Longman</w:t>
            </w:r>
          </w:p>
          <w:p w14:paraId="4B13AA72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3. Gilbert, J.B. 2012. </w:t>
            </w:r>
            <w:r w:rsidRPr="003F532A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Clear Speech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. Cambridge University Press. </w:t>
            </w:r>
          </w:p>
          <w:p w14:paraId="4C7EBBF8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4. Kompilacja materiały własnych prowadzącego</w:t>
            </w:r>
          </w:p>
        </w:tc>
      </w:tr>
      <w:tr w:rsidR="00A2328A" w:rsidRPr="009151FC" w14:paraId="251F29CE" w14:textId="77777777" w:rsidTr="00DD4430">
        <w:trPr>
          <w:jc w:val="center"/>
        </w:trPr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EDC47" w14:textId="77777777" w:rsidR="00A2328A" w:rsidRPr="003F532A" w:rsidRDefault="00A2328A" w:rsidP="00DD4430">
            <w:pPr>
              <w:spacing w:after="0" w:line="240" w:lineRule="auto"/>
              <w:ind w:right="-567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Literatura zalecana / fakultatywna:</w:t>
            </w:r>
          </w:p>
          <w:p w14:paraId="4B5546DD" w14:textId="77777777" w:rsidR="00A2328A" w:rsidRPr="003F532A" w:rsidRDefault="00A2328A" w:rsidP="00DD4430">
            <w:pPr>
              <w:spacing w:after="0" w:line="240" w:lineRule="auto"/>
              <w:ind w:right="-567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1.Wells, J.C. 2008. </w:t>
            </w:r>
            <w:r w:rsidRPr="003F532A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Pronunciation Dictionary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. London: Longman</w:t>
            </w:r>
          </w:p>
          <w:p w14:paraId="218C7988" w14:textId="77777777" w:rsidR="00A2328A" w:rsidRPr="003F532A" w:rsidRDefault="00A2328A" w:rsidP="00DD4430">
            <w:pPr>
              <w:spacing w:after="0" w:line="240" w:lineRule="auto"/>
              <w:ind w:right="-567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2. Jones, D. 2003. </w:t>
            </w:r>
            <w:r w:rsidRPr="003F532A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English Pronunciation Dictionary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. Cambridge: CUP</w:t>
            </w:r>
          </w:p>
        </w:tc>
      </w:tr>
    </w:tbl>
    <w:p w14:paraId="37937DAE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508BB166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30495EB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9C4736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Bożena Franków-Czerwonko</w:t>
            </w:r>
          </w:p>
        </w:tc>
      </w:tr>
      <w:tr w:rsidR="00A2328A" w:rsidRPr="003F532A" w14:paraId="049E7C31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1A21696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ED4611E" w14:textId="741A8BD6" w:rsidR="00A2328A" w:rsidRPr="003F532A" w:rsidRDefault="00041313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 w:rsidR="009151FC">
              <w:rPr>
                <w:rFonts w:ascii="Cambria" w:eastAsia="Cambria" w:hAnsi="Cambria" w:cs="Cambria"/>
                <w:sz w:val="20"/>
                <w:szCs w:val="20"/>
              </w:rPr>
              <w:t>10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>.2022r.</w:t>
            </w:r>
          </w:p>
        </w:tc>
      </w:tr>
      <w:tr w:rsidR="00A2328A" w:rsidRPr="003F532A" w14:paraId="3461FB26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4F0F116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01C9A8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bfrankow-czerwonko@ajp.edu.pl</w:t>
            </w:r>
          </w:p>
        </w:tc>
      </w:tr>
      <w:tr w:rsidR="00A2328A" w:rsidRPr="003F532A" w14:paraId="6D864308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DECB82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D6241E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2C67221" w14:textId="77777777" w:rsidR="00A2328A" w:rsidRPr="003F532A" w:rsidRDefault="00A2328A" w:rsidP="00A2328A">
      <w:pPr>
        <w:rPr>
          <w:rFonts w:ascii="Cambria" w:hAnsi="Cambria"/>
        </w:rPr>
      </w:pPr>
    </w:p>
    <w:p w14:paraId="22154F4E" w14:textId="77777777" w:rsidR="00A2328A" w:rsidRPr="003F532A" w:rsidRDefault="00A2328A" w:rsidP="00A2328A">
      <w:pPr>
        <w:rPr>
          <w:rFonts w:ascii="Cambria" w:hAnsi="Cambria"/>
        </w:rPr>
      </w:pPr>
    </w:p>
    <w:p w14:paraId="26902BB8" w14:textId="77777777" w:rsidR="00A2328A" w:rsidRPr="003F532A" w:rsidRDefault="00A2328A">
      <w:pPr>
        <w:spacing w:after="0" w:line="240" w:lineRule="auto"/>
        <w:rPr>
          <w:rFonts w:ascii="Cambria" w:hAnsi="Cambria" w:cs="Times New Roman"/>
        </w:rPr>
      </w:pPr>
      <w:r w:rsidRPr="003F532A">
        <w:rPr>
          <w:rFonts w:ascii="Cambria" w:hAnsi="Cambria" w:cs="Times New Roman"/>
        </w:rPr>
        <w:br w:type="page"/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106F5677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3E9F728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0BF03143" wp14:editId="189E7E3B">
                  <wp:extent cx="1066800" cy="1066800"/>
                  <wp:effectExtent l="0" t="0" r="0" b="0"/>
                  <wp:docPr id="19" name="Obraz 19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BB6DA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B963C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6D770ED4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A54BE77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ADA7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E1B20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079C24C5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B80D0E2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DA2279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697AE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3245918E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C3B45ED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F65CF4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8DDE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188F08D2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1EDB5B3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76067F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880998A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35A60DEC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5210E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5FDCCA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15-20</w:t>
            </w:r>
          </w:p>
        </w:tc>
      </w:tr>
    </w:tbl>
    <w:p w14:paraId="3E70D6B9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MODUŁU</w:t>
      </w:r>
    </w:p>
    <w:p w14:paraId="09EA55B2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WIEDZA O JĘZYKU I KOMUNIKACJI</w:t>
      </w:r>
    </w:p>
    <w:p w14:paraId="7DE64302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407B642B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05A5B08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40719D7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Wstęp do językoznawstwa</w:t>
            </w:r>
          </w:p>
          <w:p w14:paraId="61B3563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Wstęp do językoznawstwa angielskiego</w:t>
            </w:r>
          </w:p>
          <w:p w14:paraId="38006B3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Gramatyka opisowa</w:t>
            </w:r>
          </w:p>
          <w:p w14:paraId="031D8C3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Teoretyczne podstawy uczenia się języków obcych</w:t>
            </w:r>
          </w:p>
          <w:p w14:paraId="1F983FF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 o akwizycji i nauce języków</w:t>
            </w:r>
          </w:p>
          <w:p w14:paraId="2EDBC75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Gramatyka kontrastywna</w:t>
            </w:r>
          </w:p>
        </w:tc>
      </w:tr>
      <w:tr w:rsidR="00A2328A" w:rsidRPr="003F532A" w14:paraId="3190D536" w14:textId="77777777" w:rsidTr="00DD4430">
        <w:tc>
          <w:tcPr>
            <w:tcW w:w="4219" w:type="dxa"/>
            <w:vAlign w:val="center"/>
          </w:tcPr>
          <w:p w14:paraId="58BEA05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241AC1F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16</w:t>
            </w:r>
          </w:p>
        </w:tc>
      </w:tr>
      <w:tr w:rsidR="00A2328A" w:rsidRPr="003F532A" w14:paraId="3FEF6020" w14:textId="77777777" w:rsidTr="00DD4430">
        <w:tc>
          <w:tcPr>
            <w:tcW w:w="4219" w:type="dxa"/>
            <w:vAlign w:val="center"/>
          </w:tcPr>
          <w:p w14:paraId="1C504B5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4F67107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</w:t>
            </w:r>
          </w:p>
        </w:tc>
      </w:tr>
      <w:tr w:rsidR="00A2328A" w:rsidRPr="003F532A" w14:paraId="72D96335" w14:textId="77777777" w:rsidTr="00DD4430">
        <w:tc>
          <w:tcPr>
            <w:tcW w:w="4219" w:type="dxa"/>
            <w:vAlign w:val="center"/>
          </w:tcPr>
          <w:p w14:paraId="5D477C9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A84C72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 o języku i komunikacji</w:t>
            </w:r>
          </w:p>
        </w:tc>
      </w:tr>
      <w:tr w:rsidR="00A2328A" w:rsidRPr="003F532A" w14:paraId="4D5AD0F4" w14:textId="77777777" w:rsidTr="00DD4430">
        <w:tc>
          <w:tcPr>
            <w:tcW w:w="4219" w:type="dxa"/>
            <w:vAlign w:val="center"/>
          </w:tcPr>
          <w:p w14:paraId="18BFD70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2A7E07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polski/angielski</w:t>
            </w:r>
          </w:p>
        </w:tc>
      </w:tr>
      <w:tr w:rsidR="00A2328A" w:rsidRPr="003F532A" w14:paraId="1270DEDD" w14:textId="77777777" w:rsidTr="00DD4430">
        <w:tc>
          <w:tcPr>
            <w:tcW w:w="4219" w:type="dxa"/>
            <w:vAlign w:val="center"/>
          </w:tcPr>
          <w:p w14:paraId="300F026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4ADCC4A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I-III</w:t>
            </w:r>
          </w:p>
        </w:tc>
      </w:tr>
      <w:tr w:rsidR="00A2328A" w:rsidRPr="003F532A" w14:paraId="2BD882CF" w14:textId="77777777" w:rsidTr="00DD4430">
        <w:tc>
          <w:tcPr>
            <w:tcW w:w="4219" w:type="dxa"/>
            <w:vAlign w:val="center"/>
          </w:tcPr>
          <w:p w14:paraId="0F226D8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6CF773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Paulina Kłos-Czerwińska</w:t>
            </w:r>
          </w:p>
          <w:p w14:paraId="501DE0F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prowadzący: </w:t>
            </w:r>
          </w:p>
          <w:p w14:paraId="254BFEA2" w14:textId="2C79AA1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prof. </w:t>
            </w:r>
            <w:r w:rsidR="009151FC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AJP dr Maria Maczel</w:t>
            </w:r>
          </w:p>
          <w:p w14:paraId="6F74485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Paulina Kłos-Czerwińska</w:t>
            </w:r>
          </w:p>
          <w:p w14:paraId="5B083A5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Magdalena Witkowska</w:t>
            </w:r>
          </w:p>
          <w:p w14:paraId="65B3553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mgr Julia Nieścioruk</w:t>
            </w:r>
          </w:p>
        </w:tc>
      </w:tr>
    </w:tbl>
    <w:p w14:paraId="2C1F0DA7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117"/>
        <w:gridCol w:w="2263"/>
        <w:gridCol w:w="2556"/>
      </w:tblGrid>
      <w:tr w:rsidR="00041313" w:rsidRPr="003F532A" w14:paraId="251482BF" w14:textId="77777777" w:rsidTr="00041313">
        <w:tc>
          <w:tcPr>
            <w:tcW w:w="1953" w:type="dxa"/>
            <w:shd w:val="clear" w:color="auto" w:fill="auto"/>
            <w:vAlign w:val="center"/>
          </w:tcPr>
          <w:p w14:paraId="3E5B79F6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662B858" w14:textId="77777777" w:rsidR="00041313" w:rsidRDefault="00041313" w:rsidP="0004131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446E9FA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F8AE5C6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E9DC17C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041313" w:rsidRPr="003F532A" w14:paraId="7EAA47A5" w14:textId="77777777" w:rsidTr="00041313">
        <w:tc>
          <w:tcPr>
            <w:tcW w:w="1953" w:type="dxa"/>
            <w:shd w:val="clear" w:color="auto" w:fill="auto"/>
          </w:tcPr>
          <w:p w14:paraId="1EE8A4EB" w14:textId="77777777" w:rsidR="00041313" w:rsidRPr="003F532A" w:rsidRDefault="00041313" w:rsidP="00041313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wykład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E0B8271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A98164B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I/2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79C3501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16</w:t>
            </w:r>
          </w:p>
        </w:tc>
      </w:tr>
      <w:tr w:rsidR="00041313" w:rsidRPr="003F532A" w14:paraId="6D4AAA0F" w14:textId="77777777" w:rsidTr="00041313">
        <w:tc>
          <w:tcPr>
            <w:tcW w:w="1953" w:type="dxa"/>
            <w:shd w:val="clear" w:color="auto" w:fill="auto"/>
          </w:tcPr>
          <w:p w14:paraId="658B6E70" w14:textId="77777777" w:rsidR="00041313" w:rsidRPr="003F532A" w:rsidRDefault="00041313" w:rsidP="00041313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118B54D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215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129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F0130E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I/1, 2</w:t>
            </w:r>
          </w:p>
          <w:p w14:paraId="6417CFE2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II/3, 4</w:t>
            </w:r>
          </w:p>
          <w:p w14:paraId="008EFC1A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086A339C" w14:textId="77777777" w:rsidR="00041313" w:rsidRPr="003F532A" w:rsidRDefault="00041313" w:rsidP="00041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646AE43E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19B919B8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73C2F836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D1C631C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4893957E" w14:textId="77777777" w:rsidTr="00DD4430">
        <w:tc>
          <w:tcPr>
            <w:tcW w:w="9889" w:type="dxa"/>
            <w:shd w:val="clear" w:color="auto" w:fill="auto"/>
          </w:tcPr>
          <w:p w14:paraId="75131D02" w14:textId="77777777" w:rsidR="00A2328A" w:rsidRPr="003F532A" w:rsidRDefault="00A2328A" w:rsidP="0076476C">
            <w:pPr>
              <w:spacing w:before="60" w:after="60" w:line="240" w:lineRule="auto"/>
              <w:ind w:left="395" w:hanging="395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C1 </w:t>
            </w:r>
            <w:r w:rsidRPr="003F532A">
              <w:rPr>
                <w:rFonts w:ascii="Cambria" w:hAnsi="Cambria"/>
              </w:rPr>
              <w:t xml:space="preserve"> 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ma wiedzę na temat elementów struktury języka</w:t>
            </w:r>
          </w:p>
          <w:p w14:paraId="794CCF08" w14:textId="77777777" w:rsidR="00A2328A" w:rsidRPr="003F532A" w:rsidRDefault="00A2328A" w:rsidP="0076476C">
            <w:pPr>
              <w:spacing w:before="60" w:after="60" w:line="240" w:lineRule="auto"/>
              <w:ind w:left="395" w:hanging="395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  ma wiedzę o kategoriach podstawowych dziedzin językoznawczych (np. fonetyki, fonologii, morfologii, składni, semantyki i pragmatyki).</w:t>
            </w:r>
          </w:p>
          <w:p w14:paraId="12AF691C" w14:textId="77777777" w:rsidR="00A2328A" w:rsidRPr="003F532A" w:rsidRDefault="00A2328A" w:rsidP="0076476C">
            <w:pPr>
              <w:spacing w:before="60" w:after="60" w:line="240" w:lineRule="auto"/>
              <w:ind w:left="395" w:hanging="395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ab/>
              <w:t>w języku danej specjalności i w języku polskim zna podstawowe pojęcia i terminologię używaną w procesie akwizycji języka.</w:t>
            </w:r>
          </w:p>
          <w:p w14:paraId="6E600CBE" w14:textId="77777777" w:rsidR="00A2328A" w:rsidRPr="003F532A" w:rsidRDefault="00A2328A" w:rsidP="0076476C">
            <w:pPr>
              <w:spacing w:before="60" w:after="60" w:line="240" w:lineRule="auto"/>
              <w:ind w:left="395" w:hanging="395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C4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ab/>
              <w:t>identyfikuje zmiany w języku oraz wpływ czynników społeczno-kulturowych na rozwój języka</w:t>
            </w:r>
          </w:p>
          <w:p w14:paraId="75D5D05A" w14:textId="77777777" w:rsidR="00A2328A" w:rsidRPr="003F532A" w:rsidRDefault="00A2328A" w:rsidP="0076476C">
            <w:pPr>
              <w:spacing w:before="60" w:after="60" w:line="240" w:lineRule="auto"/>
              <w:ind w:left="395" w:hanging="395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C5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ab/>
              <w:t>zna podstawowe zagadnienia teorii komunikacji językowej</w:t>
            </w:r>
          </w:p>
          <w:p w14:paraId="26A70C4D" w14:textId="77777777" w:rsidR="00A2328A" w:rsidRPr="003F532A" w:rsidRDefault="00A2328A" w:rsidP="0076476C">
            <w:pPr>
              <w:spacing w:before="60" w:after="60" w:line="240" w:lineRule="auto"/>
              <w:ind w:left="395" w:hanging="395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C6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ab/>
              <w:t>zna psycholingwistyczne i glottodydaktyczne koncepcje akwizycji języka</w:t>
            </w:r>
          </w:p>
          <w:p w14:paraId="718FA655" w14:textId="77777777" w:rsidR="00A2328A" w:rsidRPr="003F532A" w:rsidRDefault="00A2328A" w:rsidP="0076476C">
            <w:pPr>
              <w:spacing w:before="60" w:after="60" w:line="240" w:lineRule="auto"/>
              <w:ind w:left="395" w:hanging="395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C7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ab/>
              <w:t>potrafi wykorzystać informacje o języku z zakresu wybranego języka w pracy zawodowej</w:t>
            </w:r>
          </w:p>
          <w:p w14:paraId="2EED0C35" w14:textId="77777777" w:rsidR="00A2328A" w:rsidRPr="003F532A" w:rsidRDefault="00A2328A" w:rsidP="0076476C">
            <w:pPr>
              <w:spacing w:before="60" w:after="60" w:line="240" w:lineRule="auto"/>
              <w:ind w:left="395" w:hanging="395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C8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ab/>
              <w:t>potrafi posługiwać się językiem specjalistycznym niezbędnym w pracy zawodowej</w:t>
            </w:r>
          </w:p>
          <w:p w14:paraId="56FA1482" w14:textId="77777777" w:rsidR="00A2328A" w:rsidRPr="003F532A" w:rsidRDefault="00A2328A" w:rsidP="0076476C">
            <w:pPr>
              <w:spacing w:before="60" w:after="60" w:line="240" w:lineRule="auto"/>
              <w:ind w:left="395" w:hanging="395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C9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ab/>
              <w:t>wybiera sposób zastosowania interdyscyplinarnych kompetencji pozwalających na wykorzystanie wiedzy o języku i jego znajomości w różnorodnych dziedzinach nauki i życia społecznego</w:t>
            </w:r>
          </w:p>
          <w:p w14:paraId="52F1B576" w14:textId="77777777" w:rsidR="00A2328A" w:rsidRPr="003F532A" w:rsidRDefault="00A2328A" w:rsidP="0076476C">
            <w:pPr>
              <w:spacing w:before="60" w:after="60" w:line="240" w:lineRule="auto"/>
              <w:ind w:left="395" w:hanging="395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C10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ab/>
              <w:t>potrafi samodzielnie wyszukiwać, analizować, oceniać, selekcjonować i użytkować informacje, korzystając z różnych źródeł i nowoczesnych technologii</w:t>
            </w:r>
          </w:p>
          <w:p w14:paraId="1DCB61D6" w14:textId="77777777" w:rsidR="00A2328A" w:rsidRPr="003F532A" w:rsidRDefault="00A2328A" w:rsidP="0076476C">
            <w:pPr>
              <w:spacing w:before="60" w:after="60" w:line="240" w:lineRule="auto"/>
              <w:ind w:left="395" w:hanging="395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C11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ab/>
              <w:t>potrafi samodzielnie przygotowywać różnego rodzaju prace pisemne w języku danej specjalności, merytorycznie argumentując i formułując wnioski oraz korzystając z poglądów innych autorów</w:t>
            </w:r>
          </w:p>
          <w:p w14:paraId="1E750CC9" w14:textId="77777777" w:rsidR="00A2328A" w:rsidRPr="003F532A" w:rsidRDefault="00A2328A" w:rsidP="0076476C">
            <w:pPr>
              <w:spacing w:before="60" w:after="60" w:line="240" w:lineRule="auto"/>
              <w:ind w:left="395" w:hanging="395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C12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ab/>
              <w:t>w języku danej specjalności potrafi samodzielnie przygotowywać i przeprowadzać wystąpienia ustne dotyczące różnych aspektów językoznawczych</w:t>
            </w:r>
          </w:p>
          <w:p w14:paraId="0B783DC9" w14:textId="77777777" w:rsidR="00A2328A" w:rsidRPr="003F532A" w:rsidRDefault="00A2328A" w:rsidP="0076476C">
            <w:pPr>
              <w:spacing w:before="60" w:after="60" w:line="240" w:lineRule="auto"/>
              <w:ind w:left="395" w:hanging="395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C13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ab/>
              <w:t>potrafi stosować odpowiednie strategie komunikowania się w różnych sytuacjach społecznych</w:t>
            </w:r>
          </w:p>
          <w:p w14:paraId="1EE6F56E" w14:textId="77777777" w:rsidR="00A2328A" w:rsidRPr="003F532A" w:rsidRDefault="00A2328A" w:rsidP="0076476C">
            <w:pPr>
              <w:spacing w:before="60" w:after="60" w:line="240" w:lineRule="auto"/>
              <w:ind w:left="395" w:hanging="395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C14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ab/>
              <w:t>rozumie potrzebę uczenia się przez całe życie; ma świadomość poziomu swojej wiedzy i umiejętności; dokonuje samooceny własnych kompetencji, doskonali swe umiejętności , wyznacza kierunki własnego rozwoju i kształcenia</w:t>
            </w:r>
          </w:p>
          <w:p w14:paraId="1D623349" w14:textId="77777777" w:rsidR="00A2328A" w:rsidRPr="003F532A" w:rsidRDefault="00A2328A" w:rsidP="0076476C">
            <w:pPr>
              <w:spacing w:before="60" w:after="60" w:line="240" w:lineRule="auto"/>
              <w:ind w:left="395" w:hanging="395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C15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ab/>
              <w:t>potrafi pracować w zespole, pełniąc różne funkcje; ma elementarne umiejętności organizacyjne pozwalające na realizację zamierzonych celów</w:t>
            </w:r>
          </w:p>
          <w:p w14:paraId="17B2FCA9" w14:textId="77E3A60A" w:rsidR="00A2328A" w:rsidRPr="0076476C" w:rsidRDefault="00A2328A" w:rsidP="0076476C">
            <w:pPr>
              <w:spacing w:before="60" w:after="60" w:line="240" w:lineRule="auto"/>
              <w:ind w:left="395" w:hanging="395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C16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ab/>
              <w:t>potrafi odpowiednio określić priorytety służące realizacji zadania określonego przez siebie i innych oraz zastosować odpowiedni harmonogram działań</w:t>
            </w:r>
          </w:p>
        </w:tc>
      </w:tr>
    </w:tbl>
    <w:p w14:paraId="60DAE228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4822FB23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"/>
        <w:gridCol w:w="730"/>
        <w:gridCol w:w="964"/>
        <w:gridCol w:w="6505"/>
        <w:gridCol w:w="174"/>
        <w:gridCol w:w="1527"/>
        <w:gridCol w:w="170"/>
      </w:tblGrid>
      <w:tr w:rsidR="00A2328A" w:rsidRPr="003F532A" w14:paraId="7F42E0E4" w14:textId="77777777" w:rsidTr="00282A6E">
        <w:trPr>
          <w:gridBefore w:val="1"/>
          <w:wBefore w:w="131" w:type="dxa"/>
          <w:jc w:val="center"/>
        </w:trPr>
        <w:tc>
          <w:tcPr>
            <w:tcW w:w="1694" w:type="dxa"/>
            <w:gridSpan w:val="2"/>
            <w:shd w:val="clear" w:color="auto" w:fill="auto"/>
            <w:vAlign w:val="center"/>
          </w:tcPr>
          <w:p w14:paraId="0109490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79" w:type="dxa"/>
            <w:gridSpan w:val="2"/>
            <w:shd w:val="clear" w:color="auto" w:fill="auto"/>
            <w:vAlign w:val="center"/>
          </w:tcPr>
          <w:p w14:paraId="5C4461A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14:paraId="4663D72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A2328A" w:rsidRPr="003F532A" w14:paraId="6415FEDD" w14:textId="77777777" w:rsidTr="00282A6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70" w:type="dxa"/>
          <w:trHeight w:val="266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A7B38" w14:textId="77777777" w:rsidR="00A2328A" w:rsidRPr="003F532A" w:rsidRDefault="00A2328A" w:rsidP="00DD4430">
            <w:pPr>
              <w:suppressAutoHyphens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 xml:space="preserve">Wiedza </w:t>
            </w:r>
          </w:p>
        </w:tc>
      </w:tr>
      <w:tr w:rsidR="00A2328A" w:rsidRPr="003F532A" w14:paraId="6A4F6626" w14:textId="77777777" w:rsidTr="00282A6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70" w:type="dxa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F573A" w14:textId="77777777" w:rsidR="00A2328A" w:rsidRPr="003F532A" w:rsidRDefault="00A2328A" w:rsidP="00DD4430">
            <w:pPr>
              <w:suppressAutoHyphens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217FA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określa miejsce i opisuje znaczenie nauk filologicznych w systemie nauk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E855F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K_W01</w:t>
            </w:r>
          </w:p>
        </w:tc>
      </w:tr>
      <w:tr w:rsidR="00A2328A" w:rsidRPr="003F532A" w14:paraId="7BEF8645" w14:textId="77777777" w:rsidTr="00282A6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70" w:type="dxa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EBB71" w14:textId="77777777" w:rsidR="00A2328A" w:rsidRPr="003F532A" w:rsidRDefault="00A2328A" w:rsidP="00DD4430">
            <w:pPr>
              <w:suppressAutoHyphens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98649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ma wiedzę o kompleksowej naturze języka oraz jego złożoności; ma gruntowną wiedzę dotyczącą poziomów języka, jednostek językowych i kategorii gramatycznych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18D1E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K_W02</w:t>
            </w:r>
          </w:p>
        </w:tc>
      </w:tr>
      <w:tr w:rsidR="00A2328A" w:rsidRPr="003F532A" w14:paraId="78D3076E" w14:textId="77777777" w:rsidTr="00282A6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70" w:type="dxa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F051F" w14:textId="77777777" w:rsidR="00A2328A" w:rsidRPr="003F532A" w:rsidRDefault="00A2328A" w:rsidP="00DD4430">
            <w:pPr>
              <w:suppressAutoHyphens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43A13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używa pojęć i terminologii używanej w procesie akwizycji języka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4AD23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K_W03</w:t>
            </w:r>
          </w:p>
        </w:tc>
      </w:tr>
      <w:tr w:rsidR="00A2328A" w:rsidRPr="003F532A" w14:paraId="6D840777" w14:textId="77777777" w:rsidTr="00282A6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70" w:type="dxa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10092" w14:textId="77777777" w:rsidR="00A2328A" w:rsidRPr="003F532A" w:rsidRDefault="00A2328A" w:rsidP="00DD4430">
            <w:pPr>
              <w:suppressAutoHyphens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W_04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FB363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potrafi wyjaśnić powody społecznego zróżnicowania języka oraz wymienia związki, jakie zachodzą między faktami językowymi a społecznymi, a także wpływu na wypowiedzi językowe czynników społecznych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1A857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K_W04 K_W11</w:t>
            </w:r>
          </w:p>
        </w:tc>
      </w:tr>
      <w:tr w:rsidR="00A2328A" w:rsidRPr="003F532A" w14:paraId="1492A2BD" w14:textId="77777777" w:rsidTr="00282A6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70" w:type="dxa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F55CA" w14:textId="77777777" w:rsidR="00A2328A" w:rsidRPr="003F532A" w:rsidRDefault="00A2328A" w:rsidP="00DD4430">
            <w:pPr>
              <w:suppressAutoHyphens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W_05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B2670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opisuje funkcjonowanie procesu komunikacji, identyfikuje i ogólnie charakteryzuje jego uczestników i elementy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E5A80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K_W05 K_W11</w:t>
            </w:r>
          </w:p>
        </w:tc>
      </w:tr>
      <w:tr w:rsidR="00A2328A" w:rsidRPr="003F532A" w14:paraId="6B8E6F7D" w14:textId="77777777" w:rsidTr="00282A6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70" w:type="dxa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9F604" w14:textId="77777777" w:rsidR="00A2328A" w:rsidRPr="003F532A" w:rsidRDefault="00A2328A" w:rsidP="00DD4430">
            <w:pPr>
              <w:suppressAutoHyphens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W_06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FCA9F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sprawnie posługuje się terminologią używaną w procesie akwizycji języka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D276D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K_W06 K_W03</w:t>
            </w:r>
          </w:p>
        </w:tc>
      </w:tr>
      <w:tr w:rsidR="00A2328A" w:rsidRPr="003F532A" w14:paraId="16387A2A" w14:textId="77777777" w:rsidTr="00282A6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70" w:type="dxa"/>
          <w:trHeight w:val="270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80805" w14:textId="77777777" w:rsidR="00A2328A" w:rsidRPr="003F532A" w:rsidRDefault="00A2328A" w:rsidP="00041313">
            <w:pPr>
              <w:suppressAutoHyphens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Umiejętności (EU)</w:t>
            </w:r>
          </w:p>
        </w:tc>
      </w:tr>
      <w:tr w:rsidR="00A2328A" w:rsidRPr="003F532A" w14:paraId="6F213AE4" w14:textId="77777777" w:rsidTr="00282A6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70" w:type="dxa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368A4" w14:textId="77777777" w:rsidR="00A2328A" w:rsidRPr="003F532A" w:rsidRDefault="00A2328A" w:rsidP="00DD4430">
            <w:pPr>
              <w:suppressAutoHyphens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204B6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potrafi wykorzystać studiowany język jako narzędzie rozumienia, ekspresji i komunikacji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AF9A" w14:textId="77777777" w:rsidR="00A2328A" w:rsidRPr="00041313" w:rsidRDefault="00A2328A" w:rsidP="00041313">
            <w:pPr>
              <w:spacing w:after="0"/>
              <w:ind w:left="1" w:hanging="1"/>
              <w:jc w:val="center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K_U01</w:t>
            </w:r>
          </w:p>
          <w:p w14:paraId="32CC9FF5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</w:p>
        </w:tc>
      </w:tr>
      <w:tr w:rsidR="00A2328A" w:rsidRPr="003F532A" w14:paraId="3953EE0F" w14:textId="77777777" w:rsidTr="00282A6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70" w:type="dxa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D2234" w14:textId="77777777" w:rsidR="00A2328A" w:rsidRPr="003F532A" w:rsidRDefault="00A2328A" w:rsidP="00DD4430">
            <w:pPr>
              <w:suppressAutoHyphens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1BF5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potrafi wykorzystać wiedzę o teoriach przyswajania języków do uczenia się języków obcych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B2B2A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K_U03</w:t>
            </w:r>
          </w:p>
        </w:tc>
      </w:tr>
      <w:tr w:rsidR="00A2328A" w:rsidRPr="003F532A" w14:paraId="0C60E4F4" w14:textId="77777777" w:rsidTr="00282A6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70" w:type="dxa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07C68" w14:textId="77777777" w:rsidR="00A2328A" w:rsidRPr="003F532A" w:rsidRDefault="00A2328A" w:rsidP="00DD4430">
            <w:pPr>
              <w:suppressAutoHyphens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17C25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potrafi wyszukiwać, analizować, oceniać, selekcjonować i użytkować informację z wykorzystaniem różnych źródeł i sposobów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47387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K_U04</w:t>
            </w:r>
          </w:p>
        </w:tc>
      </w:tr>
      <w:tr w:rsidR="00A2328A" w:rsidRPr="003F532A" w14:paraId="732B4B98" w14:textId="77777777" w:rsidTr="00282A6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70" w:type="dxa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C0F1F" w14:textId="77777777" w:rsidR="00A2328A" w:rsidRPr="003F532A" w:rsidRDefault="00A2328A" w:rsidP="00DD4430">
            <w:pPr>
              <w:suppressAutoHyphens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lastRenderedPageBreak/>
              <w:t>U_04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D1817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potrafi wykorzystać kompetencje językowe do uzyskania bezpośredniego dostępu do źródeł, zasobów i materiałów w celu zdobycia wiedzy o języku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1FFB3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K_U05</w:t>
            </w:r>
          </w:p>
        </w:tc>
      </w:tr>
      <w:tr w:rsidR="00A2328A" w:rsidRPr="003F532A" w14:paraId="43094ACC" w14:textId="77777777" w:rsidTr="00282A6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70" w:type="dxa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FF0B1" w14:textId="77777777" w:rsidR="00A2328A" w:rsidRPr="003F532A" w:rsidRDefault="00A2328A" w:rsidP="00DD4430">
            <w:pPr>
              <w:suppressAutoHyphens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U_05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1947D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potrafi zastosować podstawowe pojęcia językoznawstwa do analizy tekstu i dyskursu w studiowanym języku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A3F3F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K_U09</w:t>
            </w:r>
          </w:p>
        </w:tc>
      </w:tr>
      <w:tr w:rsidR="00A2328A" w:rsidRPr="003F532A" w14:paraId="1F8B34ED" w14:textId="77777777" w:rsidTr="00282A6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70" w:type="dxa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75823" w14:textId="77777777" w:rsidR="00A2328A" w:rsidRPr="003F532A" w:rsidRDefault="00A2328A" w:rsidP="00DD4430">
            <w:pPr>
              <w:suppressAutoHyphens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U_06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D235D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potrafi posługiwać się podstawowymi ujęciami teoretycznymi, paradygmatami badawczymi i pojęciami właściwymi dla jednego ze studiowanych zakresów: językoznawstwa, językoznawstwa stosowanego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268CC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K_U10 K_U02</w:t>
            </w:r>
          </w:p>
        </w:tc>
      </w:tr>
      <w:tr w:rsidR="00A2328A" w:rsidRPr="003F532A" w14:paraId="78EB6CF4" w14:textId="77777777" w:rsidTr="00282A6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70" w:type="dxa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A2145" w14:textId="77777777" w:rsidR="00A2328A" w:rsidRPr="003F532A" w:rsidRDefault="00A2328A" w:rsidP="00DD4430">
            <w:pPr>
              <w:suppressAutoHyphens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U_07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B1E3E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potrafi porozumiewać się z wykorzystaniem różnych technik komunikacyjnych ze specjalistami w zakresie językoznawstwa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429FC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K_U15</w:t>
            </w:r>
          </w:p>
        </w:tc>
      </w:tr>
      <w:tr w:rsidR="00A2328A" w:rsidRPr="003F532A" w14:paraId="2A33B6E0" w14:textId="77777777" w:rsidTr="00282A6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70" w:type="dxa"/>
          <w:trHeight w:val="500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FC69F" w14:textId="77777777" w:rsidR="00A2328A" w:rsidRPr="003F532A" w:rsidRDefault="00A2328A" w:rsidP="00041313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</w:rPr>
              <w:t>Kompetencje społeczne (EK)</w:t>
            </w:r>
          </w:p>
        </w:tc>
      </w:tr>
      <w:tr w:rsidR="00A2328A" w:rsidRPr="003F532A" w14:paraId="784FD803" w14:textId="77777777" w:rsidTr="00282A6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70" w:type="dxa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B859F" w14:textId="77777777" w:rsidR="00A2328A" w:rsidRPr="003F532A" w:rsidRDefault="00A2328A" w:rsidP="00DD4430">
            <w:pPr>
              <w:suppressAutoHyphens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1DADB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zna zakres posiadanej przez siebie wiedzy i przyswojonych umiejętności, rozumie potrzebę ciągłego dokształcania się i doskonalenia zawodowego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6094F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K_K01</w:t>
            </w:r>
          </w:p>
        </w:tc>
      </w:tr>
      <w:tr w:rsidR="00A2328A" w:rsidRPr="003F532A" w14:paraId="381AD2FB" w14:textId="77777777" w:rsidTr="00282A6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70" w:type="dxa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F3C3" w14:textId="77777777" w:rsidR="00A2328A" w:rsidRPr="003F532A" w:rsidRDefault="00A2328A" w:rsidP="00DD4430">
            <w:pPr>
              <w:suppressAutoHyphens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A3F4F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potrafi odpowiednio określić priorytety służące realizacji określonego przez siebie lub innych zadania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B6767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K_K02</w:t>
            </w:r>
          </w:p>
        </w:tc>
      </w:tr>
      <w:tr w:rsidR="00A2328A" w:rsidRPr="003F532A" w14:paraId="22BB431E" w14:textId="77777777" w:rsidTr="00282A6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170" w:type="dxa"/>
        </w:trPr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CB03C" w14:textId="77777777" w:rsidR="00A2328A" w:rsidRPr="003F532A" w:rsidRDefault="00A2328A" w:rsidP="00DD4430">
            <w:pPr>
              <w:suppressAutoHyphens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K_03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1F1D1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potrafi wyznaczać sobie krótkoterminowe cele uczeniowe, dobrać i zastosować strategie odpowiednio do charakteru przyswajanej wiedzy czy umiejętności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6E13B" w14:textId="77777777" w:rsidR="00A2328A" w:rsidRPr="00041313" w:rsidRDefault="00A2328A" w:rsidP="00041313">
            <w:pPr>
              <w:suppressAutoHyphens/>
              <w:spacing w:after="0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04131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K_K04, K_K02</w:t>
            </w:r>
          </w:p>
        </w:tc>
      </w:tr>
    </w:tbl>
    <w:p w14:paraId="050A8F99" w14:textId="77777777" w:rsidR="00A2328A" w:rsidRPr="003F532A" w:rsidRDefault="00A2328A" w:rsidP="00A2328A">
      <w:pPr>
        <w:suppressAutoHyphens/>
        <w:outlineLvl w:val="0"/>
        <w:rPr>
          <w:rFonts w:ascii="Cambria" w:eastAsia="Times New Roman" w:hAnsi="Cambria" w:cs="Times New Roman"/>
          <w:color w:val="000000"/>
          <w:position w:val="-1"/>
          <w:sz w:val="24"/>
          <w:szCs w:val="24"/>
        </w:rPr>
      </w:pPr>
    </w:p>
    <w:tbl>
      <w:tblPr>
        <w:tblW w:w="97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A2328A" w:rsidRPr="003F532A" w14:paraId="3503E7BE" w14:textId="77777777" w:rsidTr="00DD4430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3A5D2" w14:textId="77777777" w:rsidR="00A2328A" w:rsidRPr="003F532A" w:rsidRDefault="00A2328A" w:rsidP="00DD4430">
            <w:pPr>
              <w:suppressAutoHyphens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>Egzamin pisemny z przedmiotu gramatyka opisowa i wstęp do językoznawstwa angielskiego</w:t>
            </w:r>
          </w:p>
          <w:p w14:paraId="356D1679" w14:textId="77777777" w:rsidR="00A2328A" w:rsidRPr="003F532A" w:rsidRDefault="00A2328A" w:rsidP="00DD4430">
            <w:pPr>
              <w:suppressAutoHyphens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 xml:space="preserve">Z pozostałych przedmiotów zaliczenie z oceną </w:t>
            </w:r>
          </w:p>
        </w:tc>
      </w:tr>
    </w:tbl>
    <w:p w14:paraId="71DE2369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6.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7CC86148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7201669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ACA451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dr Paulina Kłos-Czerwińska</w:t>
            </w:r>
          </w:p>
        </w:tc>
      </w:tr>
      <w:tr w:rsidR="00A2328A" w:rsidRPr="003F532A" w14:paraId="6EEBD3E0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2E490BA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34FFEB9" w14:textId="77777777" w:rsidR="00A2328A" w:rsidRPr="003F532A" w:rsidRDefault="00041313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09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>.2022</w:t>
            </w:r>
          </w:p>
        </w:tc>
      </w:tr>
      <w:tr w:rsidR="00A2328A" w:rsidRPr="003F532A" w14:paraId="53AF1AB7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682C1BF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F3948E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pklos-czerwinska@ajp.edu.pl</w:t>
            </w:r>
          </w:p>
        </w:tc>
      </w:tr>
      <w:tr w:rsidR="00A2328A" w:rsidRPr="003F532A" w14:paraId="4E7A0747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FA0B2E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2FCFCC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A761658" w14:textId="77777777" w:rsidR="00A2328A" w:rsidRPr="003F532A" w:rsidRDefault="00A2328A" w:rsidP="00A2328A">
      <w:pPr>
        <w:rPr>
          <w:rFonts w:ascii="Cambria" w:eastAsia="Cambria" w:hAnsi="Cambria" w:cs="Cambria"/>
        </w:rPr>
      </w:pPr>
      <w:r w:rsidRPr="003F532A">
        <w:rPr>
          <w:rFonts w:ascii="Cambria" w:hAnsi="Cambria"/>
        </w:rPr>
        <w:br w:type="page"/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2A647D7C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F4408DB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135D5B54" wp14:editId="7F855A56">
                  <wp:extent cx="1066800" cy="1066800"/>
                  <wp:effectExtent l="0" t="0" r="0" b="0"/>
                  <wp:docPr id="20" name="Obraz 20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4A00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4D4BD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5249274F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C2EBEDC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CDC5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7D7D9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130BF41E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B75E6ED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8FB2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37AD9C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29A9720A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CA0F073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35458A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B9B03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5E987498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488B77B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BF3DF5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5CB2D60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2C31A68E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BDD85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2060E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15</w:t>
            </w:r>
          </w:p>
        </w:tc>
      </w:tr>
    </w:tbl>
    <w:p w14:paraId="07CF5102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ZAJĘĆ</w:t>
      </w:r>
    </w:p>
    <w:p w14:paraId="37636EC7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4F8D9206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7C9D92D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44175E6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Wstęp do językoznawstwa</w:t>
            </w:r>
          </w:p>
        </w:tc>
      </w:tr>
      <w:tr w:rsidR="00A2328A" w:rsidRPr="003F532A" w14:paraId="289355F9" w14:textId="77777777" w:rsidTr="00DD4430">
        <w:tc>
          <w:tcPr>
            <w:tcW w:w="4219" w:type="dxa"/>
            <w:vAlign w:val="center"/>
          </w:tcPr>
          <w:p w14:paraId="0527CCA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62E28EF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A2328A" w:rsidRPr="003F532A" w14:paraId="55EECD5C" w14:textId="77777777" w:rsidTr="00DD4430">
        <w:tc>
          <w:tcPr>
            <w:tcW w:w="4219" w:type="dxa"/>
            <w:vAlign w:val="center"/>
          </w:tcPr>
          <w:p w14:paraId="37560CC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7B35B1B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</w:t>
            </w:r>
          </w:p>
        </w:tc>
      </w:tr>
      <w:tr w:rsidR="00A2328A" w:rsidRPr="003F532A" w14:paraId="583BDE62" w14:textId="77777777" w:rsidTr="00DD4430">
        <w:tc>
          <w:tcPr>
            <w:tcW w:w="4219" w:type="dxa"/>
            <w:vAlign w:val="center"/>
          </w:tcPr>
          <w:p w14:paraId="4549183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2032CEF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 o języku i komunikacji</w:t>
            </w:r>
          </w:p>
        </w:tc>
      </w:tr>
      <w:tr w:rsidR="00A2328A" w:rsidRPr="003F532A" w14:paraId="25C43616" w14:textId="77777777" w:rsidTr="00DD4430">
        <w:tc>
          <w:tcPr>
            <w:tcW w:w="4219" w:type="dxa"/>
            <w:vAlign w:val="center"/>
          </w:tcPr>
          <w:p w14:paraId="0BCF35F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755E87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A2328A" w:rsidRPr="003F532A" w14:paraId="7D9099A0" w14:textId="77777777" w:rsidTr="00DD4430">
        <w:tc>
          <w:tcPr>
            <w:tcW w:w="4219" w:type="dxa"/>
            <w:vAlign w:val="center"/>
          </w:tcPr>
          <w:p w14:paraId="735BB27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FD9B20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</w:t>
            </w:r>
          </w:p>
        </w:tc>
      </w:tr>
      <w:tr w:rsidR="00A2328A" w:rsidRPr="003F532A" w14:paraId="578F96E1" w14:textId="77777777" w:rsidTr="00DD4430">
        <w:tc>
          <w:tcPr>
            <w:tcW w:w="4219" w:type="dxa"/>
            <w:vAlign w:val="center"/>
          </w:tcPr>
          <w:p w14:paraId="2F62877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1F388E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Paulina Kłos-Czerwińska</w:t>
            </w:r>
          </w:p>
          <w:p w14:paraId="26D86B0D" w14:textId="465662E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prowadzący: prof. </w:t>
            </w:r>
            <w:r w:rsidR="00FF009E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AJP dr Maria Maczel</w:t>
            </w:r>
          </w:p>
        </w:tc>
      </w:tr>
    </w:tbl>
    <w:p w14:paraId="3A9C28AE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117"/>
        <w:gridCol w:w="2263"/>
        <w:gridCol w:w="2556"/>
      </w:tblGrid>
      <w:tr w:rsidR="00041313" w:rsidRPr="003F532A" w14:paraId="49CA012F" w14:textId="77777777" w:rsidTr="009004D6">
        <w:tc>
          <w:tcPr>
            <w:tcW w:w="1953" w:type="dxa"/>
            <w:shd w:val="clear" w:color="auto" w:fill="auto"/>
            <w:vAlign w:val="center"/>
          </w:tcPr>
          <w:p w14:paraId="13D1671E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36D9D73" w14:textId="77777777" w:rsidR="00041313" w:rsidRDefault="00041313" w:rsidP="0004131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7F3E1D6A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CFB6725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3B09ED4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041313" w:rsidRPr="003F532A" w14:paraId="153A7957" w14:textId="77777777" w:rsidTr="009004D6">
        <w:tc>
          <w:tcPr>
            <w:tcW w:w="1953" w:type="dxa"/>
            <w:shd w:val="clear" w:color="auto" w:fill="auto"/>
          </w:tcPr>
          <w:p w14:paraId="659C3D91" w14:textId="77777777" w:rsidR="00041313" w:rsidRPr="003F532A" w:rsidRDefault="00041313" w:rsidP="00041313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wykład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5F2C72E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DD011F1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I/2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24D2968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</w:tr>
    </w:tbl>
    <w:p w14:paraId="7F4DAA23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69"/>
      </w:tblGrid>
      <w:tr w:rsidR="00A2328A" w:rsidRPr="003F532A" w14:paraId="6B87E884" w14:textId="77777777" w:rsidTr="00DD4430">
        <w:trPr>
          <w:trHeight w:val="301"/>
          <w:jc w:val="center"/>
        </w:trPr>
        <w:tc>
          <w:tcPr>
            <w:tcW w:w="9769" w:type="dxa"/>
            <w:tcMar>
              <w:top w:w="0" w:type="dxa"/>
              <w:bottom w:w="0" w:type="dxa"/>
            </w:tcMar>
          </w:tcPr>
          <w:p w14:paraId="6184EF02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3D207F4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brak</w:t>
            </w:r>
          </w:p>
        </w:tc>
      </w:tr>
    </w:tbl>
    <w:p w14:paraId="57EFF7BA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6D4BA543" w14:textId="77777777" w:rsidTr="00DD4430">
        <w:tc>
          <w:tcPr>
            <w:tcW w:w="9889" w:type="dxa"/>
            <w:shd w:val="clear" w:color="auto" w:fill="auto"/>
          </w:tcPr>
          <w:p w14:paraId="2BFF8A7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C1 -</w:t>
            </w:r>
            <w:r w:rsidRPr="003F532A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Student poznaje elementarne zagadnienia językoznawcze i terminologię oraz najważniejsze zjawiska językowe</w:t>
            </w:r>
          </w:p>
          <w:p w14:paraId="056ECBC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C2 -</w:t>
            </w:r>
            <w:r w:rsidRPr="003F532A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Student potrafi określić podstawowe zjawiska językowe</w:t>
            </w:r>
          </w:p>
          <w:p w14:paraId="068D142D" w14:textId="77777777" w:rsidR="00A2328A" w:rsidRPr="00041313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C3 - Student jest świadomy konieczności dalszego kształcenia</w:t>
            </w:r>
          </w:p>
        </w:tc>
      </w:tr>
    </w:tbl>
    <w:p w14:paraId="0A0FEDE9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2026ACC8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3C492F3C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BF43C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98224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68CB3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A2328A" w:rsidRPr="003F532A" w14:paraId="1EDC58BE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EA5EF5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A2328A" w:rsidRPr="003F532A" w14:paraId="043A5904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452CF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6DAE58F" w14:textId="527EEFD9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Student zna podstawową terminologię z zakresu językoznawstwa</w:t>
            </w:r>
            <w:r w:rsidR="009151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A5730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K_W02 K_W06</w:t>
            </w:r>
          </w:p>
        </w:tc>
      </w:tr>
      <w:tr w:rsidR="00A2328A" w:rsidRPr="003F532A" w14:paraId="15CB0038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75ABE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65047EF" w14:textId="6AC43A36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Zna hierarchiczną budowę języka</w:t>
            </w:r>
            <w:r w:rsidR="009151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E46A3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A2328A" w:rsidRPr="003F532A" w14:paraId="15B3BEB4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D4281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111268E6" w14:textId="04FA166B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Zna zróżnicowanie języków oraz ich tendencje rozwojowe</w:t>
            </w:r>
            <w:r w:rsidR="009151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4F0D0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K_W04</w:t>
            </w:r>
          </w:p>
        </w:tc>
      </w:tr>
      <w:tr w:rsidR="00A2328A" w:rsidRPr="003F532A" w14:paraId="5F9EF11D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BA7CE3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UMIEJĘTNOŚCI</w:t>
            </w:r>
          </w:p>
        </w:tc>
      </w:tr>
      <w:tr w:rsidR="00A2328A" w:rsidRPr="003F532A" w14:paraId="19ABD941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94DD4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CF983F2" w14:textId="093AB076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Potrafi oceniać niektóre zjawiska językowe</w:t>
            </w:r>
            <w:r w:rsidR="009151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47B9B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K_U01 K_U02 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K_U04</w:t>
            </w:r>
          </w:p>
        </w:tc>
      </w:tr>
      <w:tr w:rsidR="00A2328A" w:rsidRPr="003F532A" w14:paraId="348A38C1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0BA423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KOMPETENCJE SPOŁECZNE</w:t>
            </w:r>
          </w:p>
        </w:tc>
      </w:tr>
      <w:tr w:rsidR="00A2328A" w:rsidRPr="003F532A" w14:paraId="51BCC591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B00DC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E0D073F" w14:textId="2B904B14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Zna zakres posiadanej przez siebie wiedzy i umiejętności, zdaje sobie sprawę z potrzeby ciągłego samokształcenia</w:t>
            </w:r>
            <w:r w:rsidR="009151FC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DBDD1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A2328A" w:rsidRPr="003F532A" w14:paraId="53670708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F4373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0F66C1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289E13B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285968C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 xml:space="preserve">6. Treści programowe 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6537"/>
        <w:gridCol w:w="1256"/>
        <w:gridCol w:w="1488"/>
      </w:tblGrid>
      <w:tr w:rsidR="00A2328A" w:rsidRPr="003F532A" w14:paraId="74C594B9" w14:textId="77777777" w:rsidTr="00DD4430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9ED4E2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FDB169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2FE671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40FB8BC9" w14:textId="77777777" w:rsidTr="00DD4430">
        <w:trPr>
          <w:trHeight w:val="196"/>
          <w:jc w:val="center"/>
        </w:trPr>
        <w:tc>
          <w:tcPr>
            <w:tcW w:w="659" w:type="dxa"/>
            <w:vMerge/>
            <w:vAlign w:val="center"/>
          </w:tcPr>
          <w:p w14:paraId="5AE78654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6537" w:type="dxa"/>
            <w:vMerge/>
            <w:vAlign w:val="center"/>
          </w:tcPr>
          <w:p w14:paraId="7F191E80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56" w:type="dxa"/>
          </w:tcPr>
          <w:p w14:paraId="01B41A7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568651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4B538CE7" w14:textId="77777777" w:rsidTr="00041313">
        <w:trPr>
          <w:trHeight w:val="225"/>
          <w:jc w:val="center"/>
        </w:trPr>
        <w:tc>
          <w:tcPr>
            <w:tcW w:w="659" w:type="dxa"/>
          </w:tcPr>
          <w:p w14:paraId="0D2E79C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4B03C13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Przedmiot i zadania językoznawstwa. Rodzaje językoznawstwa</w:t>
            </w:r>
          </w:p>
        </w:tc>
        <w:tc>
          <w:tcPr>
            <w:tcW w:w="1256" w:type="dxa"/>
            <w:vAlign w:val="center"/>
          </w:tcPr>
          <w:p w14:paraId="6A18D5C3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5CD982B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60C03F75" w14:textId="77777777" w:rsidTr="00041313">
        <w:trPr>
          <w:trHeight w:val="285"/>
          <w:jc w:val="center"/>
        </w:trPr>
        <w:tc>
          <w:tcPr>
            <w:tcW w:w="659" w:type="dxa"/>
          </w:tcPr>
          <w:p w14:paraId="5F51473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C2700B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Związki językoznawstwa z innymi dyscyplinami</w:t>
            </w:r>
          </w:p>
        </w:tc>
        <w:tc>
          <w:tcPr>
            <w:tcW w:w="1256" w:type="dxa"/>
            <w:vAlign w:val="center"/>
          </w:tcPr>
          <w:p w14:paraId="0F547675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6511C87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3B030702" w14:textId="77777777" w:rsidTr="00041313">
        <w:trPr>
          <w:trHeight w:val="345"/>
          <w:jc w:val="center"/>
        </w:trPr>
        <w:tc>
          <w:tcPr>
            <w:tcW w:w="659" w:type="dxa"/>
          </w:tcPr>
          <w:p w14:paraId="4A4F523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0127C65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Części składowe systemu językowego</w:t>
            </w:r>
          </w:p>
        </w:tc>
        <w:tc>
          <w:tcPr>
            <w:tcW w:w="1256" w:type="dxa"/>
            <w:vAlign w:val="center"/>
          </w:tcPr>
          <w:p w14:paraId="403B1C29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6B43932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22BB3C4F" w14:textId="77777777" w:rsidTr="00041313">
        <w:trPr>
          <w:trHeight w:val="345"/>
          <w:jc w:val="center"/>
        </w:trPr>
        <w:tc>
          <w:tcPr>
            <w:tcW w:w="659" w:type="dxa"/>
          </w:tcPr>
          <w:p w14:paraId="7E30BB6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2E91686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System fonetyczny języka</w:t>
            </w:r>
          </w:p>
        </w:tc>
        <w:tc>
          <w:tcPr>
            <w:tcW w:w="1256" w:type="dxa"/>
            <w:vAlign w:val="center"/>
          </w:tcPr>
          <w:p w14:paraId="1B5F347A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E6CE5DE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70D76FC0" w14:textId="77777777" w:rsidTr="00041313">
        <w:trPr>
          <w:trHeight w:val="345"/>
          <w:jc w:val="center"/>
        </w:trPr>
        <w:tc>
          <w:tcPr>
            <w:tcW w:w="659" w:type="dxa"/>
          </w:tcPr>
          <w:p w14:paraId="0405613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D6E5B0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System gramatyczny języka. Formy gramatyczne</w:t>
            </w:r>
          </w:p>
        </w:tc>
        <w:tc>
          <w:tcPr>
            <w:tcW w:w="1256" w:type="dxa"/>
            <w:vAlign w:val="center"/>
          </w:tcPr>
          <w:p w14:paraId="6DA63D22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D84204A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10C86DD9" w14:textId="77777777" w:rsidTr="00041313">
        <w:trPr>
          <w:trHeight w:val="345"/>
          <w:jc w:val="center"/>
        </w:trPr>
        <w:tc>
          <w:tcPr>
            <w:tcW w:w="659" w:type="dxa"/>
          </w:tcPr>
          <w:p w14:paraId="13E713C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2EEC36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Kategorie gramatyczne</w:t>
            </w:r>
          </w:p>
        </w:tc>
        <w:tc>
          <w:tcPr>
            <w:tcW w:w="1256" w:type="dxa"/>
            <w:vAlign w:val="center"/>
          </w:tcPr>
          <w:p w14:paraId="3CCA7DBD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F468E28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1D4AE664" w14:textId="77777777" w:rsidTr="00041313">
        <w:trPr>
          <w:trHeight w:val="345"/>
          <w:jc w:val="center"/>
        </w:trPr>
        <w:tc>
          <w:tcPr>
            <w:tcW w:w="659" w:type="dxa"/>
          </w:tcPr>
          <w:p w14:paraId="742AE51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2CA3733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Płaszczyzna morfologiczna i płaszczyzna składniowa</w:t>
            </w:r>
          </w:p>
        </w:tc>
        <w:tc>
          <w:tcPr>
            <w:tcW w:w="1256" w:type="dxa"/>
            <w:vAlign w:val="center"/>
          </w:tcPr>
          <w:p w14:paraId="15886A30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D5E7F6B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74C26758" w14:textId="77777777" w:rsidTr="00041313">
        <w:trPr>
          <w:trHeight w:val="345"/>
          <w:jc w:val="center"/>
        </w:trPr>
        <w:tc>
          <w:tcPr>
            <w:tcW w:w="659" w:type="dxa"/>
          </w:tcPr>
          <w:p w14:paraId="5D755ED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7AC4807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Klasyfikacja języków na podstawie cech gramatycznych</w:t>
            </w:r>
          </w:p>
        </w:tc>
        <w:tc>
          <w:tcPr>
            <w:tcW w:w="1256" w:type="dxa"/>
            <w:vAlign w:val="center"/>
          </w:tcPr>
          <w:p w14:paraId="5F819366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9008A32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0C82E082" w14:textId="77777777" w:rsidTr="00041313">
        <w:trPr>
          <w:trHeight w:val="345"/>
          <w:jc w:val="center"/>
        </w:trPr>
        <w:tc>
          <w:tcPr>
            <w:tcW w:w="659" w:type="dxa"/>
          </w:tcPr>
          <w:p w14:paraId="61038A3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5FDB15F5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System leksykalno-semantyczny. Leksykologia i semazjologia. Etymologia</w:t>
            </w:r>
          </w:p>
        </w:tc>
        <w:tc>
          <w:tcPr>
            <w:tcW w:w="1256" w:type="dxa"/>
            <w:vAlign w:val="center"/>
          </w:tcPr>
          <w:p w14:paraId="72E64300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6A53F87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419FDE6C" w14:textId="77777777" w:rsidTr="00041313">
        <w:trPr>
          <w:trHeight w:val="345"/>
          <w:jc w:val="center"/>
        </w:trPr>
        <w:tc>
          <w:tcPr>
            <w:tcW w:w="659" w:type="dxa"/>
          </w:tcPr>
          <w:p w14:paraId="13EB932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4F77F96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Podstawowe jednostki systemu leksykalno-semantycznego</w:t>
            </w:r>
          </w:p>
        </w:tc>
        <w:tc>
          <w:tcPr>
            <w:tcW w:w="1256" w:type="dxa"/>
            <w:vAlign w:val="center"/>
          </w:tcPr>
          <w:p w14:paraId="48A8E3C0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2362115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4544E27C" w14:textId="77777777" w:rsidTr="00041313">
        <w:trPr>
          <w:trHeight w:val="345"/>
          <w:jc w:val="center"/>
        </w:trPr>
        <w:tc>
          <w:tcPr>
            <w:tcW w:w="659" w:type="dxa"/>
          </w:tcPr>
          <w:p w14:paraId="2D24AD2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731280E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Typy relacji semantycznych (homonim, synonim, antonim, hiponim, oksymoron)</w:t>
            </w:r>
          </w:p>
        </w:tc>
        <w:tc>
          <w:tcPr>
            <w:tcW w:w="1256" w:type="dxa"/>
            <w:vAlign w:val="center"/>
          </w:tcPr>
          <w:p w14:paraId="27E948A3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B9459C6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66D0F49E" w14:textId="77777777" w:rsidTr="00041313">
        <w:trPr>
          <w:trHeight w:val="345"/>
          <w:jc w:val="center"/>
        </w:trPr>
        <w:tc>
          <w:tcPr>
            <w:tcW w:w="659" w:type="dxa"/>
          </w:tcPr>
          <w:p w14:paraId="7EB19BE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7EB75D4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Pole semantyczne. Stosunki systemowe w leksyce</w:t>
            </w:r>
          </w:p>
        </w:tc>
        <w:tc>
          <w:tcPr>
            <w:tcW w:w="1256" w:type="dxa"/>
            <w:vAlign w:val="center"/>
          </w:tcPr>
          <w:p w14:paraId="5B82AE55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F66D39D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1A42744C" w14:textId="77777777" w:rsidTr="00041313">
        <w:trPr>
          <w:trHeight w:val="345"/>
          <w:jc w:val="center"/>
        </w:trPr>
        <w:tc>
          <w:tcPr>
            <w:tcW w:w="659" w:type="dxa"/>
          </w:tcPr>
          <w:p w14:paraId="79452F4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6E33CDD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Pośrednie płaszczyzny językowe (morfonologia, słowotwórstwo, frazeologia)</w:t>
            </w:r>
          </w:p>
        </w:tc>
        <w:tc>
          <w:tcPr>
            <w:tcW w:w="1256" w:type="dxa"/>
            <w:vAlign w:val="center"/>
          </w:tcPr>
          <w:p w14:paraId="546CDEDD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FAEA6D0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7115B252" w14:textId="77777777" w:rsidTr="00041313">
        <w:trPr>
          <w:trHeight w:val="345"/>
          <w:jc w:val="center"/>
        </w:trPr>
        <w:tc>
          <w:tcPr>
            <w:tcW w:w="659" w:type="dxa"/>
          </w:tcPr>
          <w:p w14:paraId="02744F7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4319697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Język naturalny jako główny przedmiot badań językoznawczych. Języki żywe i martwe. Języki sztuczne</w:t>
            </w:r>
          </w:p>
        </w:tc>
        <w:tc>
          <w:tcPr>
            <w:tcW w:w="1256" w:type="dxa"/>
            <w:vAlign w:val="center"/>
          </w:tcPr>
          <w:p w14:paraId="40F0B169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CD2E12F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685FEE16" w14:textId="77777777" w:rsidTr="00041313">
        <w:trPr>
          <w:trHeight w:val="345"/>
          <w:jc w:val="center"/>
        </w:trPr>
        <w:tc>
          <w:tcPr>
            <w:tcW w:w="659" w:type="dxa"/>
          </w:tcPr>
          <w:p w14:paraId="6866E38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4E32C57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Wielkie rodziny językowe świata</w:t>
            </w:r>
          </w:p>
        </w:tc>
        <w:tc>
          <w:tcPr>
            <w:tcW w:w="1256" w:type="dxa"/>
            <w:vAlign w:val="center"/>
          </w:tcPr>
          <w:p w14:paraId="0CCE853B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9D9ECD7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192574E9" w14:textId="77777777" w:rsidTr="00041313">
        <w:trPr>
          <w:jc w:val="center"/>
        </w:trPr>
        <w:tc>
          <w:tcPr>
            <w:tcW w:w="659" w:type="dxa"/>
          </w:tcPr>
          <w:p w14:paraId="433DB71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1A65CF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5649B850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6530B891" w14:textId="77777777" w:rsidR="00A2328A" w:rsidRPr="003F532A" w:rsidRDefault="00A2328A" w:rsidP="0004131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</w:tbl>
    <w:p w14:paraId="4D02C724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4963"/>
        <w:gridCol w:w="3260"/>
      </w:tblGrid>
      <w:tr w:rsidR="00A2328A" w:rsidRPr="003F532A" w14:paraId="1327A0BB" w14:textId="77777777" w:rsidTr="00DD4430">
        <w:trPr>
          <w:jc w:val="center"/>
        </w:trPr>
        <w:tc>
          <w:tcPr>
            <w:tcW w:w="1666" w:type="dxa"/>
          </w:tcPr>
          <w:p w14:paraId="7E9E8844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963" w:type="dxa"/>
          </w:tcPr>
          <w:p w14:paraId="22DE90E4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Metody dydaktyczne (wybór z listy)</w:t>
            </w:r>
          </w:p>
        </w:tc>
        <w:tc>
          <w:tcPr>
            <w:tcW w:w="3260" w:type="dxa"/>
          </w:tcPr>
          <w:p w14:paraId="4F693BCA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Środki dydaktyczne</w:t>
            </w:r>
          </w:p>
        </w:tc>
      </w:tr>
      <w:tr w:rsidR="00A2328A" w:rsidRPr="003F532A" w14:paraId="4EA82660" w14:textId="77777777" w:rsidTr="00DD4430">
        <w:trPr>
          <w:jc w:val="center"/>
        </w:trPr>
        <w:tc>
          <w:tcPr>
            <w:tcW w:w="1666" w:type="dxa"/>
          </w:tcPr>
          <w:p w14:paraId="724DF26F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35A779F" w14:textId="77777777" w:rsidR="00A2328A" w:rsidRPr="003F532A" w:rsidRDefault="00A2328A" w:rsidP="00DD4430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M1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 – wykład informacyjny, objaśnienie,   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M2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 - wykład konwersatoryjny, dyskusja</w:t>
            </w:r>
          </w:p>
        </w:tc>
        <w:tc>
          <w:tcPr>
            <w:tcW w:w="3260" w:type="dxa"/>
          </w:tcPr>
          <w:p w14:paraId="30ABECCC" w14:textId="77777777" w:rsidR="00A2328A" w:rsidRPr="003F532A" w:rsidRDefault="00A2328A" w:rsidP="00DD4430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 projektor </w:t>
            </w:r>
          </w:p>
        </w:tc>
      </w:tr>
    </w:tbl>
    <w:p w14:paraId="23D509AB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 Sposoby (metody) weryfikacji i oceny efektów uczenia się osiągniętych przez studenta</w:t>
      </w:r>
    </w:p>
    <w:p w14:paraId="3EE0A1F7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4463"/>
        <w:gridCol w:w="3967"/>
      </w:tblGrid>
      <w:tr w:rsidR="00A2328A" w:rsidRPr="003F532A" w14:paraId="6E4641F4" w14:textId="77777777" w:rsidTr="00041313">
        <w:tc>
          <w:tcPr>
            <w:tcW w:w="1459" w:type="dxa"/>
            <w:vAlign w:val="center"/>
          </w:tcPr>
          <w:p w14:paraId="4AB2471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463" w:type="dxa"/>
            <w:vAlign w:val="center"/>
          </w:tcPr>
          <w:p w14:paraId="345E0656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1625E7F0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67" w:type="dxa"/>
            <w:vAlign w:val="center"/>
          </w:tcPr>
          <w:p w14:paraId="473F9BB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2D965A98" w14:textId="77777777" w:rsidTr="00041313">
        <w:tc>
          <w:tcPr>
            <w:tcW w:w="1459" w:type="dxa"/>
          </w:tcPr>
          <w:p w14:paraId="185D127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463" w:type="dxa"/>
            <w:vAlign w:val="center"/>
          </w:tcPr>
          <w:p w14:paraId="459B587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F 2 – obserwacja / aktywność</w:t>
            </w:r>
          </w:p>
        </w:tc>
        <w:tc>
          <w:tcPr>
            <w:tcW w:w="3967" w:type="dxa"/>
            <w:vAlign w:val="center"/>
          </w:tcPr>
          <w:p w14:paraId="739EC91D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P2 – kolokwium podsumowujące</w:t>
            </w:r>
          </w:p>
        </w:tc>
      </w:tr>
    </w:tbl>
    <w:p w14:paraId="7C1E32D6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color w:val="00B050"/>
        </w:rPr>
      </w:pPr>
      <w:r w:rsidRPr="003F532A">
        <w:rPr>
          <w:rFonts w:ascii="Cambria" w:eastAsia="Cambria" w:hAnsi="Cambria" w:cs="Cambria"/>
          <w:b/>
        </w:rPr>
        <w:lastRenderedPageBreak/>
        <w:t>8.2. Sposoby (metody) weryfikacji osiągnięcia przedmiotowych efektów uczenia się (wstawić „x”)</w:t>
      </w:r>
    </w:p>
    <w:tbl>
      <w:tblPr>
        <w:tblW w:w="2515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850"/>
        <w:gridCol w:w="709"/>
      </w:tblGrid>
      <w:tr w:rsidR="00A2328A" w:rsidRPr="003F532A" w14:paraId="12D6DBB5" w14:textId="77777777" w:rsidTr="00DD443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912FB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0F9A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 xml:space="preserve">Wykład </w:t>
            </w:r>
          </w:p>
        </w:tc>
      </w:tr>
      <w:tr w:rsidR="00A2328A" w:rsidRPr="003F532A" w14:paraId="3E3A29B4" w14:textId="77777777" w:rsidTr="00DD4430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76646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B7C1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5924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P2</w:t>
            </w:r>
          </w:p>
        </w:tc>
      </w:tr>
      <w:tr w:rsidR="00A2328A" w:rsidRPr="003F532A" w14:paraId="0919EB19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ABCA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569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185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A2328A" w:rsidRPr="003F532A" w14:paraId="38E55E16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CC9D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2752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5C5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A2328A" w:rsidRPr="003F532A" w14:paraId="4B4EC195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46F6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A247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753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A2328A" w:rsidRPr="003F532A" w14:paraId="040538E1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3B9C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984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B60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A2328A" w:rsidRPr="003F532A" w14:paraId="6FD46283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D485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CE8C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FAC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14:paraId="41D425D7" w14:textId="77777777" w:rsidR="00A2328A" w:rsidRPr="003F532A" w:rsidRDefault="00A2328A" w:rsidP="00A2328A">
      <w:pPr>
        <w:keepNext/>
        <w:spacing w:before="120" w:after="120" w:line="240" w:lineRule="auto"/>
        <w:outlineLvl w:val="0"/>
        <w:rPr>
          <w:rFonts w:ascii="Cambria" w:eastAsia="Cambria" w:hAnsi="Cambria" w:cs="Cambria"/>
          <w:b/>
          <w:bCs/>
          <w:kern w:val="32"/>
        </w:rPr>
      </w:pPr>
      <w:r w:rsidRPr="003F532A">
        <w:rPr>
          <w:rFonts w:ascii="Cambria" w:eastAsia="Cambria" w:hAnsi="Cambria" w:cs="Cambria"/>
          <w:b/>
          <w:bCs/>
          <w:kern w:val="32"/>
        </w:rPr>
        <w:t xml:space="preserve">9. Opis sposobu ustalania oceny końcowej </w:t>
      </w:r>
      <w:r w:rsidRPr="003F532A">
        <w:rPr>
          <w:rFonts w:ascii="Cambria" w:eastAsia="Cambria" w:hAnsi="Cambria" w:cs="Cambria"/>
          <w:bCs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100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A2328A" w:rsidRPr="003F532A" w14:paraId="508F06F0" w14:textId="77777777" w:rsidTr="00DD4430">
        <w:trPr>
          <w:trHeight w:val="239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0A633" w14:textId="77777777" w:rsidR="00436FB4" w:rsidRPr="003F532A" w:rsidRDefault="0076476C" w:rsidP="00436FB4">
            <w:pPr>
              <w:pStyle w:val="Bezodstpw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</w:t>
            </w:r>
            <w:r w:rsidR="00436FB4" w:rsidRPr="003F532A">
              <w:rPr>
                <w:rStyle w:val="Pogrubienie"/>
                <w:rFonts w:ascii="Cambria" w:hAnsi="Cambria"/>
                <w:color w:val="000000"/>
                <w:sz w:val="20"/>
                <w:szCs w:val="20"/>
              </w:rPr>
              <w:t>Zastosowanie systemu punktowego – oceny według następującej skali (wyrażone w %):</w:t>
            </w:r>
          </w:p>
          <w:p w14:paraId="1724E0D3" w14:textId="77777777" w:rsidR="00436FB4" w:rsidRPr="003F532A" w:rsidRDefault="00436FB4" w:rsidP="00436FB4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90– 100 – 5</w:t>
            </w:r>
          </w:p>
          <w:p w14:paraId="7CD1C083" w14:textId="77777777" w:rsidR="00436FB4" w:rsidRPr="003F532A" w:rsidRDefault="00436FB4" w:rsidP="00436FB4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80– 89   - 4.5</w:t>
            </w:r>
          </w:p>
          <w:p w14:paraId="15D354D5" w14:textId="77777777" w:rsidR="00436FB4" w:rsidRPr="003F532A" w:rsidRDefault="00436FB4" w:rsidP="00436FB4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70 – 70  - 4.0</w:t>
            </w:r>
          </w:p>
          <w:p w14:paraId="676A30F0" w14:textId="77777777" w:rsidR="00436FB4" w:rsidRPr="003F532A" w:rsidRDefault="00436FB4" w:rsidP="00436FB4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60– 69   - 3.5</w:t>
            </w:r>
          </w:p>
          <w:p w14:paraId="6FE464EA" w14:textId="77777777" w:rsidR="00436FB4" w:rsidRPr="003F532A" w:rsidRDefault="00436FB4" w:rsidP="00436FB4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50– 59   - 3.0</w:t>
            </w:r>
          </w:p>
          <w:p w14:paraId="02BC7277" w14:textId="28005D45" w:rsidR="00A2328A" w:rsidRPr="003F532A" w:rsidRDefault="00436FB4" w:rsidP="00436FB4">
            <w:pPr>
              <w:suppressAutoHyphens/>
              <w:spacing w:line="240" w:lineRule="auto"/>
              <w:jc w:val="both"/>
              <w:outlineLvl w:val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</w:rPr>
              <w:t>0– 49 - 2</w:t>
            </w:r>
          </w:p>
          <w:p w14:paraId="127FEC0A" w14:textId="77777777" w:rsidR="00A2328A" w:rsidRPr="003F532A" w:rsidRDefault="00A2328A" w:rsidP="00DD4430">
            <w:pPr>
              <w:suppressAutoHyphens/>
              <w:spacing w:line="240" w:lineRule="auto"/>
              <w:ind w:left="2" w:hangingChars="1" w:hanging="2"/>
              <w:jc w:val="both"/>
              <w:outlineLvl w:val="0"/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</w:pPr>
          </w:p>
        </w:tc>
      </w:tr>
    </w:tbl>
    <w:p w14:paraId="1A0A04B9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4F16640F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0D63F764" w14:textId="77777777" w:rsidR="00A2328A" w:rsidRPr="003F532A" w:rsidRDefault="00A2328A" w:rsidP="00DD4430">
            <w:pPr>
              <w:spacing w:before="120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Zaliczenie z oceną</w:t>
            </w:r>
          </w:p>
        </w:tc>
      </w:tr>
    </w:tbl>
    <w:p w14:paraId="29097E26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11. Obciążenie pracą studenta </w:t>
      </w:r>
      <w:r w:rsidRPr="003F532A"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72CEABD1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9447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40F5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Liczba godzin</w:t>
            </w:r>
          </w:p>
        </w:tc>
      </w:tr>
      <w:tr w:rsidR="00A2328A" w:rsidRPr="003F532A" w14:paraId="170E3EE1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257F3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4FC3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BA17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40F64390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8EFFC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Godziny kontaktowe studenta (w ramach zajęć):</w:t>
            </w:r>
          </w:p>
        </w:tc>
      </w:tr>
      <w:tr w:rsidR="00A2328A" w:rsidRPr="003F532A" w14:paraId="5AB65CC5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CAD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B10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933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18</w:t>
            </w:r>
          </w:p>
        </w:tc>
      </w:tr>
      <w:tr w:rsidR="00A2328A" w:rsidRPr="003F532A" w14:paraId="467AFB00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11E49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Praca własna studenta (indywidualna praca studenta związana z zajęciami):</w:t>
            </w:r>
          </w:p>
        </w:tc>
      </w:tr>
      <w:tr w:rsidR="00A2328A" w:rsidRPr="003F532A" w14:paraId="3B1D74DA" w14:textId="77777777" w:rsidTr="0004131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04C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B8C3" w14:textId="77777777" w:rsidR="00A2328A" w:rsidRPr="003F532A" w:rsidRDefault="00A2328A" w:rsidP="00041313">
            <w:pPr>
              <w:suppressAutoHyphens/>
              <w:spacing w:after="0" w:line="240" w:lineRule="auto"/>
              <w:ind w:left="2" w:hangingChars="1" w:hanging="2"/>
              <w:jc w:val="center"/>
              <w:outlineLvl w:val="0"/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CE296" w14:textId="77777777" w:rsidR="00A2328A" w:rsidRPr="003F532A" w:rsidRDefault="00A2328A" w:rsidP="00041313">
            <w:pPr>
              <w:suppressAutoHyphens/>
              <w:spacing w:after="0" w:line="240" w:lineRule="auto"/>
              <w:ind w:left="2" w:hangingChars="1" w:hanging="2"/>
              <w:jc w:val="center"/>
              <w:outlineLvl w:val="0"/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16</w:t>
            </w:r>
          </w:p>
        </w:tc>
      </w:tr>
      <w:tr w:rsidR="00A2328A" w:rsidRPr="003F532A" w14:paraId="6888C645" w14:textId="77777777" w:rsidTr="0004131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994C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EB19" w14:textId="77777777" w:rsidR="00A2328A" w:rsidRPr="003F532A" w:rsidRDefault="00A2328A" w:rsidP="00041313">
            <w:pPr>
              <w:suppressAutoHyphens/>
              <w:spacing w:after="0" w:line="240" w:lineRule="auto"/>
              <w:ind w:left="2" w:hangingChars="1" w:hanging="2"/>
              <w:jc w:val="center"/>
              <w:outlineLvl w:val="0"/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0CE8" w14:textId="77777777" w:rsidR="00A2328A" w:rsidRPr="003F532A" w:rsidRDefault="00A2328A" w:rsidP="00041313">
            <w:pPr>
              <w:suppressAutoHyphens/>
              <w:spacing w:after="0" w:line="240" w:lineRule="auto"/>
              <w:ind w:left="2" w:hangingChars="1" w:hanging="2"/>
              <w:jc w:val="center"/>
              <w:outlineLvl w:val="0"/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16</w:t>
            </w:r>
          </w:p>
        </w:tc>
      </w:tr>
      <w:tr w:rsidR="00A2328A" w:rsidRPr="003F532A" w14:paraId="6564CFA9" w14:textId="77777777" w:rsidTr="0004131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226D" w14:textId="77777777" w:rsidR="00A2328A" w:rsidRPr="003F532A" w:rsidRDefault="00A2328A" w:rsidP="00041313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95E0" w14:textId="77777777" w:rsidR="00A2328A" w:rsidRPr="003F532A" w:rsidRDefault="00A2328A" w:rsidP="00041313">
            <w:pPr>
              <w:suppressAutoHyphens/>
              <w:spacing w:after="0" w:line="240" w:lineRule="auto"/>
              <w:ind w:left="2" w:hangingChars="1" w:hanging="2"/>
              <w:jc w:val="center"/>
              <w:outlineLvl w:val="0"/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89E5" w14:textId="77777777" w:rsidR="00A2328A" w:rsidRPr="003F532A" w:rsidRDefault="00A2328A" w:rsidP="00041313">
            <w:pPr>
              <w:suppressAutoHyphens/>
              <w:spacing w:after="0" w:line="240" w:lineRule="auto"/>
              <w:ind w:left="2" w:hangingChars="1" w:hanging="2"/>
              <w:jc w:val="center"/>
              <w:outlineLvl w:val="0"/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A2328A" w:rsidRPr="003F532A" w14:paraId="19E40DD3" w14:textId="77777777" w:rsidTr="0004131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6C72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liczba pkt ECTS przypisana do zajęć: 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03A64" w14:textId="77777777" w:rsidR="00A2328A" w:rsidRPr="003F532A" w:rsidRDefault="00A2328A" w:rsidP="00041313">
            <w:pPr>
              <w:suppressAutoHyphens/>
              <w:spacing w:after="0" w:line="240" w:lineRule="auto"/>
              <w:ind w:left="2" w:hangingChars="1" w:hanging="2"/>
              <w:jc w:val="center"/>
              <w:outlineLvl w:val="0"/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D429" w14:textId="77777777" w:rsidR="00A2328A" w:rsidRPr="003F532A" w:rsidRDefault="00A2328A" w:rsidP="00041313">
            <w:pPr>
              <w:suppressAutoHyphens/>
              <w:spacing w:after="0" w:line="240" w:lineRule="auto"/>
              <w:ind w:left="2" w:hangingChars="1" w:hanging="2"/>
              <w:jc w:val="center"/>
              <w:outlineLvl w:val="0"/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5CF324D4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100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2328A" w:rsidRPr="003F532A" w14:paraId="691C46F0" w14:textId="77777777" w:rsidTr="00DD4430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8B64C" w14:textId="77777777" w:rsidR="00A2328A" w:rsidRPr="003F532A" w:rsidRDefault="00A2328A" w:rsidP="00041313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position w:val="-1"/>
                <w:sz w:val="20"/>
                <w:szCs w:val="20"/>
              </w:rPr>
              <w:t>Literatura obowiązkowa:</w:t>
            </w:r>
          </w:p>
          <w:p w14:paraId="72D68747" w14:textId="77777777" w:rsidR="00A2328A" w:rsidRPr="003F532A" w:rsidRDefault="00A2328A" w:rsidP="00041313">
            <w:pPr>
              <w:tabs>
                <w:tab w:val="left" w:pos="3420"/>
              </w:tabs>
              <w:suppressAutoHyphens/>
              <w:spacing w:after="0" w:line="240" w:lineRule="auto"/>
              <w:ind w:left="2" w:hangingChars="1" w:hanging="2"/>
              <w:outlineLvl w:val="0"/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  <w:t xml:space="preserve">1. </w:t>
            </w:r>
            <w:r w:rsidRPr="003F532A">
              <w:rPr>
                <w:rFonts w:ascii="Cambria" w:eastAsia="Cambria" w:hAnsi="Cambria" w:cs="Cambria"/>
                <w:i/>
                <w:color w:val="000000"/>
                <w:position w:val="-1"/>
                <w:sz w:val="20"/>
                <w:szCs w:val="20"/>
              </w:rPr>
              <w:t>Encyklopedia językoznawstwa ogólnego</w:t>
            </w:r>
            <w:r w:rsidRPr="003F532A"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  <w:t>, red. K. Polański, Wrocław 1999.</w:t>
            </w:r>
          </w:p>
          <w:p w14:paraId="2B10B0CC" w14:textId="77777777" w:rsidR="00A2328A" w:rsidRPr="003F532A" w:rsidRDefault="00A2328A" w:rsidP="00041313">
            <w:pPr>
              <w:tabs>
                <w:tab w:val="left" w:pos="3420"/>
              </w:tabs>
              <w:suppressAutoHyphens/>
              <w:spacing w:after="0" w:line="240" w:lineRule="auto"/>
              <w:ind w:left="2" w:hangingChars="1" w:hanging="2"/>
              <w:outlineLvl w:val="0"/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  <w:t xml:space="preserve">2. A. Furdal, </w:t>
            </w:r>
            <w:r w:rsidRPr="003F532A">
              <w:rPr>
                <w:rFonts w:ascii="Cambria" w:eastAsia="Cambria" w:hAnsi="Cambria" w:cs="Cambria"/>
                <w:i/>
                <w:color w:val="000000"/>
                <w:position w:val="-1"/>
                <w:sz w:val="20"/>
                <w:szCs w:val="20"/>
              </w:rPr>
              <w:t>Językoznawstwo otwarte</w:t>
            </w:r>
            <w:r w:rsidRPr="003F532A"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  <w:t>, Wrocław 2000.</w:t>
            </w:r>
          </w:p>
          <w:p w14:paraId="3A5B3B48" w14:textId="77777777" w:rsidR="00A2328A" w:rsidRPr="003F532A" w:rsidRDefault="00A2328A" w:rsidP="00041313">
            <w:pPr>
              <w:tabs>
                <w:tab w:val="left" w:pos="3420"/>
              </w:tabs>
              <w:suppressAutoHyphens/>
              <w:spacing w:after="0" w:line="240" w:lineRule="auto"/>
              <w:ind w:left="2" w:hangingChars="1" w:hanging="2"/>
              <w:outlineLvl w:val="0"/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  <w:t xml:space="preserve">3. R. Grzegorczykowa, </w:t>
            </w:r>
            <w:r w:rsidRPr="003F532A">
              <w:rPr>
                <w:rFonts w:ascii="Cambria" w:eastAsia="Cambria" w:hAnsi="Cambria" w:cs="Cambria"/>
                <w:i/>
                <w:color w:val="000000"/>
                <w:position w:val="-1"/>
                <w:sz w:val="20"/>
                <w:szCs w:val="20"/>
              </w:rPr>
              <w:t>Wstęp do językoznawstwa</w:t>
            </w:r>
            <w:r w:rsidRPr="003F532A"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  <w:t>, PWN, Warszawa 2008.</w:t>
            </w:r>
          </w:p>
          <w:p w14:paraId="58FE0356" w14:textId="77777777" w:rsidR="00A2328A" w:rsidRPr="003F532A" w:rsidRDefault="00A2328A" w:rsidP="00041313">
            <w:pPr>
              <w:tabs>
                <w:tab w:val="left" w:pos="3420"/>
                <w:tab w:val="left" w:pos="6615"/>
              </w:tabs>
              <w:suppressAutoHyphens/>
              <w:spacing w:after="0" w:line="240" w:lineRule="auto"/>
              <w:ind w:left="2" w:hangingChars="1" w:hanging="2"/>
              <w:outlineLvl w:val="0"/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  <w:t xml:space="preserve">4. Cz. Lachur, </w:t>
            </w:r>
            <w:r w:rsidRPr="003F532A">
              <w:rPr>
                <w:rFonts w:ascii="Cambria" w:eastAsia="Cambria" w:hAnsi="Cambria" w:cs="Cambria"/>
                <w:i/>
                <w:color w:val="000000"/>
                <w:position w:val="-1"/>
                <w:sz w:val="20"/>
                <w:szCs w:val="20"/>
              </w:rPr>
              <w:t>Zarys językoznawstwa ogólnego</w:t>
            </w:r>
            <w:r w:rsidRPr="003F532A"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  <w:t>, Opole 2004.</w:t>
            </w:r>
            <w:r w:rsidRPr="003F532A"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  <w:tab/>
            </w:r>
          </w:p>
          <w:p w14:paraId="23D2CD57" w14:textId="77777777" w:rsidR="00A2328A" w:rsidRPr="003F532A" w:rsidRDefault="00A2328A" w:rsidP="00041313">
            <w:pPr>
              <w:tabs>
                <w:tab w:val="left" w:pos="252"/>
              </w:tabs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  <w:lastRenderedPageBreak/>
              <w:t xml:space="preserve">5. J. Lyons, </w:t>
            </w:r>
            <w:r w:rsidRPr="003F532A">
              <w:rPr>
                <w:rFonts w:ascii="Cambria" w:eastAsia="Cambria" w:hAnsi="Cambria" w:cs="Cambria"/>
                <w:i/>
                <w:color w:val="000000"/>
                <w:position w:val="-1"/>
                <w:sz w:val="20"/>
                <w:szCs w:val="20"/>
              </w:rPr>
              <w:t>Wstęp do językoznawstwa</w:t>
            </w:r>
            <w:r w:rsidRPr="003F532A"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  <w:t>, Warszawa 1976.</w:t>
            </w:r>
            <w:r w:rsidRPr="003F532A">
              <w:rPr>
                <w:rFonts w:ascii="Cambria" w:eastAsia="Cambria" w:hAnsi="Cambria" w:cs="Cambria"/>
                <w:b/>
                <w:color w:val="000000"/>
                <w:position w:val="-1"/>
              </w:rPr>
              <w:t xml:space="preserve"> </w:t>
            </w:r>
          </w:p>
        </w:tc>
      </w:tr>
      <w:tr w:rsidR="00A2328A" w:rsidRPr="003F532A" w14:paraId="6443E374" w14:textId="77777777" w:rsidTr="00DD4430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A5833" w14:textId="77777777" w:rsidR="00A2328A" w:rsidRPr="003F532A" w:rsidRDefault="00A2328A" w:rsidP="00041313">
            <w:pPr>
              <w:suppressAutoHyphens/>
              <w:spacing w:after="0" w:line="240" w:lineRule="auto"/>
              <w:ind w:left="2" w:right="-567" w:hangingChars="1" w:hanging="2"/>
              <w:outlineLvl w:val="0"/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position w:val="-1"/>
                <w:sz w:val="20"/>
                <w:szCs w:val="20"/>
              </w:rPr>
              <w:lastRenderedPageBreak/>
              <w:t>Literatura zalecana / fakultatywna:</w:t>
            </w:r>
          </w:p>
          <w:p w14:paraId="5F7695C2" w14:textId="77777777" w:rsidR="00A2328A" w:rsidRPr="003F532A" w:rsidRDefault="00A2328A" w:rsidP="00041313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  <w:t xml:space="preserve">1. </w:t>
            </w:r>
            <w:r w:rsidRPr="003F532A">
              <w:rPr>
                <w:rFonts w:ascii="Cambria" w:eastAsia="Cambria" w:hAnsi="Cambria" w:cs="Cambria"/>
                <w:i/>
                <w:color w:val="000000"/>
                <w:position w:val="-1"/>
                <w:sz w:val="20"/>
                <w:szCs w:val="20"/>
              </w:rPr>
              <w:t>Encyklopedia języka polskiego</w:t>
            </w:r>
            <w:r w:rsidRPr="003F532A"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  <w:t>, pod red. S. Urbańczyka, Wrocław 1993.</w:t>
            </w:r>
          </w:p>
          <w:p w14:paraId="635C2FC8" w14:textId="77777777" w:rsidR="00A2328A" w:rsidRPr="003F532A" w:rsidRDefault="00A2328A" w:rsidP="00041313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  <w:t xml:space="preserve">2. J. Fisiak, </w:t>
            </w:r>
            <w:r w:rsidRPr="003F532A">
              <w:rPr>
                <w:rFonts w:ascii="Cambria" w:eastAsia="Cambria" w:hAnsi="Cambria" w:cs="Cambria"/>
                <w:i/>
                <w:color w:val="000000"/>
                <w:position w:val="-1"/>
                <w:sz w:val="20"/>
                <w:szCs w:val="20"/>
              </w:rPr>
              <w:t>Wstęp do współczesnych teorii lingwistycznych</w:t>
            </w:r>
            <w:r w:rsidRPr="003F532A"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  <w:t>, WSiP, Warszawa 1985.</w:t>
            </w:r>
          </w:p>
          <w:p w14:paraId="62A1F29B" w14:textId="77777777" w:rsidR="00A2328A" w:rsidRPr="002A260A" w:rsidRDefault="00A2328A" w:rsidP="00041313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  <w:t xml:space="preserve">3. </w:t>
            </w:r>
            <w:r w:rsidRPr="003F532A">
              <w:rPr>
                <w:rFonts w:ascii="Cambria" w:eastAsia="Cambria" w:hAnsi="Cambria" w:cs="Cambria"/>
                <w:i/>
                <w:color w:val="000000"/>
                <w:position w:val="-1"/>
                <w:sz w:val="20"/>
                <w:szCs w:val="20"/>
              </w:rPr>
              <w:t>Kurs edynburski językoznawstwa stosowanego</w:t>
            </w:r>
            <w:r w:rsidRPr="003F532A"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  <w:t xml:space="preserve">, t. I-II, red. </w:t>
            </w:r>
            <w:r w:rsidRPr="003F532A"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  <w:lang w:val="en-US"/>
              </w:rPr>
              <w:t xml:space="preserve">S. Pit. </w:t>
            </w:r>
            <w:r w:rsidRPr="002A260A"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  <w:lang w:val="en-US"/>
              </w:rPr>
              <w:t>Order i J. P. B. Allen, Warszawa 1983.</w:t>
            </w:r>
          </w:p>
          <w:p w14:paraId="79E5142C" w14:textId="77777777" w:rsidR="00A2328A" w:rsidRPr="003F532A" w:rsidRDefault="00A2328A" w:rsidP="00041313">
            <w:pPr>
              <w:tabs>
                <w:tab w:val="left" w:pos="252"/>
              </w:tabs>
              <w:suppressAutoHyphens/>
              <w:spacing w:after="0"/>
              <w:ind w:left="2" w:hangingChars="1" w:hanging="2"/>
              <w:jc w:val="both"/>
              <w:outlineLvl w:val="0"/>
              <w:rPr>
                <w:rFonts w:ascii="Cambria" w:eastAsia="Cambria" w:hAnsi="Cambria" w:cs="Cambria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position w:val="-1"/>
              </w:rPr>
              <w:t xml:space="preserve">4. T. Milewski, </w:t>
            </w:r>
            <w:r w:rsidRPr="003F532A">
              <w:rPr>
                <w:rFonts w:ascii="Cambria" w:eastAsia="Cambria" w:hAnsi="Cambria" w:cs="Cambria"/>
                <w:i/>
                <w:color w:val="000000"/>
                <w:position w:val="-1"/>
              </w:rPr>
              <w:t>Językoznawstwo</w:t>
            </w:r>
            <w:r w:rsidRPr="003F532A">
              <w:rPr>
                <w:rFonts w:ascii="Cambria" w:eastAsia="Cambria" w:hAnsi="Cambria" w:cs="Cambria"/>
                <w:color w:val="000000"/>
                <w:position w:val="-1"/>
              </w:rPr>
              <w:t>, Warszawa 1975.</w:t>
            </w:r>
          </w:p>
        </w:tc>
      </w:tr>
    </w:tbl>
    <w:p w14:paraId="1B79C291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6A43FCAD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2929FDF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B006C3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dr Paulina Kłos-Czerwińska</w:t>
            </w:r>
          </w:p>
        </w:tc>
      </w:tr>
      <w:tr w:rsidR="00A2328A" w:rsidRPr="003F532A" w14:paraId="3D6492E3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4D41675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12757EA" w14:textId="77777777" w:rsidR="00A2328A" w:rsidRPr="003F532A" w:rsidRDefault="00041313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09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>.2022</w:t>
            </w:r>
          </w:p>
        </w:tc>
      </w:tr>
      <w:tr w:rsidR="00A2328A" w:rsidRPr="003F532A" w14:paraId="4D6EE41F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5663D10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E55D23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pklos-czerwinska@ajp.edu.pl</w:t>
            </w:r>
          </w:p>
        </w:tc>
      </w:tr>
      <w:tr w:rsidR="00A2328A" w:rsidRPr="003F532A" w14:paraId="753C054F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232461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DB6B49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AA4A7D4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</w:p>
    <w:p w14:paraId="39C73ADF" w14:textId="77777777" w:rsidR="00A2328A" w:rsidRPr="003F532A" w:rsidRDefault="00A2328A" w:rsidP="00A2328A">
      <w:pPr>
        <w:rPr>
          <w:rFonts w:ascii="Cambria" w:eastAsia="Cambria" w:hAnsi="Cambria" w:cs="Cambria"/>
        </w:rPr>
      </w:pPr>
      <w:r w:rsidRPr="003F532A">
        <w:rPr>
          <w:rFonts w:ascii="Cambria" w:hAnsi="Cambria"/>
        </w:rPr>
        <w:br w:type="page"/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7DF675B0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B2A4219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39E7979E" wp14:editId="04B06457">
                  <wp:extent cx="1066800" cy="1066800"/>
                  <wp:effectExtent l="0" t="0" r="0" b="0"/>
                  <wp:docPr id="21" name="Obraz 2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367EB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A71C5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70D02B50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30DE376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DC0FE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5A7890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3639E687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D1A97C4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3D3637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5580C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7E629D96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64D8C8D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5F050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B106E8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649966C0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844833F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76BD62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F04C229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6EE846AE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07B50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B7DEB8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16</w:t>
            </w:r>
          </w:p>
        </w:tc>
      </w:tr>
    </w:tbl>
    <w:p w14:paraId="5FEC7B91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ZAJĘĆ</w:t>
      </w:r>
    </w:p>
    <w:p w14:paraId="0E4D5B58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69064DA8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48B6078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0A4A8CC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Wstęp do językoznawstwa angielskiego</w:t>
            </w:r>
          </w:p>
        </w:tc>
      </w:tr>
      <w:tr w:rsidR="00A2328A" w:rsidRPr="003F532A" w14:paraId="7F949140" w14:textId="77777777" w:rsidTr="00DD4430">
        <w:tc>
          <w:tcPr>
            <w:tcW w:w="4219" w:type="dxa"/>
            <w:vAlign w:val="center"/>
          </w:tcPr>
          <w:p w14:paraId="31DE10C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2F37827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A2328A" w:rsidRPr="003F532A" w14:paraId="02A86B0E" w14:textId="77777777" w:rsidTr="00DD4430">
        <w:tc>
          <w:tcPr>
            <w:tcW w:w="4219" w:type="dxa"/>
            <w:vAlign w:val="center"/>
          </w:tcPr>
          <w:p w14:paraId="019540C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55E30E4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</w:t>
            </w:r>
          </w:p>
        </w:tc>
      </w:tr>
      <w:tr w:rsidR="00A2328A" w:rsidRPr="003F532A" w14:paraId="076DC4FF" w14:textId="77777777" w:rsidTr="00DD4430">
        <w:tc>
          <w:tcPr>
            <w:tcW w:w="4219" w:type="dxa"/>
            <w:vAlign w:val="center"/>
          </w:tcPr>
          <w:p w14:paraId="121FB72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5C310F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 o języku i komunikacji</w:t>
            </w:r>
          </w:p>
        </w:tc>
      </w:tr>
      <w:tr w:rsidR="00A2328A" w:rsidRPr="003F532A" w14:paraId="5CFA3A10" w14:textId="77777777" w:rsidTr="00DD4430">
        <w:tc>
          <w:tcPr>
            <w:tcW w:w="4219" w:type="dxa"/>
            <w:vAlign w:val="center"/>
          </w:tcPr>
          <w:p w14:paraId="192B1D2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609B1E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angielski</w:t>
            </w:r>
          </w:p>
        </w:tc>
      </w:tr>
      <w:tr w:rsidR="00A2328A" w:rsidRPr="003F532A" w14:paraId="7BE8BC11" w14:textId="77777777" w:rsidTr="00DD4430">
        <w:tc>
          <w:tcPr>
            <w:tcW w:w="4219" w:type="dxa"/>
            <w:vAlign w:val="center"/>
          </w:tcPr>
          <w:p w14:paraId="0692678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399A9F9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A2328A" w:rsidRPr="003F532A" w14:paraId="15E2DEA9" w14:textId="77777777" w:rsidTr="00DD4430">
        <w:tc>
          <w:tcPr>
            <w:tcW w:w="4219" w:type="dxa"/>
            <w:vAlign w:val="center"/>
          </w:tcPr>
          <w:p w14:paraId="2A83C71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C78D0C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Paulina Kłos-Czerwińska</w:t>
            </w:r>
          </w:p>
          <w:p w14:paraId="61EE814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prowadzący: dr Paulina Kłos-Czerwińska</w:t>
            </w:r>
          </w:p>
        </w:tc>
      </w:tr>
    </w:tbl>
    <w:p w14:paraId="3B84A6A7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117"/>
        <w:gridCol w:w="2263"/>
        <w:gridCol w:w="2556"/>
      </w:tblGrid>
      <w:tr w:rsidR="00041313" w:rsidRPr="003F532A" w14:paraId="6AF66D9B" w14:textId="77777777" w:rsidTr="00041313">
        <w:tc>
          <w:tcPr>
            <w:tcW w:w="1953" w:type="dxa"/>
            <w:shd w:val="clear" w:color="auto" w:fill="auto"/>
            <w:vAlign w:val="center"/>
          </w:tcPr>
          <w:p w14:paraId="6AFA236A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92D960B" w14:textId="77777777" w:rsidR="00041313" w:rsidRDefault="00041313" w:rsidP="0004131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04E1D348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67315DE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81AE600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041313" w:rsidRPr="003F532A" w14:paraId="4CEC6B0C" w14:textId="77777777" w:rsidTr="00041313">
        <w:tc>
          <w:tcPr>
            <w:tcW w:w="1953" w:type="dxa"/>
            <w:shd w:val="clear" w:color="auto" w:fill="auto"/>
          </w:tcPr>
          <w:p w14:paraId="0AD7CAD3" w14:textId="77777777" w:rsidR="00041313" w:rsidRPr="003F532A" w:rsidRDefault="00041313" w:rsidP="00041313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38CA957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6493A49" w14:textId="77777777" w:rsidR="00041313" w:rsidRPr="003F532A" w:rsidRDefault="00041313" w:rsidP="0004131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III/5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24DC788" w14:textId="77777777" w:rsidR="00041313" w:rsidRPr="003F532A" w:rsidRDefault="00041313" w:rsidP="00041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</w:tr>
    </w:tbl>
    <w:p w14:paraId="24D37F81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00BFDE31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60CF5107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brak</w:t>
            </w:r>
          </w:p>
          <w:p w14:paraId="0C64593B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BBBA24A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0E4BC158" w14:textId="77777777" w:rsidTr="00DD4430">
        <w:tc>
          <w:tcPr>
            <w:tcW w:w="9889" w:type="dxa"/>
            <w:shd w:val="clear" w:color="auto" w:fill="auto"/>
          </w:tcPr>
          <w:p w14:paraId="484DDC5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C1 -zapoznanie studentów z podstawowymi pojęciami z zakresu językoznawstwa oraz kierunkami rozwoju</w:t>
            </w:r>
          </w:p>
          <w:p w14:paraId="6E0A79F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C2 -rozwijanie umiejętności analizy językoznawczej języka angielskiego oraz opisu zjawisk zachodzących w języku</w:t>
            </w:r>
          </w:p>
          <w:p w14:paraId="22F54DA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C3 - nabycie umiejętności planowania i monitorowania własnego rozwoju.</w:t>
            </w:r>
          </w:p>
          <w:p w14:paraId="37B0A236" w14:textId="77777777" w:rsidR="00A2328A" w:rsidRPr="00041313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C4 - rozwinięcie postawy akceptacji zmiany językowej.</w:t>
            </w:r>
          </w:p>
        </w:tc>
      </w:tr>
    </w:tbl>
    <w:p w14:paraId="0B450AA3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72B5D57F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1CA70BB6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CC518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5FE97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8CD3D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A2328A" w:rsidRPr="003F532A" w14:paraId="73B119AA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F79189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A2328A" w:rsidRPr="003F532A" w14:paraId="397C9ACE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32938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B529D2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zna podstawowe pojęcia z zakresu językoznawstwa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B63A56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K_W03</w:t>
            </w:r>
            <w:r w:rsidR="0017731F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K_W04 </w:t>
            </w:r>
          </w:p>
          <w:p w14:paraId="18CE32B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K_W06</w:t>
            </w:r>
          </w:p>
        </w:tc>
      </w:tr>
      <w:tr w:rsidR="00A2328A" w:rsidRPr="003F532A" w14:paraId="319A01F1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4BA22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C97CF4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posiada ogólną, a w niektórych dziedzinach szczegółową, wiedzę na temat obszarów wiedzy o języku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F7202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K_W04</w:t>
            </w:r>
            <w:r w:rsidR="0017731F"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 K_W05 K_W07</w:t>
            </w:r>
            <w:r w:rsidR="0017731F"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 K_W11</w:t>
            </w:r>
          </w:p>
        </w:tc>
      </w:tr>
      <w:tr w:rsidR="00A2328A" w:rsidRPr="003F532A" w14:paraId="2012A1B9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C4938B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UMIEJĘTNOŚCI</w:t>
            </w:r>
          </w:p>
        </w:tc>
      </w:tr>
      <w:tr w:rsidR="00A2328A" w:rsidRPr="003F532A" w14:paraId="09396464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D301D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0AF9469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potrafi dokonać analizy struktury języka, wykorzystując poznane pojęcia z zakresu językoznawstwa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166B1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  <w:p w14:paraId="2F16654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K_U02</w:t>
            </w:r>
          </w:p>
        </w:tc>
      </w:tr>
      <w:tr w:rsidR="00A2328A" w:rsidRPr="003F532A" w14:paraId="208E4E42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CCF7E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74EBC1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umie przeprowadzić analizę zjawisk zachodzących w języku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91DB1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K_U09</w:t>
            </w:r>
          </w:p>
        </w:tc>
      </w:tr>
      <w:tr w:rsidR="00A2328A" w:rsidRPr="003F532A" w14:paraId="1EC084CC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E5CF21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KOMPETENCJE SPOŁECZNE</w:t>
            </w:r>
          </w:p>
        </w:tc>
      </w:tr>
      <w:tr w:rsidR="00A2328A" w:rsidRPr="003F532A" w14:paraId="49612D98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B3462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A97EB7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zna zakres swojej wiedzy i rozumie potrzebę dokształcania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2FFF4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A2328A" w:rsidRPr="003F532A" w14:paraId="2CB2ABCB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1F022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0A2552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okazuje bezstronność w podejściu do różnorodności językowej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A9A1D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K_K04</w:t>
            </w:r>
          </w:p>
        </w:tc>
      </w:tr>
      <w:tr w:rsidR="00A2328A" w:rsidRPr="003F532A" w14:paraId="74C24567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7559C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7A02B2C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akceptuje zmianę językową jako naturalny proces w rozwoju języka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91B46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K_K08</w:t>
            </w:r>
          </w:p>
        </w:tc>
      </w:tr>
    </w:tbl>
    <w:p w14:paraId="5BED81E5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 xml:space="preserve">6. Treści programowe 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A2328A" w:rsidRPr="003F532A" w14:paraId="780896C7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19D033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F91F4D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5D6B4A2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4DB4D8A3" w14:textId="77777777" w:rsidTr="00DD4430">
        <w:trPr>
          <w:trHeight w:val="196"/>
          <w:jc w:val="center"/>
        </w:trPr>
        <w:tc>
          <w:tcPr>
            <w:tcW w:w="660" w:type="dxa"/>
            <w:vMerge/>
            <w:vAlign w:val="center"/>
          </w:tcPr>
          <w:p w14:paraId="7C8D3D9C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51818A79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56" w:type="dxa"/>
          </w:tcPr>
          <w:p w14:paraId="71AA271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7AA5CB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2A7ADB6B" w14:textId="77777777" w:rsidTr="0017731F">
        <w:trPr>
          <w:trHeight w:val="225"/>
          <w:jc w:val="center"/>
        </w:trPr>
        <w:tc>
          <w:tcPr>
            <w:tcW w:w="660" w:type="dxa"/>
          </w:tcPr>
          <w:p w14:paraId="2DE7C97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3028DBC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Językoznawstwo teoretyczne, uniwersalizm i relatywizm językowy</w:t>
            </w:r>
          </w:p>
        </w:tc>
        <w:tc>
          <w:tcPr>
            <w:tcW w:w="1256" w:type="dxa"/>
            <w:vAlign w:val="center"/>
          </w:tcPr>
          <w:p w14:paraId="2A8463AB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33F0730F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A2328A" w:rsidRPr="003F532A" w14:paraId="4828F498" w14:textId="77777777" w:rsidTr="0017731F">
        <w:trPr>
          <w:trHeight w:val="285"/>
          <w:jc w:val="center"/>
        </w:trPr>
        <w:tc>
          <w:tcPr>
            <w:tcW w:w="660" w:type="dxa"/>
          </w:tcPr>
          <w:p w14:paraId="464070F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313A6615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Semantyka: uniwersalia językowe i zróżnicowanie języków, konfiguracje specyficzne kulturowo</w:t>
            </w:r>
          </w:p>
        </w:tc>
        <w:tc>
          <w:tcPr>
            <w:tcW w:w="1256" w:type="dxa"/>
            <w:vAlign w:val="center"/>
          </w:tcPr>
          <w:p w14:paraId="286B0FDE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2E4C8221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09D5EDCB" w14:textId="77777777" w:rsidTr="0017731F">
        <w:trPr>
          <w:trHeight w:val="345"/>
          <w:jc w:val="center"/>
        </w:trPr>
        <w:tc>
          <w:tcPr>
            <w:tcW w:w="660" w:type="dxa"/>
          </w:tcPr>
          <w:p w14:paraId="663C456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3140817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Pragmatyka: problematyka interpretacji i rozumienia, analiza dyskursu</w:t>
            </w:r>
          </w:p>
        </w:tc>
        <w:tc>
          <w:tcPr>
            <w:tcW w:w="1256" w:type="dxa"/>
            <w:vAlign w:val="center"/>
          </w:tcPr>
          <w:p w14:paraId="12B3EA1C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  <w:tc>
          <w:tcPr>
            <w:tcW w:w="1488" w:type="dxa"/>
            <w:vAlign w:val="center"/>
          </w:tcPr>
          <w:p w14:paraId="1B28DDE9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0C49C729" w14:textId="77777777" w:rsidTr="0017731F">
        <w:trPr>
          <w:trHeight w:val="345"/>
          <w:jc w:val="center"/>
        </w:trPr>
        <w:tc>
          <w:tcPr>
            <w:tcW w:w="660" w:type="dxa"/>
          </w:tcPr>
          <w:p w14:paraId="6F10366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5C04B77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Psycholingwistyka i językoznawstwo kognitywne</w:t>
            </w:r>
          </w:p>
        </w:tc>
        <w:tc>
          <w:tcPr>
            <w:tcW w:w="1256" w:type="dxa"/>
            <w:vAlign w:val="center"/>
          </w:tcPr>
          <w:p w14:paraId="3BFFD967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61441796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2328A" w:rsidRPr="003F532A" w14:paraId="0A22CEF3" w14:textId="77777777" w:rsidTr="0017731F">
        <w:trPr>
          <w:trHeight w:val="345"/>
          <w:jc w:val="center"/>
        </w:trPr>
        <w:tc>
          <w:tcPr>
            <w:tcW w:w="660" w:type="dxa"/>
          </w:tcPr>
          <w:p w14:paraId="056A386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570380D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Socjolingwistyka</w:t>
            </w:r>
          </w:p>
        </w:tc>
        <w:tc>
          <w:tcPr>
            <w:tcW w:w="1256" w:type="dxa"/>
            <w:vAlign w:val="center"/>
          </w:tcPr>
          <w:p w14:paraId="3C72B0BE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6F32D70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4417476F" w14:textId="77777777" w:rsidTr="0017731F">
        <w:trPr>
          <w:trHeight w:val="345"/>
          <w:jc w:val="center"/>
        </w:trPr>
        <w:tc>
          <w:tcPr>
            <w:tcW w:w="660" w:type="dxa"/>
          </w:tcPr>
          <w:p w14:paraId="7469E8A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1E0F97E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Historia języka angielskiego i zmiany językowe</w:t>
            </w:r>
          </w:p>
        </w:tc>
        <w:tc>
          <w:tcPr>
            <w:tcW w:w="1256" w:type="dxa"/>
            <w:vAlign w:val="center"/>
          </w:tcPr>
          <w:p w14:paraId="574434BD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  <w:vAlign w:val="center"/>
          </w:tcPr>
          <w:p w14:paraId="6EA82819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1350CCB8" w14:textId="77777777" w:rsidTr="0017731F">
        <w:trPr>
          <w:jc w:val="center"/>
        </w:trPr>
        <w:tc>
          <w:tcPr>
            <w:tcW w:w="660" w:type="dxa"/>
          </w:tcPr>
          <w:p w14:paraId="4C1C4D0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74C31DD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7C5CB252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0B31DF51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</w:tbl>
    <w:p w14:paraId="1DCA5B5B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4963"/>
        <w:gridCol w:w="3260"/>
      </w:tblGrid>
      <w:tr w:rsidR="00A2328A" w:rsidRPr="003F532A" w14:paraId="1AEF5454" w14:textId="77777777" w:rsidTr="00DD4430">
        <w:trPr>
          <w:jc w:val="center"/>
        </w:trPr>
        <w:tc>
          <w:tcPr>
            <w:tcW w:w="1666" w:type="dxa"/>
          </w:tcPr>
          <w:p w14:paraId="771F617C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963" w:type="dxa"/>
          </w:tcPr>
          <w:p w14:paraId="09EBD16E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Metody dydaktyczne (wybór z listy)</w:t>
            </w:r>
          </w:p>
        </w:tc>
        <w:tc>
          <w:tcPr>
            <w:tcW w:w="3260" w:type="dxa"/>
          </w:tcPr>
          <w:p w14:paraId="36CE1458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Środki dydaktyczne</w:t>
            </w:r>
          </w:p>
        </w:tc>
      </w:tr>
      <w:tr w:rsidR="00A2328A" w:rsidRPr="003F532A" w14:paraId="300A4ECC" w14:textId="77777777" w:rsidTr="00DD4430">
        <w:trPr>
          <w:jc w:val="center"/>
        </w:trPr>
        <w:tc>
          <w:tcPr>
            <w:tcW w:w="1666" w:type="dxa"/>
          </w:tcPr>
          <w:p w14:paraId="6A82E49E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3A8973E4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M3 pokaz prezentacji multimedialnych; M2 dyskusja; M5 analiza tekstu źródłowego; M1 wykład informacyjny, objaśnienie</w:t>
            </w:r>
          </w:p>
        </w:tc>
        <w:tc>
          <w:tcPr>
            <w:tcW w:w="3260" w:type="dxa"/>
          </w:tcPr>
          <w:p w14:paraId="462FBA49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Tekst, film, nagranie audio, projektor multimedialny; prezentacje multimedialne</w:t>
            </w:r>
          </w:p>
        </w:tc>
      </w:tr>
    </w:tbl>
    <w:p w14:paraId="167DBE81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 Sposoby (metody) weryfikacji i oceny efektów uczenia się osiągniętych przez studenta</w:t>
      </w:r>
    </w:p>
    <w:p w14:paraId="71021EE5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4888"/>
        <w:gridCol w:w="3542"/>
      </w:tblGrid>
      <w:tr w:rsidR="00A2328A" w:rsidRPr="003F532A" w14:paraId="46C79BF7" w14:textId="77777777" w:rsidTr="0017731F">
        <w:tc>
          <w:tcPr>
            <w:tcW w:w="1459" w:type="dxa"/>
            <w:vAlign w:val="center"/>
          </w:tcPr>
          <w:p w14:paraId="796834B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888" w:type="dxa"/>
            <w:vAlign w:val="center"/>
          </w:tcPr>
          <w:p w14:paraId="2DBA7418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6504980E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542" w:type="dxa"/>
            <w:vAlign w:val="center"/>
          </w:tcPr>
          <w:p w14:paraId="7C4A3B0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2EF93442" w14:textId="77777777" w:rsidTr="0017731F">
        <w:tc>
          <w:tcPr>
            <w:tcW w:w="1459" w:type="dxa"/>
          </w:tcPr>
          <w:p w14:paraId="72B7288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888" w:type="dxa"/>
            <w:vAlign w:val="center"/>
          </w:tcPr>
          <w:p w14:paraId="779A75B1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F1 – sprawdziany pisemne </w:t>
            </w:r>
          </w:p>
          <w:p w14:paraId="7BA1FF68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F2 – obserwacja/aktywność (przygotowanie do zajęć, </w:t>
            </w:r>
          </w:p>
          <w:p w14:paraId="10D03F95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udział w dyskusji)</w:t>
            </w:r>
          </w:p>
          <w:p w14:paraId="2023E1E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F4 – wypowiedź/wystąpienie </w:t>
            </w:r>
          </w:p>
        </w:tc>
        <w:tc>
          <w:tcPr>
            <w:tcW w:w="3542" w:type="dxa"/>
            <w:vAlign w:val="center"/>
          </w:tcPr>
          <w:p w14:paraId="26683AC4" w14:textId="77777777" w:rsidR="00A2328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P3 – ocena podsumowująca powstała na podstawie ocen formujących</w:t>
            </w:r>
          </w:p>
          <w:p w14:paraId="1B9E9CFC" w14:textId="1C8B2CB8" w:rsidR="00232F99" w:rsidRPr="003F532A" w:rsidRDefault="00232F99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P1 - egzamin</w:t>
            </w:r>
          </w:p>
        </w:tc>
      </w:tr>
    </w:tbl>
    <w:p w14:paraId="2956911C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color w:val="00B050"/>
        </w:rPr>
      </w:pPr>
      <w:r w:rsidRPr="003F532A">
        <w:rPr>
          <w:rFonts w:ascii="Cambria" w:eastAsia="Cambria" w:hAnsi="Cambria" w:cs="Cambria"/>
          <w:b/>
        </w:rPr>
        <w:t>8.2. Sposoby (metody) weryfikacji osiągnięcia przedmiotowych efektów uczenia się (wstawić „x”)</w:t>
      </w:r>
    </w:p>
    <w:tbl>
      <w:tblPr>
        <w:tblW w:w="5208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17731F" w:rsidRPr="003F532A" w14:paraId="2FB3A5C9" w14:textId="77777777" w:rsidTr="0017731F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99D6F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A95C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CF9E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Ćwiczenia </w:t>
            </w:r>
          </w:p>
        </w:tc>
      </w:tr>
      <w:tr w:rsidR="0017731F" w:rsidRPr="003F532A" w14:paraId="7C3F0DBD" w14:textId="77777777" w:rsidTr="0017731F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EBD6A4" w14:textId="77777777" w:rsidR="0017731F" w:rsidRPr="003F532A" w:rsidRDefault="0017731F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1FC5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7DA8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50E4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F529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FC2C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1713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P3</w:t>
            </w:r>
          </w:p>
        </w:tc>
      </w:tr>
      <w:tr w:rsidR="0017731F" w:rsidRPr="003F532A" w14:paraId="0482393B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F03B3" w14:textId="77777777" w:rsidR="0017731F" w:rsidRPr="003F532A" w:rsidRDefault="0017731F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9D34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4B00D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CC99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D64F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6E8A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75CE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7731F" w:rsidRPr="003F532A" w14:paraId="12929F71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344C" w14:textId="77777777" w:rsidR="0017731F" w:rsidRPr="003F532A" w:rsidRDefault="0017731F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135C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A2C3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F3B9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6D4BB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B936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3E0F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7731F" w:rsidRPr="003F532A" w14:paraId="5A1B2D8F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6B4C" w14:textId="77777777" w:rsidR="0017731F" w:rsidRPr="003F532A" w:rsidRDefault="0017731F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13C2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2C874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CED9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4A53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36C8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6E53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7731F" w:rsidRPr="003F532A" w14:paraId="3C772FA4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A4C2" w14:textId="77777777" w:rsidR="0017731F" w:rsidRPr="003F532A" w:rsidRDefault="0017731F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9033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D9AE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CA72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2FE9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D5D5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4491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7731F" w:rsidRPr="003F532A" w14:paraId="33A8BA90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6C90" w14:textId="77777777" w:rsidR="0017731F" w:rsidRPr="003F532A" w:rsidRDefault="0017731F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9CD1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C2DC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4FF6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4245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29DB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99C4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17731F" w:rsidRPr="003F532A" w14:paraId="608E582E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EF4A" w14:textId="77777777" w:rsidR="0017731F" w:rsidRPr="003F532A" w:rsidRDefault="0017731F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E6EF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652C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16AF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A1F46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A942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000E0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17731F" w:rsidRPr="003F532A" w14:paraId="2247481B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CF80" w14:textId="77777777" w:rsidR="0017731F" w:rsidRPr="003F532A" w:rsidRDefault="0017731F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45D4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B82C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4806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F86D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5D2B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FFFDB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14:paraId="23A5FB98" w14:textId="77777777" w:rsidR="00A2328A" w:rsidRPr="003F532A" w:rsidRDefault="00A2328A" w:rsidP="00A2328A">
      <w:pPr>
        <w:keepNext/>
        <w:spacing w:before="120" w:after="120" w:line="240" w:lineRule="auto"/>
        <w:outlineLvl w:val="0"/>
        <w:rPr>
          <w:rFonts w:ascii="Cambria" w:eastAsia="Cambria" w:hAnsi="Cambria" w:cs="Cambria"/>
          <w:b/>
          <w:bCs/>
          <w:kern w:val="32"/>
        </w:rPr>
      </w:pPr>
      <w:r w:rsidRPr="003F532A">
        <w:rPr>
          <w:rFonts w:ascii="Cambria" w:eastAsia="Cambria" w:hAnsi="Cambria" w:cs="Cambria"/>
          <w:b/>
          <w:bCs/>
          <w:kern w:val="32"/>
        </w:rPr>
        <w:t xml:space="preserve">9. Opis sposobu ustalania oceny końcowej </w:t>
      </w:r>
      <w:r w:rsidRPr="003F532A">
        <w:rPr>
          <w:rFonts w:ascii="Cambria" w:eastAsia="Cambria" w:hAnsi="Cambria" w:cs="Cambria"/>
          <w:bCs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100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A2328A" w:rsidRPr="003F532A" w14:paraId="5E3F148B" w14:textId="77777777" w:rsidTr="00DD4430">
        <w:trPr>
          <w:trHeight w:val="239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1AA25" w14:textId="77777777" w:rsidR="00A2328A" w:rsidRPr="003F532A" w:rsidRDefault="00A2328A" w:rsidP="00DD4430">
            <w:pPr>
              <w:pStyle w:val="Bezodstpw"/>
              <w:rPr>
                <w:rFonts w:ascii="Cambria" w:eastAsia="Times New Roman" w:hAnsi="Cambria"/>
                <w:sz w:val="24"/>
                <w:szCs w:val="24"/>
              </w:rPr>
            </w:pPr>
            <w:r w:rsidRPr="003F532A">
              <w:rPr>
                <w:rStyle w:val="Pogrubienie"/>
                <w:rFonts w:ascii="Cambria" w:hAnsi="Cambria"/>
                <w:color w:val="000000"/>
                <w:sz w:val="20"/>
                <w:szCs w:val="20"/>
              </w:rPr>
              <w:t>Zastosowanie systemu punktowego – oceny według następującej skali (wyrażone w %):</w:t>
            </w:r>
          </w:p>
          <w:p w14:paraId="07D92290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90– 100 – 5</w:t>
            </w:r>
          </w:p>
          <w:p w14:paraId="300FAEFA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80– 89   - 4.5</w:t>
            </w:r>
          </w:p>
          <w:p w14:paraId="64B87D4B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70 – 70  - 4.0</w:t>
            </w:r>
          </w:p>
          <w:p w14:paraId="14AB833C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60– 69   - 3.5</w:t>
            </w:r>
          </w:p>
          <w:p w14:paraId="12D6583C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50– 59   - 3.0</w:t>
            </w:r>
          </w:p>
          <w:p w14:paraId="4403BB8E" w14:textId="77777777" w:rsidR="00A2328A" w:rsidRPr="0017731F" w:rsidRDefault="00A2328A" w:rsidP="0017731F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0– 49 - 2</w:t>
            </w:r>
          </w:p>
        </w:tc>
      </w:tr>
    </w:tbl>
    <w:p w14:paraId="35041028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4D79F0E1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77ECAB70" w14:textId="77777777" w:rsidR="00A2328A" w:rsidRPr="003F532A" w:rsidRDefault="00A2328A" w:rsidP="00DD4430">
            <w:pPr>
              <w:spacing w:before="120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egzamin</w:t>
            </w:r>
          </w:p>
        </w:tc>
      </w:tr>
    </w:tbl>
    <w:p w14:paraId="5A1AD80E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11. Obciążenie pracą studenta </w:t>
      </w:r>
      <w:r w:rsidRPr="003F532A"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5A58A052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F75A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0E54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Liczba godzin</w:t>
            </w:r>
          </w:p>
        </w:tc>
      </w:tr>
      <w:tr w:rsidR="00A2328A" w:rsidRPr="003F532A" w14:paraId="743D5F8D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B473A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842F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D5E0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7857A266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878DC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Godziny kontaktowe studenta (w ramach zajęć):</w:t>
            </w:r>
          </w:p>
        </w:tc>
      </w:tr>
      <w:tr w:rsidR="00A2328A" w:rsidRPr="003F532A" w14:paraId="1355DDA3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E146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465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0EF3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18</w:t>
            </w:r>
          </w:p>
        </w:tc>
      </w:tr>
      <w:tr w:rsidR="00A2328A" w:rsidRPr="003F532A" w14:paraId="6EEF08DE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2462C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Praca własna studenta (indywidualna praca studenta związana z zajęciami):</w:t>
            </w:r>
          </w:p>
        </w:tc>
      </w:tr>
      <w:tr w:rsidR="00A2328A" w:rsidRPr="003F532A" w14:paraId="4D84285E" w14:textId="77777777" w:rsidTr="0017731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27E7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C17A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4921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</w:tr>
      <w:tr w:rsidR="00A2328A" w:rsidRPr="003F532A" w14:paraId="0F194C86" w14:textId="77777777" w:rsidTr="0017731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6C86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2A5F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423F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</w:tr>
      <w:tr w:rsidR="00A2328A" w:rsidRPr="003F532A" w14:paraId="3433BEED" w14:textId="77777777" w:rsidTr="0017731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57CB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D98C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7853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16</w:t>
            </w:r>
          </w:p>
        </w:tc>
      </w:tr>
      <w:tr w:rsidR="00A2328A" w:rsidRPr="003F532A" w14:paraId="0F534861" w14:textId="77777777" w:rsidTr="0017731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5B78" w14:textId="77777777" w:rsidR="00A2328A" w:rsidRPr="003F532A" w:rsidRDefault="00A2328A" w:rsidP="0017731F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EE7A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76AC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50</w:t>
            </w:r>
          </w:p>
        </w:tc>
      </w:tr>
      <w:tr w:rsidR="00A2328A" w:rsidRPr="003F532A" w14:paraId="52D41BC8" w14:textId="77777777" w:rsidTr="001773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64F1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liczba pkt ECTS przypisana do zajęć: 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31C4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F93B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</w:tr>
    </w:tbl>
    <w:p w14:paraId="2E3AAF35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100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2328A" w:rsidRPr="003F532A" w14:paraId="57D70EAF" w14:textId="77777777" w:rsidTr="00DD4430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05F25" w14:textId="77777777" w:rsidR="00A2328A" w:rsidRPr="0017731F" w:rsidRDefault="00A2328A" w:rsidP="0017731F">
            <w:pPr>
              <w:suppressAutoHyphens/>
              <w:spacing w:after="0" w:line="240" w:lineRule="auto"/>
              <w:ind w:left="2" w:right="-567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</w:pPr>
            <w:r w:rsidRPr="0017731F">
              <w:rPr>
                <w:rFonts w:ascii="Cambria" w:eastAsia="Times New Roman" w:hAnsi="Cambria" w:cs="Times New Roman"/>
                <w:b/>
                <w:color w:val="000000"/>
                <w:position w:val="-1"/>
                <w:sz w:val="20"/>
                <w:szCs w:val="20"/>
                <w:lang w:val="en-US"/>
              </w:rPr>
              <w:t>Literatura obowiązkowa</w:t>
            </w:r>
          </w:p>
          <w:p w14:paraId="382ECE95" w14:textId="77777777" w:rsidR="00A2328A" w:rsidRPr="0017731F" w:rsidRDefault="00A2328A" w:rsidP="0017731F">
            <w:pPr>
              <w:suppressAutoHyphens/>
              <w:spacing w:after="0" w:line="240" w:lineRule="auto"/>
              <w:ind w:left="2" w:right="-567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1. Crystal, D. 2008. The Cambridge encyclopedia of language. Cambridge: CUP. </w:t>
            </w:r>
          </w:p>
          <w:p w14:paraId="76B7F02F" w14:textId="77777777" w:rsidR="00A2328A" w:rsidRPr="0017731F" w:rsidRDefault="00A2328A" w:rsidP="0017731F">
            <w:pPr>
              <w:suppressAutoHyphens/>
              <w:spacing w:after="0" w:line="240" w:lineRule="auto"/>
              <w:ind w:left="2" w:right="-567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3. Fromkin, V. &amp; Rodman, R. 2010. An introduction to language. Fort Worth: Harcourt Brace College Publishers. 6th edition. </w:t>
            </w:r>
          </w:p>
          <w:p w14:paraId="098634E9" w14:textId="77777777" w:rsidR="00A2328A" w:rsidRPr="0017731F" w:rsidRDefault="00A2328A" w:rsidP="0017731F">
            <w:pPr>
              <w:suppressAutoHyphens/>
              <w:spacing w:after="0" w:line="240" w:lineRule="auto"/>
              <w:ind w:left="2" w:right="-567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3. O’Grady, W. at al. 2005. Contemporary linguistics. An introduction. Boston: Bedford/St.Martin’s. </w:t>
            </w:r>
          </w:p>
          <w:p w14:paraId="7CA88F9B" w14:textId="77777777" w:rsidR="00A2328A" w:rsidRPr="0017731F" w:rsidRDefault="00A2328A" w:rsidP="0017731F">
            <w:pPr>
              <w:suppressAutoHyphens/>
              <w:spacing w:after="0" w:line="240" w:lineRule="auto"/>
              <w:ind w:left="2" w:right="-567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5. Yule, G. 2010. The study of language. Fourth editio. Cambridge: CUP. </w:t>
            </w:r>
          </w:p>
          <w:p w14:paraId="699A19A7" w14:textId="77777777" w:rsidR="00A2328A" w:rsidRPr="0017731F" w:rsidRDefault="00A2328A" w:rsidP="0017731F">
            <w:pPr>
              <w:suppressAutoHyphens/>
              <w:spacing w:after="0" w:line="240" w:lineRule="auto"/>
              <w:ind w:left="2" w:right="-567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6. Wardhaugh, R. 1994. Investigating language. Central problems in linguistics. </w:t>
            </w: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>Oxford: Blackwell Publishers</w:t>
            </w:r>
          </w:p>
        </w:tc>
      </w:tr>
      <w:tr w:rsidR="00A2328A" w:rsidRPr="009151FC" w14:paraId="6085D0AE" w14:textId="77777777" w:rsidTr="00DD4430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B2271" w14:textId="77777777" w:rsidR="00A2328A" w:rsidRPr="0017731F" w:rsidRDefault="00A2328A" w:rsidP="0017731F">
            <w:pPr>
              <w:suppressAutoHyphens/>
              <w:spacing w:after="0" w:line="240" w:lineRule="auto"/>
              <w:ind w:left="2" w:right="-567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17731F">
              <w:rPr>
                <w:rFonts w:ascii="Cambria" w:eastAsia="Times New Roman" w:hAnsi="Cambria" w:cs="Times New Roman"/>
                <w:b/>
                <w:color w:val="000000"/>
                <w:position w:val="-1"/>
                <w:sz w:val="20"/>
                <w:szCs w:val="20"/>
              </w:rPr>
              <w:t>Literatura zalecana / fakultatywna:</w:t>
            </w:r>
          </w:p>
          <w:p w14:paraId="73454534" w14:textId="77777777" w:rsidR="00A2328A" w:rsidRPr="0017731F" w:rsidRDefault="00A2328A" w:rsidP="0017731F">
            <w:pPr>
              <w:suppressAutoHyphens/>
              <w:spacing w:after="0" w:line="240" w:lineRule="auto"/>
              <w:ind w:left="2" w:right="-567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 xml:space="preserve">1. Aitchison, J. 2000. </w:t>
            </w: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The seeds of speech: Language origin and evolution. Cambridge: CUP. </w:t>
            </w:r>
          </w:p>
          <w:p w14:paraId="437CDB58" w14:textId="77777777" w:rsidR="00A2328A" w:rsidRPr="0017731F" w:rsidRDefault="00A2328A" w:rsidP="0017731F">
            <w:pPr>
              <w:suppressAutoHyphens/>
              <w:spacing w:after="0" w:line="240" w:lineRule="auto"/>
              <w:ind w:left="2" w:right="-567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2. Akmajian, A. at al. 2001. Linguistics. An introduction to language and Communications. Cambridge: CUP. </w:t>
            </w:r>
          </w:p>
          <w:p w14:paraId="27F797C3" w14:textId="77777777" w:rsidR="00A2328A" w:rsidRPr="0017731F" w:rsidRDefault="00A2328A" w:rsidP="0017731F">
            <w:pPr>
              <w:suppressAutoHyphens/>
              <w:spacing w:after="0" w:line="240" w:lineRule="auto"/>
              <w:ind w:left="2" w:right="-567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>3. Lyons, J. 2002. Language and linguistics. London &amp; New York: CUP..</w:t>
            </w:r>
          </w:p>
        </w:tc>
      </w:tr>
    </w:tbl>
    <w:p w14:paraId="6C879187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7D0C2276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27E6C7F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B91A24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dr Paulina Kłos-Czerwińska</w:t>
            </w:r>
          </w:p>
        </w:tc>
      </w:tr>
      <w:tr w:rsidR="00A2328A" w:rsidRPr="003F532A" w14:paraId="56597686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5592F57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1DEAB2C" w14:textId="77777777" w:rsidR="00A2328A" w:rsidRPr="003F532A" w:rsidRDefault="0017731F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09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>.2022</w:t>
            </w:r>
          </w:p>
        </w:tc>
      </w:tr>
      <w:tr w:rsidR="00A2328A" w:rsidRPr="003F532A" w14:paraId="3ECB68D9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4124CDB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BF4F0E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pklos-czerwinska@ajp.edu.pl</w:t>
            </w:r>
          </w:p>
        </w:tc>
      </w:tr>
      <w:tr w:rsidR="00A2328A" w:rsidRPr="003F532A" w14:paraId="734B6CEA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C8221E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75A6E6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F9E4FFC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</w:p>
    <w:p w14:paraId="676F3D80" w14:textId="77777777" w:rsidR="00A2328A" w:rsidRPr="003F532A" w:rsidRDefault="00A2328A" w:rsidP="00A2328A">
      <w:pPr>
        <w:rPr>
          <w:rFonts w:ascii="Cambria" w:eastAsia="Cambria" w:hAnsi="Cambria" w:cs="Cambria"/>
        </w:rPr>
      </w:pPr>
      <w:r w:rsidRPr="003F532A">
        <w:rPr>
          <w:rFonts w:ascii="Cambria" w:hAnsi="Cambria"/>
        </w:rPr>
        <w:br w:type="page"/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5B18C389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197583A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7E060C35" wp14:editId="490F4CB5">
                  <wp:extent cx="1066800" cy="1066800"/>
                  <wp:effectExtent l="0" t="0" r="0" b="0"/>
                  <wp:docPr id="22" name="Obraz 22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208529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A1326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5E24F5D6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012384F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070AD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3883CC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78A84282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AF7EC95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3BE1C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4ED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180EFAAC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A0C6757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5670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AE12AC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230632C8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1B35614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7F9FC9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C5BA64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7ACCA81E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D6DF59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43381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17</w:t>
            </w:r>
          </w:p>
        </w:tc>
      </w:tr>
    </w:tbl>
    <w:p w14:paraId="185A8335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ZAJĘĆ</w:t>
      </w:r>
    </w:p>
    <w:p w14:paraId="636848EA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7978A1F0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32C22FD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5EB24E7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Gramatyka opisowa</w:t>
            </w:r>
          </w:p>
        </w:tc>
      </w:tr>
      <w:tr w:rsidR="00A2328A" w:rsidRPr="003F532A" w14:paraId="3BF6C890" w14:textId="77777777" w:rsidTr="00DD4430">
        <w:tc>
          <w:tcPr>
            <w:tcW w:w="4219" w:type="dxa"/>
            <w:vAlign w:val="center"/>
          </w:tcPr>
          <w:p w14:paraId="23E9605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4B2094B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A2328A" w:rsidRPr="003F532A" w14:paraId="4980F206" w14:textId="77777777" w:rsidTr="00DD4430">
        <w:tc>
          <w:tcPr>
            <w:tcW w:w="4219" w:type="dxa"/>
            <w:vAlign w:val="center"/>
          </w:tcPr>
          <w:p w14:paraId="0579151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112B69A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</w:t>
            </w:r>
          </w:p>
        </w:tc>
      </w:tr>
      <w:tr w:rsidR="00A2328A" w:rsidRPr="003F532A" w14:paraId="5AA4727E" w14:textId="77777777" w:rsidTr="00DD4430">
        <w:tc>
          <w:tcPr>
            <w:tcW w:w="4219" w:type="dxa"/>
            <w:vAlign w:val="center"/>
          </w:tcPr>
          <w:p w14:paraId="72D1BF8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3AD4E5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 o języku i komunikacji</w:t>
            </w:r>
          </w:p>
        </w:tc>
      </w:tr>
      <w:tr w:rsidR="00A2328A" w:rsidRPr="003F532A" w14:paraId="12EFC3E1" w14:textId="77777777" w:rsidTr="00DD4430">
        <w:tc>
          <w:tcPr>
            <w:tcW w:w="4219" w:type="dxa"/>
            <w:vAlign w:val="center"/>
          </w:tcPr>
          <w:p w14:paraId="71C93FD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0A2DC7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angielski/polski</w:t>
            </w:r>
          </w:p>
        </w:tc>
      </w:tr>
      <w:tr w:rsidR="00A2328A" w:rsidRPr="003F532A" w14:paraId="55B88C9B" w14:textId="77777777" w:rsidTr="00DD4430">
        <w:tc>
          <w:tcPr>
            <w:tcW w:w="4219" w:type="dxa"/>
            <w:vAlign w:val="center"/>
          </w:tcPr>
          <w:p w14:paraId="133A46A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3DB4A20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I-II</w:t>
            </w:r>
          </w:p>
        </w:tc>
      </w:tr>
      <w:tr w:rsidR="00A2328A" w:rsidRPr="003F532A" w14:paraId="7AAB78BA" w14:textId="77777777" w:rsidTr="00DD4430">
        <w:tc>
          <w:tcPr>
            <w:tcW w:w="4219" w:type="dxa"/>
            <w:vAlign w:val="center"/>
          </w:tcPr>
          <w:p w14:paraId="23F6FAA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4FA215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Paulina Kłos-Czerwińska</w:t>
            </w:r>
          </w:p>
          <w:p w14:paraId="1ADF116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prowadząca: dr Paulina Kłos-Czerwińska</w:t>
            </w:r>
          </w:p>
        </w:tc>
      </w:tr>
    </w:tbl>
    <w:p w14:paraId="1F436F62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117"/>
        <w:gridCol w:w="2263"/>
        <w:gridCol w:w="2556"/>
      </w:tblGrid>
      <w:tr w:rsidR="0017731F" w:rsidRPr="003F532A" w14:paraId="02836C99" w14:textId="77777777" w:rsidTr="0017731F">
        <w:tc>
          <w:tcPr>
            <w:tcW w:w="1953" w:type="dxa"/>
            <w:shd w:val="clear" w:color="auto" w:fill="auto"/>
            <w:vAlign w:val="center"/>
          </w:tcPr>
          <w:p w14:paraId="7914C728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D295174" w14:textId="77777777" w:rsidR="0017731F" w:rsidRDefault="0017731F" w:rsidP="0017731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52695CD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44D97F6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FCBA4F0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17731F" w:rsidRPr="003F532A" w14:paraId="16CE22FE" w14:textId="77777777" w:rsidTr="0017731F">
        <w:tc>
          <w:tcPr>
            <w:tcW w:w="1953" w:type="dxa"/>
            <w:shd w:val="clear" w:color="auto" w:fill="auto"/>
          </w:tcPr>
          <w:p w14:paraId="06E9E228" w14:textId="77777777" w:rsidR="0017731F" w:rsidRPr="003F532A" w:rsidRDefault="0017731F" w:rsidP="0017731F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595D154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  <w:p w14:paraId="6F8C6835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  <w:p w14:paraId="7886AEF7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1F3215B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I/1</w:t>
            </w:r>
          </w:p>
          <w:p w14:paraId="475381FD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I/2</w:t>
            </w:r>
          </w:p>
          <w:p w14:paraId="69AEB042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II/3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DACBCA6" w14:textId="77777777" w:rsidR="0017731F" w:rsidRPr="003F532A" w:rsidRDefault="0017731F" w:rsidP="0017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6</w:t>
            </w:r>
          </w:p>
        </w:tc>
      </w:tr>
    </w:tbl>
    <w:p w14:paraId="7D213952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6A09DAC8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7EA0F0D4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F43E089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brak</w:t>
            </w:r>
          </w:p>
        </w:tc>
      </w:tr>
    </w:tbl>
    <w:p w14:paraId="171B23F8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5926C977" w14:textId="77777777" w:rsidTr="00DD4430">
        <w:tc>
          <w:tcPr>
            <w:tcW w:w="9889" w:type="dxa"/>
            <w:shd w:val="clear" w:color="auto" w:fill="auto"/>
          </w:tcPr>
          <w:p w14:paraId="073F977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C1 -zapoznanie studentów z podstawowymi pojęciami z zakresu fonetyki, fonologii, morfologii i składni na przykładzie języka angielskiego</w:t>
            </w:r>
          </w:p>
          <w:p w14:paraId="2DA391A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C2 -rozwijanie umiejętności analizy i opisu struktury języka na poziomie fonetyki, fonologii, morfologii i składni na przykładzie języka angielskiego</w:t>
            </w:r>
          </w:p>
          <w:p w14:paraId="77181F3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C3 - nabycie umiejętności planowania i monitorowania własnego rozwoju</w:t>
            </w:r>
          </w:p>
          <w:p w14:paraId="73736A5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C4 -uwrażliwienie na różnorodność językową</w:t>
            </w:r>
          </w:p>
          <w:p w14:paraId="2DC4275C" w14:textId="77777777" w:rsidR="00A2328A" w:rsidRPr="0017731F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C5 - rozwinięcie postawy akceptacji zmiany językowej</w:t>
            </w:r>
          </w:p>
        </w:tc>
      </w:tr>
    </w:tbl>
    <w:p w14:paraId="1CF67D7B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2FD292E8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388DE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A9D0C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0BB630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A2328A" w:rsidRPr="003F532A" w14:paraId="788C9D00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C5A8AD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A2328A" w:rsidRPr="003F532A" w14:paraId="78464C75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6FF12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2832B3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posiada uporządkowaną wiedzę z zakresu fonetyki, fonologii, morfologii i składni języka angielskiego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1E238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K_W01 K_W02 K_W03 K_W04</w:t>
            </w:r>
          </w:p>
        </w:tc>
      </w:tr>
      <w:tr w:rsidR="00A2328A" w:rsidRPr="003F532A" w14:paraId="03C347DA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BF010D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UMIEJĘTNOŚCI</w:t>
            </w:r>
          </w:p>
        </w:tc>
      </w:tr>
      <w:tr w:rsidR="00A2328A" w:rsidRPr="003F532A" w14:paraId="391228F9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A822B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E48292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potrafi dokonać analizy struktur językowych posługując się terminologią naukową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160C92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A2328A" w:rsidRPr="003F532A" w14:paraId="4B4C1DA6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BAB4B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DB2DB2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potrafi dokonać analizy porównawczej struktury języka ojczystego z językiem specjalności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8DE30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K_U01, K_U17</w:t>
            </w:r>
          </w:p>
        </w:tc>
      </w:tr>
      <w:tr w:rsidR="00A2328A" w:rsidRPr="003F532A" w14:paraId="68DCB68C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1A3E6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3D99C4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potrafi uczestniczyć w dyskusji na temat języka używając języka specjalności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4C86D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K_U10</w:t>
            </w:r>
          </w:p>
        </w:tc>
      </w:tr>
      <w:tr w:rsidR="00A2328A" w:rsidRPr="003F532A" w14:paraId="0FF6D328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65402A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KOMPETENCJE SPOŁECZNE</w:t>
            </w:r>
          </w:p>
        </w:tc>
      </w:tr>
      <w:tr w:rsidR="00A2328A" w:rsidRPr="003F532A" w14:paraId="385B13FF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0F5D3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7776C2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zna zakres swojej wiedzy i rozumie potrzebę dokształcania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7D135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A2328A" w:rsidRPr="003F532A" w14:paraId="3D17EC44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1AE3F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7A9769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okazuje bezstronność w podejściu do różnorodności językowej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38621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K_K06</w:t>
            </w:r>
          </w:p>
        </w:tc>
      </w:tr>
      <w:tr w:rsidR="00A2328A" w:rsidRPr="003F532A" w14:paraId="46998068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CFB35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1020B54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akceptuje zmianę językową jako naturalny proces w rozwoju języka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D72B0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K_K08</w:t>
            </w:r>
          </w:p>
        </w:tc>
      </w:tr>
    </w:tbl>
    <w:p w14:paraId="09DFF4B8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 xml:space="preserve">6. Treści programowe 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A2328A" w:rsidRPr="003F532A" w14:paraId="7BCCF97A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F136F9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7ABFD7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5C27BEB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4B70EE1E" w14:textId="77777777" w:rsidTr="00DD4430">
        <w:trPr>
          <w:trHeight w:val="196"/>
          <w:jc w:val="center"/>
        </w:trPr>
        <w:tc>
          <w:tcPr>
            <w:tcW w:w="660" w:type="dxa"/>
            <w:vMerge/>
            <w:vAlign w:val="center"/>
          </w:tcPr>
          <w:p w14:paraId="018BAC98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6668ECA7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56" w:type="dxa"/>
          </w:tcPr>
          <w:p w14:paraId="624BADA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C5246C0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06DCA919" w14:textId="77777777" w:rsidTr="0017731F">
        <w:trPr>
          <w:trHeight w:val="225"/>
          <w:jc w:val="center"/>
        </w:trPr>
        <w:tc>
          <w:tcPr>
            <w:tcW w:w="660" w:type="dxa"/>
          </w:tcPr>
          <w:p w14:paraId="466BE1D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33C3F95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Standardy językowe, gramatyka preskryptywna i deskryptywna, metajęzyk i leksemy</w:t>
            </w:r>
          </w:p>
        </w:tc>
        <w:tc>
          <w:tcPr>
            <w:tcW w:w="1256" w:type="dxa"/>
            <w:vAlign w:val="center"/>
          </w:tcPr>
          <w:p w14:paraId="0041E264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7A96D0FE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48F3B30A" w14:textId="77777777" w:rsidTr="0017731F">
        <w:trPr>
          <w:trHeight w:val="285"/>
          <w:jc w:val="center"/>
        </w:trPr>
        <w:tc>
          <w:tcPr>
            <w:tcW w:w="660" w:type="dxa"/>
          </w:tcPr>
          <w:p w14:paraId="5A4FD98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4458174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Kompetencje i wykonanie językowe, głębokie i powierzchniowe struktury językowe</w:t>
            </w:r>
          </w:p>
        </w:tc>
        <w:tc>
          <w:tcPr>
            <w:tcW w:w="1256" w:type="dxa"/>
            <w:vAlign w:val="center"/>
          </w:tcPr>
          <w:p w14:paraId="02812050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2EC14EAB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0BB18825" w14:textId="77777777" w:rsidTr="0017731F">
        <w:trPr>
          <w:trHeight w:val="345"/>
          <w:jc w:val="center"/>
        </w:trPr>
        <w:tc>
          <w:tcPr>
            <w:tcW w:w="660" w:type="dxa"/>
          </w:tcPr>
          <w:p w14:paraId="48286AF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519C418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Fonetyka: rodzaje, podziały i artykulacja samogłosek i spółgłosek j. angielskiego</w:t>
            </w:r>
          </w:p>
        </w:tc>
        <w:tc>
          <w:tcPr>
            <w:tcW w:w="1256" w:type="dxa"/>
            <w:vAlign w:val="center"/>
          </w:tcPr>
          <w:p w14:paraId="728A8991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47CC825A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A2328A" w:rsidRPr="003F532A" w14:paraId="70441A50" w14:textId="77777777" w:rsidTr="0017731F">
        <w:trPr>
          <w:trHeight w:val="345"/>
          <w:jc w:val="center"/>
        </w:trPr>
        <w:tc>
          <w:tcPr>
            <w:tcW w:w="660" w:type="dxa"/>
          </w:tcPr>
          <w:p w14:paraId="34C0B7E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605CD9A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Fonologia: fonemy i alofony, procesy fonologiczne</w:t>
            </w:r>
          </w:p>
        </w:tc>
        <w:tc>
          <w:tcPr>
            <w:tcW w:w="1256" w:type="dxa"/>
            <w:vAlign w:val="center"/>
          </w:tcPr>
          <w:p w14:paraId="6517FF90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64B43437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4020474E" w14:textId="77777777" w:rsidTr="0017731F">
        <w:trPr>
          <w:trHeight w:val="345"/>
          <w:jc w:val="center"/>
        </w:trPr>
        <w:tc>
          <w:tcPr>
            <w:tcW w:w="660" w:type="dxa"/>
          </w:tcPr>
          <w:p w14:paraId="7FB2645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79BFA854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Cechy prozodyczne języka: akcent wyrazowy, rytm i intonacja</w:t>
            </w:r>
          </w:p>
        </w:tc>
        <w:tc>
          <w:tcPr>
            <w:tcW w:w="1256" w:type="dxa"/>
            <w:vAlign w:val="center"/>
          </w:tcPr>
          <w:p w14:paraId="48A9992C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2D661429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4461BE58" w14:textId="77777777" w:rsidTr="0017731F">
        <w:trPr>
          <w:trHeight w:val="345"/>
          <w:jc w:val="center"/>
        </w:trPr>
        <w:tc>
          <w:tcPr>
            <w:tcW w:w="660" w:type="dxa"/>
          </w:tcPr>
          <w:p w14:paraId="315C5015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3D78F9D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Morfologia: podstawowe pojęcia, klasyfikacja morfemów, morfy i alomorfy, problemy z klasyfikacją morfemów</w:t>
            </w:r>
          </w:p>
        </w:tc>
        <w:tc>
          <w:tcPr>
            <w:tcW w:w="1256" w:type="dxa"/>
            <w:vAlign w:val="center"/>
          </w:tcPr>
          <w:p w14:paraId="651485A4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5F57BFB0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</w:tr>
      <w:tr w:rsidR="00A2328A" w:rsidRPr="003F532A" w14:paraId="125C9D16" w14:textId="77777777" w:rsidTr="0017731F">
        <w:trPr>
          <w:trHeight w:val="345"/>
          <w:jc w:val="center"/>
        </w:trPr>
        <w:tc>
          <w:tcPr>
            <w:tcW w:w="660" w:type="dxa"/>
          </w:tcPr>
          <w:p w14:paraId="74D0160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6DE9DF2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Klasyczne podejście do kategoryzacji i teoria prototypów</w:t>
            </w:r>
          </w:p>
        </w:tc>
        <w:tc>
          <w:tcPr>
            <w:tcW w:w="1256" w:type="dxa"/>
            <w:vAlign w:val="center"/>
          </w:tcPr>
          <w:p w14:paraId="40221E67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77F5236A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47A5AD49" w14:textId="77777777" w:rsidTr="0017731F">
        <w:trPr>
          <w:trHeight w:val="345"/>
          <w:jc w:val="center"/>
        </w:trPr>
        <w:tc>
          <w:tcPr>
            <w:tcW w:w="660" w:type="dxa"/>
          </w:tcPr>
          <w:p w14:paraId="060306F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3D2F37D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Podstawowe pojęcia semantyki i pragmatyki, role semantyczne i relacje leksykalne</w:t>
            </w:r>
          </w:p>
        </w:tc>
        <w:tc>
          <w:tcPr>
            <w:tcW w:w="1256" w:type="dxa"/>
            <w:vAlign w:val="center"/>
          </w:tcPr>
          <w:p w14:paraId="577E8547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2BCBE1E4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A2328A" w:rsidRPr="003F532A" w14:paraId="0C9CBDC4" w14:textId="77777777" w:rsidTr="0017731F">
        <w:trPr>
          <w:trHeight w:val="345"/>
          <w:jc w:val="center"/>
        </w:trPr>
        <w:tc>
          <w:tcPr>
            <w:tcW w:w="660" w:type="dxa"/>
          </w:tcPr>
          <w:p w14:paraId="39F5B1F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21B958E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Kategorie gramatyczne rzeczownika, czasownika i przymiotnika oraz kategorie nominalne i werbalne</w:t>
            </w:r>
          </w:p>
        </w:tc>
        <w:tc>
          <w:tcPr>
            <w:tcW w:w="1256" w:type="dxa"/>
            <w:vAlign w:val="center"/>
          </w:tcPr>
          <w:p w14:paraId="5E9364C9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578E63EF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2A6E7974" w14:textId="77777777" w:rsidTr="0017731F">
        <w:trPr>
          <w:trHeight w:val="345"/>
          <w:jc w:val="center"/>
        </w:trPr>
        <w:tc>
          <w:tcPr>
            <w:tcW w:w="660" w:type="dxa"/>
          </w:tcPr>
          <w:p w14:paraId="7428B7E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59251A5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Wstęp do składni: założenia Gramatyki Generatywnej</w:t>
            </w:r>
          </w:p>
        </w:tc>
        <w:tc>
          <w:tcPr>
            <w:tcW w:w="1256" w:type="dxa"/>
            <w:vAlign w:val="center"/>
          </w:tcPr>
          <w:p w14:paraId="7F70AFF4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211B2BDD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2328A" w:rsidRPr="003F532A" w14:paraId="24904892" w14:textId="77777777" w:rsidTr="0017731F">
        <w:trPr>
          <w:trHeight w:val="345"/>
          <w:jc w:val="center"/>
        </w:trPr>
        <w:tc>
          <w:tcPr>
            <w:tcW w:w="660" w:type="dxa"/>
          </w:tcPr>
          <w:p w14:paraId="6B362B8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1830084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Struktura frazy rzeczownikowej: szyk składników, rodzaje modyfikacji przymiotnikowej</w:t>
            </w:r>
          </w:p>
        </w:tc>
        <w:tc>
          <w:tcPr>
            <w:tcW w:w="1256" w:type="dxa"/>
            <w:vAlign w:val="center"/>
          </w:tcPr>
          <w:p w14:paraId="05BB1F02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76A14991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06B57CD3" w14:textId="77777777" w:rsidTr="0017731F">
        <w:trPr>
          <w:trHeight w:val="345"/>
          <w:jc w:val="center"/>
        </w:trPr>
        <w:tc>
          <w:tcPr>
            <w:tcW w:w="660" w:type="dxa"/>
          </w:tcPr>
          <w:p w14:paraId="4E3CDD7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1009ACB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Analiza struktury zdania prostego</w:t>
            </w:r>
          </w:p>
        </w:tc>
        <w:tc>
          <w:tcPr>
            <w:tcW w:w="1256" w:type="dxa"/>
            <w:vAlign w:val="center"/>
          </w:tcPr>
          <w:p w14:paraId="5E340468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0C99E366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A2328A" w:rsidRPr="003F532A" w14:paraId="626E9C33" w14:textId="77777777" w:rsidTr="0017731F">
        <w:trPr>
          <w:trHeight w:val="345"/>
          <w:jc w:val="center"/>
        </w:trPr>
        <w:tc>
          <w:tcPr>
            <w:tcW w:w="660" w:type="dxa"/>
          </w:tcPr>
          <w:p w14:paraId="7B826A0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C13</w:t>
            </w:r>
          </w:p>
        </w:tc>
        <w:tc>
          <w:tcPr>
            <w:tcW w:w="6536" w:type="dxa"/>
          </w:tcPr>
          <w:p w14:paraId="552AF51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Analiza strukturalna, analiza składnikowa, diagramy i konstrukcje składniowe, reguły i transformacje</w:t>
            </w:r>
          </w:p>
        </w:tc>
        <w:tc>
          <w:tcPr>
            <w:tcW w:w="1256" w:type="dxa"/>
            <w:vAlign w:val="center"/>
          </w:tcPr>
          <w:p w14:paraId="6C099679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46DE8A5B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A2328A" w:rsidRPr="003F532A" w14:paraId="72688F60" w14:textId="77777777" w:rsidTr="0017731F">
        <w:trPr>
          <w:trHeight w:val="345"/>
          <w:jc w:val="center"/>
        </w:trPr>
        <w:tc>
          <w:tcPr>
            <w:tcW w:w="660" w:type="dxa"/>
          </w:tcPr>
          <w:p w14:paraId="486B33E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C14</w:t>
            </w:r>
          </w:p>
        </w:tc>
        <w:tc>
          <w:tcPr>
            <w:tcW w:w="6536" w:type="dxa"/>
          </w:tcPr>
          <w:p w14:paraId="53B23965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Języki kontaktowe: kreolizacja, dwujęzyczność, dialekty, Lingua Franca</w:t>
            </w:r>
          </w:p>
        </w:tc>
        <w:tc>
          <w:tcPr>
            <w:tcW w:w="1256" w:type="dxa"/>
            <w:vAlign w:val="center"/>
          </w:tcPr>
          <w:p w14:paraId="7750BECA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FB4492F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4E81AF6E" w14:textId="77777777" w:rsidTr="0017731F">
        <w:trPr>
          <w:jc w:val="center"/>
        </w:trPr>
        <w:tc>
          <w:tcPr>
            <w:tcW w:w="660" w:type="dxa"/>
          </w:tcPr>
          <w:p w14:paraId="3051471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392128E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482A0C51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90</w:t>
            </w:r>
          </w:p>
        </w:tc>
        <w:tc>
          <w:tcPr>
            <w:tcW w:w="1488" w:type="dxa"/>
            <w:vAlign w:val="center"/>
          </w:tcPr>
          <w:p w14:paraId="10274B55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54</w:t>
            </w:r>
          </w:p>
        </w:tc>
      </w:tr>
    </w:tbl>
    <w:p w14:paraId="6033E799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p w14:paraId="7F021094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4963"/>
        <w:gridCol w:w="3260"/>
      </w:tblGrid>
      <w:tr w:rsidR="00A2328A" w:rsidRPr="003F532A" w14:paraId="5B4051CB" w14:textId="77777777" w:rsidTr="00DD4430">
        <w:trPr>
          <w:jc w:val="center"/>
        </w:trPr>
        <w:tc>
          <w:tcPr>
            <w:tcW w:w="1666" w:type="dxa"/>
          </w:tcPr>
          <w:p w14:paraId="0D42EC5D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963" w:type="dxa"/>
          </w:tcPr>
          <w:p w14:paraId="5B726328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Metody dydaktyczne (wybór z listy)</w:t>
            </w:r>
          </w:p>
        </w:tc>
        <w:tc>
          <w:tcPr>
            <w:tcW w:w="3260" w:type="dxa"/>
          </w:tcPr>
          <w:p w14:paraId="4E52D849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Środki dydaktyczne</w:t>
            </w:r>
          </w:p>
        </w:tc>
      </w:tr>
      <w:tr w:rsidR="00A2328A" w:rsidRPr="003F532A" w14:paraId="696ACDF8" w14:textId="77777777" w:rsidTr="00DD4430">
        <w:trPr>
          <w:jc w:val="center"/>
        </w:trPr>
        <w:tc>
          <w:tcPr>
            <w:tcW w:w="1666" w:type="dxa"/>
          </w:tcPr>
          <w:p w14:paraId="4D8EBA74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7793C895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M5 analiza tekstu źródłowego;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M3 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pokaz prezentacji 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multimedialnych; M2 dyskusja; M5 wykład informacyjny, objaśnienie</w:t>
            </w:r>
          </w:p>
        </w:tc>
        <w:tc>
          <w:tcPr>
            <w:tcW w:w="3260" w:type="dxa"/>
          </w:tcPr>
          <w:p w14:paraId="7B82F12A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Tekst, film, nagranie audio, 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projektor multimedialny; prezentacje multimedialne</w:t>
            </w:r>
          </w:p>
        </w:tc>
      </w:tr>
    </w:tbl>
    <w:p w14:paraId="416C8AB8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lastRenderedPageBreak/>
        <w:t>8. Sposoby (metody) weryfikacji i oceny efektów uczenia się osiągniętych przez studenta</w:t>
      </w:r>
    </w:p>
    <w:p w14:paraId="7C1296B2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5030"/>
        <w:gridCol w:w="3400"/>
      </w:tblGrid>
      <w:tr w:rsidR="00A2328A" w:rsidRPr="003F532A" w14:paraId="79954219" w14:textId="77777777" w:rsidTr="0017731F">
        <w:tc>
          <w:tcPr>
            <w:tcW w:w="1459" w:type="dxa"/>
            <w:vAlign w:val="center"/>
          </w:tcPr>
          <w:p w14:paraId="702C336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5030" w:type="dxa"/>
            <w:vAlign w:val="center"/>
          </w:tcPr>
          <w:p w14:paraId="6ABD09A6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712822A8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400" w:type="dxa"/>
            <w:vAlign w:val="center"/>
          </w:tcPr>
          <w:p w14:paraId="2BC682D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39E0EF46" w14:textId="77777777" w:rsidTr="0017731F">
        <w:tc>
          <w:tcPr>
            <w:tcW w:w="1459" w:type="dxa"/>
          </w:tcPr>
          <w:p w14:paraId="6E159F6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5030" w:type="dxa"/>
            <w:vAlign w:val="center"/>
          </w:tcPr>
          <w:p w14:paraId="4E9243F5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F1 – sprawdziany pisemne, </w:t>
            </w:r>
          </w:p>
          <w:p w14:paraId="5C45F7B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F2 – obserwacja/aktywność (przygotowanie do zajęć, </w:t>
            </w:r>
          </w:p>
          <w:p w14:paraId="033D7FB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udział w dyskusji)</w:t>
            </w:r>
          </w:p>
          <w:p w14:paraId="6959BE49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F4 – wypowiedź/wystąpienie (pokaz i omówienie prezentacji multimedialnej)</w:t>
            </w:r>
          </w:p>
        </w:tc>
        <w:tc>
          <w:tcPr>
            <w:tcW w:w="3400" w:type="dxa"/>
            <w:vAlign w:val="center"/>
          </w:tcPr>
          <w:p w14:paraId="76D2694B" w14:textId="5E0CA4F5" w:rsidR="00A2328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P3 ocena podsumowująca powstała na podstawie ocen formujących, uzyskanych w semestrze</w:t>
            </w:r>
            <w:r w:rsidR="00707E04">
              <w:rPr>
                <w:rFonts w:ascii="Cambria" w:eastAsia="Cambria" w:hAnsi="Cambria" w:cs="Cambria"/>
                <w:sz w:val="20"/>
                <w:szCs w:val="20"/>
              </w:rPr>
              <w:t>,</w:t>
            </w:r>
          </w:p>
          <w:p w14:paraId="337CF9A4" w14:textId="035864F7" w:rsidR="00707E04" w:rsidRDefault="00707E04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oraz</w:t>
            </w:r>
          </w:p>
          <w:p w14:paraId="32E5EDCF" w14:textId="09FF24FB" w:rsidR="00232F99" w:rsidRPr="003F532A" w:rsidRDefault="00232F99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P1 egzamin</w:t>
            </w:r>
          </w:p>
        </w:tc>
      </w:tr>
    </w:tbl>
    <w:p w14:paraId="05481871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color w:val="00B050"/>
        </w:rPr>
      </w:pPr>
      <w:r w:rsidRPr="003F532A">
        <w:rPr>
          <w:rFonts w:ascii="Cambria" w:eastAsia="Cambria" w:hAnsi="Cambria" w:cs="Cambria"/>
          <w:b/>
        </w:rPr>
        <w:t>8.2. Sposoby (metody) weryfikacji osiągnięcia przedmiotowych efektów uczenia się (wstawić „x”)</w:t>
      </w:r>
    </w:p>
    <w:tbl>
      <w:tblPr>
        <w:tblW w:w="3651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637"/>
        <w:gridCol w:w="674"/>
        <w:gridCol w:w="673"/>
        <w:gridCol w:w="711"/>
      </w:tblGrid>
      <w:tr w:rsidR="0017731F" w:rsidRPr="003F532A" w14:paraId="538866B0" w14:textId="77777777" w:rsidTr="0017731F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E4985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Symbol efektu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3C13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Ćwiczenia </w:t>
            </w:r>
          </w:p>
        </w:tc>
      </w:tr>
      <w:tr w:rsidR="0017731F" w:rsidRPr="003F532A" w14:paraId="26D2D74C" w14:textId="77777777" w:rsidTr="0017731F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85A36" w14:textId="77777777" w:rsidR="0017731F" w:rsidRPr="003F532A" w:rsidRDefault="0017731F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8F27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59439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2C5D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6EDF0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P3</w:t>
            </w:r>
          </w:p>
        </w:tc>
      </w:tr>
      <w:tr w:rsidR="0017731F" w:rsidRPr="003F532A" w14:paraId="6B2ADA77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408D" w14:textId="77777777" w:rsidR="0017731F" w:rsidRPr="003F532A" w:rsidRDefault="0017731F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0EB5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F30B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E8AB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A70F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7731F" w:rsidRPr="003F532A" w14:paraId="0EBB03DD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F646" w14:textId="77777777" w:rsidR="0017731F" w:rsidRPr="003F532A" w:rsidRDefault="0017731F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BCC2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5CCE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2E43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C1F7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7731F" w:rsidRPr="003F532A" w14:paraId="73F9768F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F4C0" w14:textId="77777777" w:rsidR="0017731F" w:rsidRPr="003F532A" w:rsidRDefault="0017731F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3DD2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737D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3FD9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65F0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7731F" w:rsidRPr="003F532A" w14:paraId="51B36AAA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4C00" w14:textId="77777777" w:rsidR="0017731F" w:rsidRPr="003F532A" w:rsidRDefault="0017731F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862C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2E96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9DA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CD00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17731F" w:rsidRPr="003F532A" w14:paraId="1E70904E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EAA6" w14:textId="77777777" w:rsidR="0017731F" w:rsidRPr="003F532A" w:rsidRDefault="0017731F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DBE9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725A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D870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1055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17731F" w:rsidRPr="003F532A" w14:paraId="5CA3ABC0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CAE3" w14:textId="77777777" w:rsidR="0017731F" w:rsidRPr="003F532A" w:rsidRDefault="0017731F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05C68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B184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BD1E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E92A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17731F" w:rsidRPr="003F532A" w14:paraId="7F2F1621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C722" w14:textId="77777777" w:rsidR="0017731F" w:rsidRPr="003F532A" w:rsidRDefault="0017731F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29C9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D3F8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A3AA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910B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14:paraId="4C70E699" w14:textId="77777777" w:rsidR="00A2328A" w:rsidRPr="003F532A" w:rsidRDefault="00A2328A" w:rsidP="00A2328A">
      <w:pPr>
        <w:keepNext/>
        <w:spacing w:before="120" w:after="120" w:line="240" w:lineRule="auto"/>
        <w:outlineLvl w:val="0"/>
        <w:rPr>
          <w:rFonts w:ascii="Cambria" w:eastAsia="Cambria" w:hAnsi="Cambria" w:cs="Cambria"/>
          <w:b/>
          <w:bCs/>
          <w:kern w:val="32"/>
        </w:rPr>
      </w:pPr>
      <w:r w:rsidRPr="003F532A">
        <w:rPr>
          <w:rFonts w:ascii="Cambria" w:eastAsia="Cambria" w:hAnsi="Cambria" w:cs="Cambria"/>
          <w:b/>
          <w:bCs/>
          <w:kern w:val="32"/>
        </w:rPr>
        <w:t xml:space="preserve">9. Opis sposobu ustalania oceny końcowej </w:t>
      </w:r>
      <w:r w:rsidRPr="003F532A">
        <w:rPr>
          <w:rFonts w:ascii="Cambria" w:eastAsia="Cambria" w:hAnsi="Cambria" w:cs="Cambria"/>
          <w:bCs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100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A2328A" w:rsidRPr="003F532A" w14:paraId="1A353D6C" w14:textId="77777777" w:rsidTr="00DD4430">
        <w:trPr>
          <w:trHeight w:val="239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8F3A1" w14:textId="3F7C6286" w:rsidR="00707E04" w:rsidRDefault="00707E04" w:rsidP="00DD4430">
            <w:pPr>
              <w:pStyle w:val="Bezodstpw"/>
              <w:rPr>
                <w:rStyle w:val="Pogrubienie"/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Style w:val="Pogrubienie"/>
                <w:rFonts w:ascii="Cambria" w:hAnsi="Cambria"/>
                <w:color w:val="000000"/>
                <w:sz w:val="20"/>
                <w:szCs w:val="20"/>
              </w:rPr>
              <w:t>Podejście do egzaminu następuje po zaliczeniu przedmiotu na co najmniej 50% oceny P3.</w:t>
            </w:r>
          </w:p>
          <w:p w14:paraId="224B6A1A" w14:textId="2EB2147E" w:rsidR="00A2328A" w:rsidRPr="0017731F" w:rsidRDefault="00A2328A" w:rsidP="00DD4430">
            <w:pPr>
              <w:pStyle w:val="Bezodstpw"/>
              <w:rPr>
                <w:rFonts w:ascii="Cambria" w:eastAsia="Times New Roman" w:hAnsi="Cambria"/>
                <w:sz w:val="20"/>
                <w:szCs w:val="20"/>
              </w:rPr>
            </w:pPr>
            <w:r w:rsidRPr="0017731F">
              <w:rPr>
                <w:rStyle w:val="Pogrubienie"/>
                <w:rFonts w:ascii="Cambria" w:hAnsi="Cambria"/>
                <w:color w:val="000000"/>
                <w:sz w:val="20"/>
                <w:szCs w:val="20"/>
              </w:rPr>
              <w:t>Zastosowanie systemu punktowego – oceny według następującej skali (wyrażone w %):</w:t>
            </w:r>
          </w:p>
          <w:p w14:paraId="42323E36" w14:textId="77777777" w:rsidR="00A2328A" w:rsidRPr="0017731F" w:rsidRDefault="00A2328A" w:rsidP="00DD4430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17731F">
              <w:rPr>
                <w:rFonts w:ascii="Cambria" w:hAnsi="Cambria"/>
                <w:sz w:val="20"/>
                <w:szCs w:val="20"/>
              </w:rPr>
              <w:t>90– 100 – 5</w:t>
            </w:r>
          </w:p>
          <w:p w14:paraId="1C89847F" w14:textId="77777777" w:rsidR="00A2328A" w:rsidRPr="0017731F" w:rsidRDefault="00A2328A" w:rsidP="00DD4430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17731F">
              <w:rPr>
                <w:rFonts w:ascii="Cambria" w:hAnsi="Cambria"/>
                <w:sz w:val="20"/>
                <w:szCs w:val="20"/>
              </w:rPr>
              <w:t>80– 89   - 4.5</w:t>
            </w:r>
          </w:p>
          <w:p w14:paraId="62ACBEAC" w14:textId="77777777" w:rsidR="00A2328A" w:rsidRPr="0017731F" w:rsidRDefault="00A2328A" w:rsidP="00DD4430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17731F">
              <w:rPr>
                <w:rFonts w:ascii="Cambria" w:hAnsi="Cambria"/>
                <w:sz w:val="20"/>
                <w:szCs w:val="20"/>
              </w:rPr>
              <w:t>70 – 70  - 4.0</w:t>
            </w:r>
          </w:p>
          <w:p w14:paraId="181BB1B7" w14:textId="77777777" w:rsidR="00A2328A" w:rsidRPr="0017731F" w:rsidRDefault="00A2328A" w:rsidP="00DD4430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17731F">
              <w:rPr>
                <w:rFonts w:ascii="Cambria" w:hAnsi="Cambria"/>
                <w:sz w:val="20"/>
                <w:szCs w:val="20"/>
              </w:rPr>
              <w:t>60– 69   - 3.5</w:t>
            </w:r>
          </w:p>
          <w:p w14:paraId="797D7C2A" w14:textId="77777777" w:rsidR="00A2328A" w:rsidRPr="0017731F" w:rsidRDefault="00A2328A" w:rsidP="00DD4430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17731F">
              <w:rPr>
                <w:rFonts w:ascii="Cambria" w:hAnsi="Cambria"/>
                <w:sz w:val="20"/>
                <w:szCs w:val="20"/>
              </w:rPr>
              <w:t>50– 59   - 3.0</w:t>
            </w:r>
          </w:p>
          <w:p w14:paraId="5E114A6C" w14:textId="77777777" w:rsidR="00A2328A" w:rsidRPr="0017731F" w:rsidRDefault="00A2328A" w:rsidP="00DD4430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17731F">
              <w:rPr>
                <w:rFonts w:ascii="Cambria" w:hAnsi="Cambria"/>
                <w:sz w:val="20"/>
                <w:szCs w:val="20"/>
              </w:rPr>
              <w:t>0– 49 - 2</w:t>
            </w:r>
          </w:p>
          <w:p w14:paraId="5860F21E" w14:textId="77777777" w:rsidR="00A2328A" w:rsidRPr="0017731F" w:rsidRDefault="00A2328A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</w:p>
        </w:tc>
      </w:tr>
    </w:tbl>
    <w:p w14:paraId="07820785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68F7F2E5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22671E09" w14:textId="77777777" w:rsidR="00A2328A" w:rsidRPr="003F532A" w:rsidRDefault="00A2328A" w:rsidP="00DD4430">
            <w:pPr>
              <w:spacing w:before="120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Egzamin</w:t>
            </w:r>
          </w:p>
        </w:tc>
      </w:tr>
    </w:tbl>
    <w:p w14:paraId="0B2E1ACE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11. Obciążenie pracą studenta </w:t>
      </w:r>
      <w:r w:rsidRPr="003F532A"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420E045F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6FBA0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FD1B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Liczba godzin</w:t>
            </w:r>
          </w:p>
        </w:tc>
      </w:tr>
      <w:tr w:rsidR="00A2328A" w:rsidRPr="003F532A" w14:paraId="51709064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A90A5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BE58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05E5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11321678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60232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Godziny kontaktowe studenta (w ramach zajęć):</w:t>
            </w:r>
          </w:p>
        </w:tc>
      </w:tr>
      <w:tr w:rsidR="00A2328A" w:rsidRPr="003F532A" w14:paraId="4CA66A8E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B80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0A5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1E0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54</w:t>
            </w:r>
          </w:p>
        </w:tc>
      </w:tr>
      <w:tr w:rsidR="00A2328A" w:rsidRPr="003F532A" w14:paraId="29A78F03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52AC4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Praca własna studenta (indywidualna praca studenta związana z zajęciami):</w:t>
            </w:r>
          </w:p>
        </w:tc>
      </w:tr>
      <w:tr w:rsidR="00A2328A" w:rsidRPr="003F532A" w14:paraId="151A23F4" w14:textId="77777777" w:rsidTr="0017731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258E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8CA7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DB3A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32</w:t>
            </w:r>
          </w:p>
        </w:tc>
      </w:tr>
      <w:tr w:rsidR="00A2328A" w:rsidRPr="003F532A" w14:paraId="5CE0F05D" w14:textId="77777777" w:rsidTr="0017731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FFFD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572A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AC053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32</w:t>
            </w:r>
          </w:p>
        </w:tc>
      </w:tr>
      <w:tr w:rsidR="00A2328A" w:rsidRPr="003F532A" w14:paraId="32F2F105" w14:textId="77777777" w:rsidTr="0017731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132D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74B1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B837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32</w:t>
            </w:r>
          </w:p>
        </w:tc>
      </w:tr>
      <w:tr w:rsidR="00A2328A" w:rsidRPr="003F532A" w14:paraId="74750D0B" w14:textId="77777777" w:rsidTr="0017731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1AE5" w14:textId="77777777" w:rsidR="00A2328A" w:rsidRPr="003F532A" w:rsidRDefault="00A2328A" w:rsidP="0017731F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8102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FDF2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150</w:t>
            </w:r>
          </w:p>
        </w:tc>
      </w:tr>
      <w:tr w:rsidR="00A2328A" w:rsidRPr="003F532A" w14:paraId="2389F80B" w14:textId="77777777" w:rsidTr="001773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60EC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liczba pkt ECTS przypisana do zajęć: 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1660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3625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6</w:t>
            </w:r>
          </w:p>
        </w:tc>
      </w:tr>
    </w:tbl>
    <w:p w14:paraId="7EFD8639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100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2328A" w:rsidRPr="003F532A" w14:paraId="725A1E27" w14:textId="77777777" w:rsidTr="00DD4430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33CCE" w14:textId="77777777" w:rsidR="00A2328A" w:rsidRPr="0017731F" w:rsidRDefault="00A2328A" w:rsidP="0017731F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</w:pPr>
            <w:r w:rsidRPr="0017731F">
              <w:rPr>
                <w:rFonts w:ascii="Cambria" w:eastAsia="Times New Roman" w:hAnsi="Cambria" w:cs="Times New Roman"/>
                <w:b/>
                <w:color w:val="000000"/>
                <w:position w:val="-1"/>
                <w:sz w:val="20"/>
                <w:szCs w:val="20"/>
                <w:lang w:val="en-US"/>
              </w:rPr>
              <w:t>Literatura obowiązkowa:</w:t>
            </w:r>
          </w:p>
          <w:p w14:paraId="00108DAC" w14:textId="1C3A58AC" w:rsidR="00A2328A" w:rsidRPr="0017731F" w:rsidRDefault="00A2328A" w:rsidP="0017731F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>1.Yule, G. 2010. The study of language. Fourth editio</w:t>
            </w:r>
            <w:r w:rsidR="00232F99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>n</w:t>
            </w: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>. Cambridge: CUP.</w:t>
            </w:r>
          </w:p>
          <w:p w14:paraId="1617A301" w14:textId="77777777" w:rsidR="00A2328A" w:rsidRPr="0017731F" w:rsidRDefault="00A2328A" w:rsidP="0017731F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2.Brinton, L. 2000. The structure of modern English. Amsterdam: John Benjamins Publishing Company. </w:t>
            </w:r>
          </w:p>
          <w:p w14:paraId="23D51497" w14:textId="77777777" w:rsidR="00A2328A" w:rsidRPr="0017731F" w:rsidRDefault="00A2328A" w:rsidP="0017731F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3. Collins, B &amp; M. Mees. 2008. Practical phonetics and phonology. London: Routledge. </w:t>
            </w:r>
          </w:p>
          <w:p w14:paraId="4083A0F8" w14:textId="77777777" w:rsidR="00A2328A" w:rsidRPr="0017731F" w:rsidRDefault="00A2328A" w:rsidP="0017731F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4. Cruttenden, A.2001. Gimson’s pronunciation of English. London: Arnold. </w:t>
            </w:r>
          </w:p>
          <w:p w14:paraId="14C30FA1" w14:textId="77777777" w:rsidR="00A2328A" w:rsidRPr="0017731F" w:rsidRDefault="00A2328A" w:rsidP="0017731F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5. Crystal, D. 2008. The Cambridge encyclopedia of language. Cambridge: CUP. </w:t>
            </w:r>
          </w:p>
          <w:p w14:paraId="1A3B5C8C" w14:textId="77777777" w:rsidR="00A2328A" w:rsidRPr="0017731F" w:rsidRDefault="00A2328A" w:rsidP="0017731F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6. Roach, P. 2000. English phonetics and phonology. </w:t>
            </w: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>Cambridge: CUP.</w:t>
            </w:r>
          </w:p>
        </w:tc>
      </w:tr>
      <w:tr w:rsidR="00A2328A" w:rsidRPr="00D563DF" w14:paraId="123D230E" w14:textId="77777777" w:rsidTr="00DD4430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3C052" w14:textId="77777777" w:rsidR="00A2328A" w:rsidRPr="0017731F" w:rsidRDefault="00A2328A" w:rsidP="0017731F">
            <w:pPr>
              <w:suppressAutoHyphens/>
              <w:spacing w:after="0" w:line="240" w:lineRule="auto"/>
              <w:ind w:left="2" w:right="-567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17731F">
              <w:rPr>
                <w:rFonts w:ascii="Cambria" w:eastAsia="Times New Roman" w:hAnsi="Cambria" w:cs="Times New Roman"/>
                <w:b/>
                <w:color w:val="000000"/>
                <w:position w:val="-1"/>
                <w:sz w:val="20"/>
                <w:szCs w:val="20"/>
              </w:rPr>
              <w:t>Literatura zalecana / fakultatywna:</w:t>
            </w:r>
          </w:p>
          <w:p w14:paraId="7035D0E5" w14:textId="77777777" w:rsidR="00A2328A" w:rsidRPr="0017731F" w:rsidRDefault="00A2328A" w:rsidP="0017731F">
            <w:pPr>
              <w:suppressAutoHyphens/>
              <w:spacing w:after="0" w:line="240" w:lineRule="auto"/>
              <w:ind w:left="2" w:right="-567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 xml:space="preserve">1. Ladefoged, P. 2006. </w:t>
            </w: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A course in phonetics. Thomson Wadsworth. </w:t>
            </w:r>
          </w:p>
          <w:p w14:paraId="5B9BC97D" w14:textId="77777777" w:rsidR="00A2328A" w:rsidRPr="0017731F" w:rsidRDefault="00A2328A" w:rsidP="0017731F">
            <w:pPr>
              <w:suppressAutoHyphens/>
              <w:spacing w:after="0" w:line="240" w:lineRule="auto"/>
              <w:ind w:left="2" w:right="-567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2. Sobkowiak, W. 2004. English phonetics for Poles. </w:t>
            </w: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 xml:space="preserve">Poznań: Wydawnictwo Poznańskie </w:t>
            </w:r>
          </w:p>
          <w:p w14:paraId="028DBA9F" w14:textId="77777777" w:rsidR="00A2328A" w:rsidRPr="0017731F" w:rsidRDefault="00A2328A" w:rsidP="0017731F">
            <w:pPr>
              <w:suppressAutoHyphens/>
              <w:spacing w:after="0" w:line="240" w:lineRule="auto"/>
              <w:ind w:left="2" w:right="-567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 xml:space="preserve">5. Szpyra-Kozłowska, J &amp; W. Sobkowiak. </w:t>
            </w: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>2002. Workbook in English phonetics. Lublin: Wydawnictwo UMCS.</w:t>
            </w:r>
          </w:p>
        </w:tc>
      </w:tr>
    </w:tbl>
    <w:p w14:paraId="4E7699E4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3A3CA645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36FAAD7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9DCE4A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dr Paulina Kłos-Czerwińska</w:t>
            </w:r>
          </w:p>
        </w:tc>
      </w:tr>
      <w:tr w:rsidR="00A2328A" w:rsidRPr="003F532A" w14:paraId="52E4CB9D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43C3897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F7DA9B8" w14:textId="77777777" w:rsidR="00A2328A" w:rsidRPr="003F532A" w:rsidRDefault="0017731F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19.09.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>2022</w:t>
            </w:r>
          </w:p>
        </w:tc>
      </w:tr>
      <w:tr w:rsidR="00A2328A" w:rsidRPr="003F532A" w14:paraId="348DAB98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2E6422B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294E12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pklos-czerwinska@ajp.edu.pl</w:t>
            </w:r>
          </w:p>
        </w:tc>
      </w:tr>
      <w:tr w:rsidR="00A2328A" w:rsidRPr="003F532A" w14:paraId="20E3E5D4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9FCC2A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0C56C9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1F4AAFD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</w:p>
    <w:p w14:paraId="025095DD" w14:textId="77777777" w:rsidR="00A2328A" w:rsidRPr="003F532A" w:rsidRDefault="00A2328A" w:rsidP="00A2328A">
      <w:pPr>
        <w:rPr>
          <w:rFonts w:ascii="Cambria" w:eastAsia="Cambria" w:hAnsi="Cambria" w:cs="Cambria"/>
        </w:rPr>
      </w:pPr>
      <w:r w:rsidRPr="003F532A">
        <w:rPr>
          <w:rFonts w:ascii="Cambria" w:hAnsi="Cambria"/>
        </w:rPr>
        <w:br w:type="page"/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16691915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891EC9D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6AFE948B" wp14:editId="43957BB4">
                  <wp:extent cx="1066800" cy="1066800"/>
                  <wp:effectExtent l="0" t="0" r="0" b="0"/>
                  <wp:docPr id="23" name="Obraz 23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2F3F1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954AF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5BF01CFC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8F3F512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DA77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DE6E9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79B425BD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594CD0F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8B91C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63D37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48103AB0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F18B5C7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025F58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109AD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6DC78459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1A84808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FE0296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5A2489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07B94A9D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2D2CD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1EEEB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18</w:t>
            </w:r>
          </w:p>
        </w:tc>
      </w:tr>
    </w:tbl>
    <w:p w14:paraId="6A7011DE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ZAJĘĆ</w:t>
      </w:r>
    </w:p>
    <w:p w14:paraId="686A71A0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0DFCD441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5695EA4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5048A55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Teoretyczne podstawy uczenia się języków obcych</w:t>
            </w:r>
          </w:p>
        </w:tc>
      </w:tr>
      <w:tr w:rsidR="00A2328A" w:rsidRPr="003F532A" w14:paraId="47BD0612" w14:textId="77777777" w:rsidTr="00DD4430">
        <w:tc>
          <w:tcPr>
            <w:tcW w:w="4219" w:type="dxa"/>
            <w:vAlign w:val="center"/>
          </w:tcPr>
          <w:p w14:paraId="3767719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167CAB1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A2328A" w:rsidRPr="003F532A" w14:paraId="43FBF6B2" w14:textId="77777777" w:rsidTr="00DD4430">
        <w:tc>
          <w:tcPr>
            <w:tcW w:w="4219" w:type="dxa"/>
            <w:vAlign w:val="center"/>
          </w:tcPr>
          <w:p w14:paraId="399EC38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1ABF9D2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</w:t>
            </w:r>
          </w:p>
        </w:tc>
      </w:tr>
      <w:tr w:rsidR="00A2328A" w:rsidRPr="003F532A" w14:paraId="15D79F65" w14:textId="77777777" w:rsidTr="00DD4430">
        <w:tc>
          <w:tcPr>
            <w:tcW w:w="4219" w:type="dxa"/>
            <w:vAlign w:val="center"/>
          </w:tcPr>
          <w:p w14:paraId="3433E03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452E21E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 o języku i komunikacji</w:t>
            </w:r>
          </w:p>
        </w:tc>
      </w:tr>
      <w:tr w:rsidR="00A2328A" w:rsidRPr="003F532A" w14:paraId="3F1E56C4" w14:textId="77777777" w:rsidTr="00DD4430">
        <w:tc>
          <w:tcPr>
            <w:tcW w:w="4219" w:type="dxa"/>
            <w:vAlign w:val="center"/>
          </w:tcPr>
          <w:p w14:paraId="0C0A9E9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E71CEF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angielski</w:t>
            </w:r>
          </w:p>
        </w:tc>
      </w:tr>
      <w:tr w:rsidR="00A2328A" w:rsidRPr="003F532A" w14:paraId="2EA42714" w14:textId="77777777" w:rsidTr="00DD4430">
        <w:tc>
          <w:tcPr>
            <w:tcW w:w="4219" w:type="dxa"/>
            <w:vAlign w:val="center"/>
          </w:tcPr>
          <w:p w14:paraId="09F3600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58B83A5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</w:t>
            </w:r>
          </w:p>
        </w:tc>
      </w:tr>
      <w:tr w:rsidR="00A2328A" w:rsidRPr="003F532A" w14:paraId="782728E6" w14:textId="77777777" w:rsidTr="00DD4430">
        <w:tc>
          <w:tcPr>
            <w:tcW w:w="4219" w:type="dxa"/>
            <w:vAlign w:val="center"/>
          </w:tcPr>
          <w:p w14:paraId="6A7BF89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0FBA56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Paulina Kłos-Czerwińska</w:t>
            </w:r>
          </w:p>
          <w:p w14:paraId="410501E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prowadząca: dr Magdalena Witkowska</w:t>
            </w:r>
          </w:p>
        </w:tc>
      </w:tr>
    </w:tbl>
    <w:p w14:paraId="1158F6EB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117"/>
        <w:gridCol w:w="2263"/>
        <w:gridCol w:w="2556"/>
      </w:tblGrid>
      <w:tr w:rsidR="0017731F" w:rsidRPr="003F532A" w14:paraId="2037D3C4" w14:textId="77777777" w:rsidTr="0017731F">
        <w:tc>
          <w:tcPr>
            <w:tcW w:w="1953" w:type="dxa"/>
            <w:shd w:val="clear" w:color="auto" w:fill="auto"/>
            <w:vAlign w:val="center"/>
          </w:tcPr>
          <w:p w14:paraId="1D05567C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0D3A6F7" w14:textId="77777777" w:rsidR="0017731F" w:rsidRDefault="0017731F" w:rsidP="0017731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02B93C5C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74D34D2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7F013E4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17731F" w:rsidRPr="003F532A" w14:paraId="23FF5729" w14:textId="77777777" w:rsidTr="0017731F">
        <w:tc>
          <w:tcPr>
            <w:tcW w:w="1953" w:type="dxa"/>
            <w:shd w:val="clear" w:color="auto" w:fill="auto"/>
          </w:tcPr>
          <w:p w14:paraId="18C3DA0D" w14:textId="77777777" w:rsidR="0017731F" w:rsidRPr="003F532A" w:rsidRDefault="0017731F" w:rsidP="0017731F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C90E204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20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12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3B7D42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I/1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E412397" w14:textId="77777777" w:rsidR="0017731F" w:rsidRPr="003F532A" w:rsidRDefault="0017731F" w:rsidP="0017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</w:tr>
    </w:tbl>
    <w:p w14:paraId="15BF8AC0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655B73CB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703AACD5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brak</w:t>
            </w:r>
          </w:p>
          <w:p w14:paraId="1605535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0761342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0EFB4DC8" w14:textId="77777777" w:rsidTr="00DD4430">
        <w:tc>
          <w:tcPr>
            <w:tcW w:w="9889" w:type="dxa"/>
            <w:shd w:val="clear" w:color="auto" w:fill="auto"/>
          </w:tcPr>
          <w:p w14:paraId="4CCD7CA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C1 -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zapoznanie studentów z koncepcjami w zakresie autonomii uczenia się języków obcych</w:t>
            </w:r>
          </w:p>
          <w:p w14:paraId="0233FCE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C2 -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zapoznanie studentów z Europejskim Systemem Opisu Kształcenia Językowego</w:t>
            </w:r>
          </w:p>
          <w:p w14:paraId="1F7A980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C3 - rozwijanie strategii metakognitywnych: planowania, monitorowania i ewaluacji stosowanych technik uczeniowych</w:t>
            </w:r>
          </w:p>
          <w:p w14:paraId="3D279B3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C4 - diagnozowanie własnych potrzeb językowych, określanie swoich mocnych i słabych stron, opracowywanie wyników obserwacji, formułowanie wniosków i wdrażanie odpowiednich działań</w:t>
            </w:r>
          </w:p>
          <w:p w14:paraId="337A66D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C5 - rozwijanie umiejętności kierowania procesem uczenia się języka</w:t>
            </w:r>
          </w:p>
          <w:p w14:paraId="79C757F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C6 - rozwijanie umiejętności dobierania materiałów, środków i technik ćwiczeń językowych</w:t>
            </w:r>
          </w:p>
          <w:p w14:paraId="6F8651C1" w14:textId="77777777" w:rsidR="00A2328A" w:rsidRPr="0017731F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C7 - promowanie autonomii uczenia się języka</w:t>
            </w:r>
          </w:p>
        </w:tc>
      </w:tr>
    </w:tbl>
    <w:p w14:paraId="59E39E16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0C34A72F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0BF03C5B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FE6CD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DA2923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0CFB8C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A2328A" w:rsidRPr="003F532A" w14:paraId="5B172250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A4819E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A2328A" w:rsidRPr="003F532A" w14:paraId="67AE7B98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8C3E0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C33E8F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Student ma podstawową wiedzę na temat stylów kognitywnych uczenia się 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oraz wynikających z nich potrzeb w zakresie uczenia się języka,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7CE01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K_W01, K_W10</w:t>
            </w:r>
          </w:p>
        </w:tc>
      </w:tr>
      <w:tr w:rsidR="00A2328A" w:rsidRPr="003F532A" w14:paraId="1FBEAEE7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C865D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1F89B7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zna podstawowe formy, funkcje i umiejętności językowe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71D9D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K_W02, K_W11 K_W15</w:t>
            </w:r>
          </w:p>
        </w:tc>
      </w:tr>
      <w:tr w:rsidR="00A2328A" w:rsidRPr="003F532A" w14:paraId="06B70035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48846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060C048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ma podstawową wiedzę w zakresie  metod i technik uczenia się języków obcych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16E0B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K_W03, K_W17 K_W07</w:t>
            </w:r>
          </w:p>
        </w:tc>
      </w:tr>
      <w:tr w:rsidR="00A2328A" w:rsidRPr="003F532A" w14:paraId="6333A5A8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58FA82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UMIEJĘTNOŚCI</w:t>
            </w:r>
          </w:p>
        </w:tc>
      </w:tr>
      <w:tr w:rsidR="00A2328A" w:rsidRPr="003F532A" w14:paraId="64CACFD2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66F9A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C84F49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potrafi wykorzystać wiedzę teoretyczną z zakresu autonomii w praktyce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3A7BB5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K_U01 K_U02 K_U03</w:t>
            </w:r>
          </w:p>
        </w:tc>
      </w:tr>
      <w:tr w:rsidR="00A2328A" w:rsidRPr="003F532A" w14:paraId="53D889D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93959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FDF783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potrafi kierować procesem uczenia się języka angielskiego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1370B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K_U02 K_U03</w:t>
            </w:r>
          </w:p>
        </w:tc>
      </w:tr>
      <w:tr w:rsidR="00A2328A" w:rsidRPr="003F532A" w14:paraId="1617E333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2D5AD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801EFF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potrafi wykorzystywać dostępne materiały, środki i techniki do rozwoju własnych umiejętności językowych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5FFA7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K_U04</w:t>
            </w:r>
          </w:p>
        </w:tc>
      </w:tr>
      <w:tr w:rsidR="00A2328A" w:rsidRPr="003F532A" w14:paraId="53B755EB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73D1B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4F40A66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potrafi analizować efektywność stosowanych technik i wypróbowywać nowe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3BB5B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K_U10</w:t>
            </w:r>
          </w:p>
        </w:tc>
      </w:tr>
      <w:tr w:rsidR="00A2328A" w:rsidRPr="003F532A" w14:paraId="1FA6BD91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B67FEC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KOMPETENCJE SPOŁECZNE</w:t>
            </w:r>
          </w:p>
        </w:tc>
      </w:tr>
      <w:tr w:rsidR="00A2328A" w:rsidRPr="003F532A" w14:paraId="0C46C148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C314E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905C8B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ma świadomość poziomu swojej wiedzy i umiejętności językowych; rozumie potrzebę ciągłego rozwoju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F21CC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</w:tbl>
    <w:p w14:paraId="1171A979" w14:textId="77777777" w:rsidR="00A2328A" w:rsidRPr="0017731F" w:rsidRDefault="00A2328A" w:rsidP="0017731F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 xml:space="preserve">6. Treści programowe 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A2328A" w:rsidRPr="003F532A" w14:paraId="08F14E05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507F30E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A84766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06BFD8E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12DD2BE9" w14:textId="77777777" w:rsidTr="00DD4430">
        <w:trPr>
          <w:trHeight w:val="196"/>
          <w:jc w:val="center"/>
        </w:trPr>
        <w:tc>
          <w:tcPr>
            <w:tcW w:w="660" w:type="dxa"/>
            <w:vMerge/>
            <w:vAlign w:val="center"/>
          </w:tcPr>
          <w:p w14:paraId="2C4AD475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4DC560A6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56" w:type="dxa"/>
          </w:tcPr>
          <w:p w14:paraId="2819997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921704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668E2922" w14:textId="77777777" w:rsidTr="0017731F">
        <w:trPr>
          <w:trHeight w:val="225"/>
          <w:jc w:val="center"/>
        </w:trPr>
        <w:tc>
          <w:tcPr>
            <w:tcW w:w="660" w:type="dxa"/>
          </w:tcPr>
          <w:p w14:paraId="49EA547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3DB8779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Język obcy jako przedmiot uczenia się według Europejskiego Systemu Opisu Kształcenia Językowego</w:t>
            </w:r>
          </w:p>
        </w:tc>
        <w:tc>
          <w:tcPr>
            <w:tcW w:w="1256" w:type="dxa"/>
            <w:vAlign w:val="center"/>
          </w:tcPr>
          <w:p w14:paraId="68D07B19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210F6479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5A853308" w14:textId="77777777" w:rsidTr="0017731F">
        <w:trPr>
          <w:trHeight w:val="285"/>
          <w:jc w:val="center"/>
        </w:trPr>
        <w:tc>
          <w:tcPr>
            <w:tcW w:w="660" w:type="dxa"/>
          </w:tcPr>
          <w:p w14:paraId="76CCD98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2BC1607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Style kognitywne uczenia się</w:t>
            </w:r>
          </w:p>
        </w:tc>
        <w:tc>
          <w:tcPr>
            <w:tcW w:w="1256" w:type="dxa"/>
            <w:vAlign w:val="center"/>
          </w:tcPr>
          <w:p w14:paraId="349E8208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3FEF4DB7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7F70EF42" w14:textId="77777777" w:rsidTr="0017731F">
        <w:trPr>
          <w:trHeight w:val="345"/>
          <w:jc w:val="center"/>
        </w:trPr>
        <w:tc>
          <w:tcPr>
            <w:tcW w:w="660" w:type="dxa"/>
          </w:tcPr>
          <w:p w14:paraId="430393A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7B44F82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Zarządzanie procesem samokształcenia (czas, zasoby, środowisko, pamięć, strategia)</w:t>
            </w:r>
          </w:p>
        </w:tc>
        <w:tc>
          <w:tcPr>
            <w:tcW w:w="1256" w:type="dxa"/>
            <w:vAlign w:val="center"/>
          </w:tcPr>
          <w:p w14:paraId="1FF226F3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27CD0621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157C64AB" w14:textId="77777777" w:rsidTr="0017731F">
        <w:trPr>
          <w:trHeight w:val="345"/>
          <w:jc w:val="center"/>
        </w:trPr>
        <w:tc>
          <w:tcPr>
            <w:tcW w:w="660" w:type="dxa"/>
          </w:tcPr>
          <w:p w14:paraId="2A97BDE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1A5DE5D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Podejścia, metody, techniki, środki i materiały pomocne w przyswajaniu języka obcego</w:t>
            </w:r>
          </w:p>
        </w:tc>
        <w:tc>
          <w:tcPr>
            <w:tcW w:w="1256" w:type="dxa"/>
            <w:vAlign w:val="center"/>
          </w:tcPr>
          <w:p w14:paraId="1F467006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C445BA3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4F576D54" w14:textId="77777777" w:rsidTr="0017731F">
        <w:trPr>
          <w:trHeight w:val="345"/>
          <w:jc w:val="center"/>
        </w:trPr>
        <w:tc>
          <w:tcPr>
            <w:tcW w:w="660" w:type="dxa"/>
          </w:tcPr>
          <w:p w14:paraId="602EAFB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7A16DC4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Wybrane strategie uczenia się stosowane do rozwoju sprawności rozumienia ze słuchu, mówienia, czytania, pisania oraz do uczenia się wymowy, gramatyki i słownictwa</w:t>
            </w:r>
          </w:p>
        </w:tc>
        <w:tc>
          <w:tcPr>
            <w:tcW w:w="1256" w:type="dxa"/>
            <w:vAlign w:val="center"/>
          </w:tcPr>
          <w:p w14:paraId="5A0DC531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D52DF90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6B8B05E1" w14:textId="77777777" w:rsidTr="0017731F">
        <w:trPr>
          <w:trHeight w:val="345"/>
          <w:jc w:val="center"/>
        </w:trPr>
        <w:tc>
          <w:tcPr>
            <w:tcW w:w="660" w:type="dxa"/>
          </w:tcPr>
          <w:p w14:paraId="680A1D6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6718171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Autonomia w uczeniu się języka</w:t>
            </w:r>
          </w:p>
        </w:tc>
        <w:tc>
          <w:tcPr>
            <w:tcW w:w="1256" w:type="dxa"/>
            <w:vAlign w:val="center"/>
          </w:tcPr>
          <w:p w14:paraId="2239EF06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239378B9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2F6E9DED" w14:textId="77777777" w:rsidTr="0017731F">
        <w:trPr>
          <w:jc w:val="center"/>
        </w:trPr>
        <w:tc>
          <w:tcPr>
            <w:tcW w:w="660" w:type="dxa"/>
          </w:tcPr>
          <w:p w14:paraId="4F6D7D2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36680BA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5094CE01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488" w:type="dxa"/>
            <w:vAlign w:val="center"/>
          </w:tcPr>
          <w:p w14:paraId="77AFD440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</w:tr>
    </w:tbl>
    <w:p w14:paraId="41AD5E8C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3858"/>
        <w:gridCol w:w="4365"/>
      </w:tblGrid>
      <w:tr w:rsidR="00A2328A" w:rsidRPr="003F532A" w14:paraId="72F1AF4E" w14:textId="77777777" w:rsidTr="0017731F">
        <w:trPr>
          <w:jc w:val="center"/>
        </w:trPr>
        <w:tc>
          <w:tcPr>
            <w:tcW w:w="1666" w:type="dxa"/>
          </w:tcPr>
          <w:p w14:paraId="3310E558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858" w:type="dxa"/>
          </w:tcPr>
          <w:p w14:paraId="2A3B3B8F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Metody dydaktyczne (wybór z listy)</w:t>
            </w:r>
          </w:p>
        </w:tc>
        <w:tc>
          <w:tcPr>
            <w:tcW w:w="4365" w:type="dxa"/>
          </w:tcPr>
          <w:p w14:paraId="3D68A794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Środki dydaktyczne</w:t>
            </w:r>
          </w:p>
        </w:tc>
      </w:tr>
      <w:tr w:rsidR="00A2328A" w:rsidRPr="003F532A" w14:paraId="7AC31152" w14:textId="77777777" w:rsidTr="0017731F">
        <w:trPr>
          <w:jc w:val="center"/>
        </w:trPr>
        <w:tc>
          <w:tcPr>
            <w:tcW w:w="1666" w:type="dxa"/>
          </w:tcPr>
          <w:p w14:paraId="3CDF3BAC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3858" w:type="dxa"/>
          </w:tcPr>
          <w:p w14:paraId="5B010488" w14:textId="77777777" w:rsidR="0017731F" w:rsidRDefault="00A2328A" w:rsidP="0017731F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M2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– rozwiązywanie problemu, dyskusja,  </w:t>
            </w:r>
          </w:p>
          <w:p w14:paraId="5117C772" w14:textId="77777777" w:rsidR="0017731F" w:rsidRDefault="00A2328A" w:rsidP="0017731F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M5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– analiza tekstu źródłowego, </w:t>
            </w:r>
          </w:p>
          <w:p w14:paraId="184B4BCA" w14:textId="77777777" w:rsidR="00A2328A" w:rsidRPr="003F532A" w:rsidRDefault="00A2328A" w:rsidP="0017731F">
            <w:pPr>
              <w:suppressAutoHyphens/>
              <w:spacing w:after="0" w:line="240" w:lineRule="auto"/>
              <w:ind w:left="2" w:hangingChars="1" w:hanging="2"/>
              <w:jc w:val="both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M3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– pokaz prezentacji multimedialnych. </w:t>
            </w:r>
          </w:p>
        </w:tc>
        <w:tc>
          <w:tcPr>
            <w:tcW w:w="4365" w:type="dxa"/>
          </w:tcPr>
          <w:p w14:paraId="1BA74307" w14:textId="0CAC30C8" w:rsidR="00A2328A" w:rsidRPr="003F532A" w:rsidRDefault="00A2328A" w:rsidP="00DD4430">
            <w:pPr>
              <w:suppressAutoHyphens/>
              <w:spacing w:line="240" w:lineRule="auto"/>
              <w:ind w:left="2" w:hangingChars="1" w:hanging="2"/>
              <w:jc w:val="both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tekst, prezentacja multimedialna, film, nagranie audio, rekwizyt/realia, próbki materiałów samokształceniowych, interaktywne karty pracy (worksheets), CALL, sprzęt multimedialny, projekt/praca pisemna </w:t>
            </w:r>
          </w:p>
        </w:tc>
      </w:tr>
    </w:tbl>
    <w:p w14:paraId="287C7652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 Sposoby (metody) weryfikacji i oceny efektów uczenia się osiągniętych przez studenta</w:t>
      </w:r>
    </w:p>
    <w:p w14:paraId="49D3E142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4321"/>
        <w:gridCol w:w="4109"/>
      </w:tblGrid>
      <w:tr w:rsidR="00A2328A" w:rsidRPr="003F532A" w14:paraId="37B0CB79" w14:textId="77777777" w:rsidTr="0017731F">
        <w:tc>
          <w:tcPr>
            <w:tcW w:w="1459" w:type="dxa"/>
            <w:vAlign w:val="center"/>
          </w:tcPr>
          <w:p w14:paraId="6075870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lastRenderedPageBreak/>
              <w:t>Forma zajęć</w:t>
            </w:r>
          </w:p>
        </w:tc>
        <w:tc>
          <w:tcPr>
            <w:tcW w:w="4321" w:type="dxa"/>
            <w:vAlign w:val="center"/>
          </w:tcPr>
          <w:p w14:paraId="17CA0085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3B82B426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109" w:type="dxa"/>
            <w:vAlign w:val="center"/>
          </w:tcPr>
          <w:p w14:paraId="2045FAB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1D4B8D46" w14:textId="77777777" w:rsidTr="0017731F">
        <w:tc>
          <w:tcPr>
            <w:tcW w:w="1459" w:type="dxa"/>
          </w:tcPr>
          <w:p w14:paraId="147ABE3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321" w:type="dxa"/>
          </w:tcPr>
          <w:p w14:paraId="43E12FD5" w14:textId="77777777" w:rsidR="00A2328A" w:rsidRPr="003F532A" w:rsidRDefault="00A2328A" w:rsidP="001773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F1 – sprawdziany (testy),</w:t>
            </w:r>
          </w:p>
          <w:p w14:paraId="30F4DA04" w14:textId="77777777" w:rsidR="00A2328A" w:rsidRPr="003F532A" w:rsidRDefault="00A2328A" w:rsidP="001773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F4 – wypowiedź/wystąpienie (przedstawienie i omówienie projektu),</w:t>
            </w:r>
          </w:p>
          <w:p w14:paraId="3C5CAAEA" w14:textId="77777777" w:rsidR="00A2328A" w:rsidRPr="003F532A" w:rsidRDefault="00A2328A" w:rsidP="001773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F3 – praca pisemna/projekt </w:t>
            </w:r>
          </w:p>
          <w:p w14:paraId="4A159638" w14:textId="77777777" w:rsidR="00A2328A" w:rsidRPr="003F532A" w:rsidRDefault="00A2328A" w:rsidP="0017731F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F2 – obserwacja/aktywność (udział w dyskusji, przygotowanie do zajęć).</w:t>
            </w:r>
          </w:p>
        </w:tc>
        <w:tc>
          <w:tcPr>
            <w:tcW w:w="4109" w:type="dxa"/>
          </w:tcPr>
          <w:p w14:paraId="3930B990" w14:textId="77777777" w:rsidR="00A2328A" w:rsidRPr="003F532A" w:rsidRDefault="00A2328A" w:rsidP="00DD4430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P3 – ocena podsumowująca powstała na podstawie ocen formujących, uzyskanych w semestrze.</w:t>
            </w:r>
          </w:p>
        </w:tc>
      </w:tr>
    </w:tbl>
    <w:p w14:paraId="7677869A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color w:val="00B050"/>
        </w:rPr>
      </w:pPr>
      <w:r w:rsidRPr="003F532A">
        <w:rPr>
          <w:rFonts w:ascii="Cambria" w:eastAsia="Cambria" w:hAnsi="Cambria" w:cs="Cambria"/>
          <w:b/>
        </w:rPr>
        <w:t>8.2. Sposoby (metody) weryfikacji osiągnięcia przedmiotowych efektów uczenia się (wstawić „x”)</w:t>
      </w:r>
    </w:p>
    <w:tbl>
      <w:tblPr>
        <w:tblW w:w="4287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637"/>
        <w:gridCol w:w="674"/>
        <w:gridCol w:w="673"/>
        <w:gridCol w:w="709"/>
        <w:gridCol w:w="638"/>
      </w:tblGrid>
      <w:tr w:rsidR="0017731F" w:rsidRPr="003F532A" w14:paraId="2D56BD52" w14:textId="77777777" w:rsidTr="0017731F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3A96B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683C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Ćwiczenia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6AAA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7731F" w:rsidRPr="003F532A" w14:paraId="3243E664" w14:textId="77777777" w:rsidTr="0017731F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9CA27" w14:textId="77777777" w:rsidR="0017731F" w:rsidRPr="003F532A" w:rsidRDefault="0017731F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326D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6DF8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8BEE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CBDA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605258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P3</w:t>
            </w:r>
          </w:p>
        </w:tc>
      </w:tr>
      <w:tr w:rsidR="0017731F" w:rsidRPr="003F532A" w14:paraId="342DCAB0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5DCC" w14:textId="77777777" w:rsidR="0017731F" w:rsidRPr="003F532A" w:rsidRDefault="0017731F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4249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C901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0714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C4A54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E7C5DF7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17731F" w:rsidRPr="003F532A" w14:paraId="31AE3A79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8273" w14:textId="77777777" w:rsidR="0017731F" w:rsidRPr="003F532A" w:rsidRDefault="0017731F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5EAD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F813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D9F3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3271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42F0F9DC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17731F" w:rsidRPr="003F532A" w14:paraId="3B876103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0DBA" w14:textId="77777777" w:rsidR="0017731F" w:rsidRPr="003F532A" w:rsidRDefault="0017731F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3CE8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9428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9063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1CEE1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D5A47F5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17731F" w:rsidRPr="003F532A" w14:paraId="322EB3EA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19637" w14:textId="77777777" w:rsidR="0017731F" w:rsidRPr="003F532A" w:rsidRDefault="0017731F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ABEC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64CF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3E94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8477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8C394C2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17731F" w:rsidRPr="003F532A" w14:paraId="45452A9B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DEE4" w14:textId="77777777" w:rsidR="0017731F" w:rsidRPr="003F532A" w:rsidRDefault="0017731F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A43A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7FEEB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398A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4E80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3F0F33DB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17731F" w:rsidRPr="003F532A" w14:paraId="6DCC89C5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522E" w14:textId="77777777" w:rsidR="0017731F" w:rsidRPr="003F532A" w:rsidRDefault="0017731F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6855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5281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FF98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572B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1F17C425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14:paraId="5ACE2B99" w14:textId="77777777" w:rsidR="00A2328A" w:rsidRPr="003F532A" w:rsidRDefault="00A2328A" w:rsidP="00A2328A">
      <w:pPr>
        <w:keepNext/>
        <w:spacing w:before="120" w:after="120" w:line="240" w:lineRule="auto"/>
        <w:outlineLvl w:val="0"/>
        <w:rPr>
          <w:rFonts w:ascii="Cambria" w:eastAsia="Cambria" w:hAnsi="Cambria" w:cs="Cambria"/>
          <w:b/>
          <w:bCs/>
          <w:kern w:val="32"/>
        </w:rPr>
      </w:pPr>
      <w:r w:rsidRPr="003F532A">
        <w:rPr>
          <w:rFonts w:ascii="Cambria" w:eastAsia="Cambria" w:hAnsi="Cambria" w:cs="Cambria"/>
          <w:b/>
          <w:bCs/>
          <w:kern w:val="32"/>
        </w:rPr>
        <w:t xml:space="preserve">9. Opis sposobu ustalania oceny końcowej </w:t>
      </w:r>
      <w:r w:rsidRPr="003F532A">
        <w:rPr>
          <w:rFonts w:ascii="Cambria" w:eastAsia="Cambria" w:hAnsi="Cambria" w:cs="Cambria"/>
          <w:bCs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100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A2328A" w:rsidRPr="003F532A" w14:paraId="7BA56EE4" w14:textId="77777777" w:rsidTr="00DD4430">
        <w:trPr>
          <w:trHeight w:val="239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B6F1D" w14:textId="77777777" w:rsidR="00A2328A" w:rsidRPr="003F532A" w:rsidRDefault="00A2328A" w:rsidP="00DD4430">
            <w:pPr>
              <w:pStyle w:val="Bezodstpw"/>
              <w:rPr>
                <w:rFonts w:ascii="Cambria" w:eastAsia="Times New Roman" w:hAnsi="Cambria"/>
                <w:sz w:val="24"/>
                <w:szCs w:val="24"/>
              </w:rPr>
            </w:pPr>
            <w:r w:rsidRPr="003F532A">
              <w:rPr>
                <w:rStyle w:val="Pogrubienie"/>
                <w:rFonts w:ascii="Cambria" w:hAnsi="Cambria"/>
                <w:color w:val="000000"/>
                <w:sz w:val="20"/>
                <w:szCs w:val="20"/>
              </w:rPr>
              <w:t>Zastosowanie systemu punktowego – oceny według następującej skali (wyrażone w %):</w:t>
            </w:r>
          </w:p>
          <w:p w14:paraId="5E927FE7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90– 100 – 5</w:t>
            </w:r>
          </w:p>
          <w:p w14:paraId="3541AEFD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80– 89   - 4.5</w:t>
            </w:r>
          </w:p>
          <w:p w14:paraId="33E2F33B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70 – 70  - 4.0</w:t>
            </w:r>
          </w:p>
          <w:p w14:paraId="2499F7AD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60– 69   - 3.5</w:t>
            </w:r>
          </w:p>
          <w:p w14:paraId="41BF6823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50– 59   - 3.0</w:t>
            </w:r>
          </w:p>
          <w:p w14:paraId="670ADAB5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0– 49 - 2</w:t>
            </w:r>
          </w:p>
          <w:p w14:paraId="26754359" w14:textId="77777777" w:rsidR="00A2328A" w:rsidRPr="003F532A" w:rsidRDefault="00A2328A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</w:p>
        </w:tc>
      </w:tr>
    </w:tbl>
    <w:p w14:paraId="149C1E90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5EB77D81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444D25FF" w14:textId="77777777" w:rsidR="00A2328A" w:rsidRPr="003F532A" w:rsidRDefault="00A2328A" w:rsidP="00DD4430">
            <w:pPr>
              <w:spacing w:before="120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zaliczenie z oceną</w:t>
            </w:r>
          </w:p>
        </w:tc>
      </w:tr>
    </w:tbl>
    <w:p w14:paraId="40569DD9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11. Obciążenie pracą studenta </w:t>
      </w:r>
      <w:r w:rsidRPr="003F532A"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463082BE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25B75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B783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Liczba godzin</w:t>
            </w:r>
          </w:p>
        </w:tc>
      </w:tr>
      <w:tr w:rsidR="00A2328A" w:rsidRPr="003F532A" w14:paraId="12E08EDE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490E8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804F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3A57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5EA2864A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D5A83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Godziny kontaktowe studenta (w ramach zajęć):</w:t>
            </w:r>
          </w:p>
        </w:tc>
      </w:tr>
      <w:tr w:rsidR="00A2328A" w:rsidRPr="003F532A" w14:paraId="0B32FC13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B5F4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08C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FB3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12</w:t>
            </w:r>
          </w:p>
        </w:tc>
      </w:tr>
      <w:tr w:rsidR="00A2328A" w:rsidRPr="003F532A" w14:paraId="329FC746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FD1F1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Praca własna studenta (indywidualna praca studenta związana z zajęciami):</w:t>
            </w:r>
          </w:p>
        </w:tc>
      </w:tr>
      <w:tr w:rsidR="00A2328A" w:rsidRPr="003F532A" w14:paraId="45744863" w14:textId="77777777" w:rsidTr="0017731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8832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AFBF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F419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2328A" w:rsidRPr="003F532A" w14:paraId="425DB6D4" w14:textId="77777777" w:rsidTr="001773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C79F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przygotowanie do realizacji zajęć laboratoryjnych, wykonanie ćwiczeń, projektów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E772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ABB3C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011D8BEB" w14:textId="77777777" w:rsidTr="0017731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A82D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92ED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5A01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2328A" w:rsidRPr="003F532A" w14:paraId="036F9DF6" w14:textId="77777777" w:rsidTr="0017731F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68A5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7D92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4A77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211B8FBC" w14:textId="77777777" w:rsidTr="0017731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9AF7" w14:textId="77777777" w:rsidR="00A2328A" w:rsidRPr="003F532A" w:rsidRDefault="00A2328A" w:rsidP="0017731F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E334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03E7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25</w:t>
            </w:r>
          </w:p>
        </w:tc>
      </w:tr>
      <w:tr w:rsidR="00A2328A" w:rsidRPr="003F532A" w14:paraId="7DAED8E0" w14:textId="77777777" w:rsidTr="001773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D878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liczba pkt ECTS przypisana do zajęć: 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3DC7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A806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</w:tr>
    </w:tbl>
    <w:p w14:paraId="37C2FC64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100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2328A" w:rsidRPr="003F532A" w14:paraId="70A1EBC8" w14:textId="77777777" w:rsidTr="00DD4430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5B46" w14:textId="77777777" w:rsidR="00A2328A" w:rsidRPr="003F532A" w:rsidRDefault="00A2328A" w:rsidP="0017731F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position w:val="-1"/>
                <w:sz w:val="20"/>
                <w:szCs w:val="20"/>
              </w:rPr>
              <w:t>Literatura obowiązkowa:</w:t>
            </w:r>
          </w:p>
          <w:p w14:paraId="550F6931" w14:textId="77777777" w:rsidR="00A2328A" w:rsidRPr="003F532A" w:rsidRDefault="00A2328A" w:rsidP="0017731F">
            <w:pPr>
              <w:numPr>
                <w:ilvl w:val="0"/>
                <w:numId w:val="17"/>
              </w:numPr>
              <w:tabs>
                <w:tab w:val="left" w:pos="67"/>
              </w:tabs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Neuburg, Renate, Vee Harris. 2003. 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position w:val="-1"/>
                <w:sz w:val="20"/>
                <w:szCs w:val="20"/>
                <w:lang w:val="en-US"/>
              </w:rPr>
              <w:t>Learning my way. A handbook on language learning strategies</w:t>
            </w:r>
            <w:r w:rsidRPr="003F532A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. </w:t>
            </w:r>
            <w:r w:rsidRPr="003F532A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 xml:space="preserve">Kowno: Technologija. </w:t>
            </w:r>
          </w:p>
          <w:p w14:paraId="4B4351B2" w14:textId="77777777" w:rsidR="00A2328A" w:rsidRPr="003F532A" w:rsidRDefault="00A2328A" w:rsidP="0017731F">
            <w:pPr>
              <w:numPr>
                <w:ilvl w:val="0"/>
                <w:numId w:val="17"/>
              </w:numPr>
              <w:tabs>
                <w:tab w:val="left" w:pos="67"/>
              </w:tabs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i/>
                <w:color w:val="000000"/>
                <w:position w:val="-1"/>
                <w:sz w:val="20"/>
                <w:szCs w:val="20"/>
              </w:rPr>
              <w:t>Europejski system opisu kształcenia językowego</w:t>
            </w:r>
            <w:r w:rsidRPr="003F532A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>. 2003. Warszawa: CODN.</w:t>
            </w:r>
          </w:p>
        </w:tc>
      </w:tr>
      <w:tr w:rsidR="00A2328A" w:rsidRPr="003F532A" w14:paraId="36F28458" w14:textId="77777777" w:rsidTr="00DD4430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F5ADC" w14:textId="77777777" w:rsidR="00A2328A" w:rsidRPr="003F532A" w:rsidRDefault="00A2328A" w:rsidP="0017731F">
            <w:pPr>
              <w:suppressAutoHyphens/>
              <w:spacing w:after="0" w:line="240" w:lineRule="auto"/>
              <w:ind w:left="2" w:right="-567" w:hangingChars="1" w:hanging="2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position w:val="-1"/>
                <w:sz w:val="20"/>
                <w:szCs w:val="20"/>
              </w:rPr>
              <w:t>Literatura zalecana / fakultatywna:</w:t>
            </w:r>
          </w:p>
          <w:p w14:paraId="29AD5F7F" w14:textId="77777777" w:rsidR="00A2328A" w:rsidRPr="003F532A" w:rsidRDefault="00A2328A" w:rsidP="0017731F">
            <w:pPr>
              <w:numPr>
                <w:ilvl w:val="0"/>
                <w:numId w:val="18"/>
              </w:numPr>
              <w:tabs>
                <w:tab w:val="left" w:pos="67"/>
              </w:tabs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Dryden, Gordon i Jeannette Vos. 1999. 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position w:val="-1"/>
                <w:sz w:val="20"/>
                <w:szCs w:val="20"/>
                <w:lang w:val="en-US"/>
              </w:rPr>
              <w:t>The learning revolution</w:t>
            </w:r>
            <w:r w:rsidRPr="003F532A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. Second edition. </w:t>
            </w:r>
            <w:r w:rsidRPr="003F532A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>Jalmar Pr.</w:t>
            </w:r>
          </w:p>
          <w:p w14:paraId="7B35601A" w14:textId="77777777" w:rsidR="00A2328A" w:rsidRPr="003F532A" w:rsidRDefault="00A2328A" w:rsidP="0017731F">
            <w:pPr>
              <w:numPr>
                <w:ilvl w:val="0"/>
                <w:numId w:val="18"/>
              </w:numPr>
              <w:tabs>
                <w:tab w:val="left" w:pos="67"/>
              </w:tabs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Harmer, Jeremy. 2007. 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position w:val="-1"/>
                <w:sz w:val="20"/>
                <w:szCs w:val="20"/>
                <w:lang w:val="en-US"/>
              </w:rPr>
              <w:t>The practice of English language teaching</w:t>
            </w:r>
            <w:r w:rsidRPr="003F532A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. </w:t>
            </w:r>
            <w:r w:rsidRPr="003F532A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>Fourth edition. Harlow: Pearson Education Limited</w:t>
            </w:r>
          </w:p>
          <w:p w14:paraId="49B4C4E6" w14:textId="77777777" w:rsidR="00A2328A" w:rsidRPr="003F532A" w:rsidRDefault="00A2328A" w:rsidP="0017731F">
            <w:pPr>
              <w:numPr>
                <w:ilvl w:val="0"/>
                <w:numId w:val="18"/>
              </w:numPr>
              <w:tabs>
                <w:tab w:val="left" w:pos="67"/>
              </w:tabs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 xml:space="preserve">Wilczyńska, Weronika. 1999. </w:t>
            </w:r>
            <w:r w:rsidRPr="003F532A">
              <w:rPr>
                <w:rFonts w:ascii="Cambria" w:eastAsia="Times New Roman" w:hAnsi="Cambria" w:cs="Times New Roman"/>
                <w:i/>
                <w:color w:val="000000"/>
                <w:position w:val="-1"/>
                <w:sz w:val="20"/>
                <w:szCs w:val="20"/>
              </w:rPr>
              <w:t>Uczyć się czy być nauczanym?</w:t>
            </w:r>
            <w:r w:rsidRPr="003F532A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 xml:space="preserve"> Warszawa: PWN.</w:t>
            </w:r>
          </w:p>
        </w:tc>
      </w:tr>
    </w:tbl>
    <w:p w14:paraId="10CC072D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0A531224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7E3C0FB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1335BB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dr Paulina Kłos-Czerwińska</w:t>
            </w:r>
          </w:p>
        </w:tc>
      </w:tr>
      <w:tr w:rsidR="00A2328A" w:rsidRPr="003F532A" w14:paraId="7E3C752B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2FEBB69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0C770BB" w14:textId="77777777" w:rsidR="00A2328A" w:rsidRPr="003F532A" w:rsidRDefault="0017731F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09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>.2022</w:t>
            </w:r>
          </w:p>
        </w:tc>
      </w:tr>
      <w:tr w:rsidR="00A2328A" w:rsidRPr="003F532A" w14:paraId="54CB0E84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7067FE8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09BD1C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pklos-czerwinska@ajp.edu.pl</w:t>
            </w:r>
          </w:p>
        </w:tc>
      </w:tr>
      <w:tr w:rsidR="00A2328A" w:rsidRPr="003F532A" w14:paraId="07543226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CF8AE4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B42A8D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414A0D0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</w:p>
    <w:p w14:paraId="666A3090" w14:textId="77777777" w:rsidR="00A2328A" w:rsidRPr="003F532A" w:rsidRDefault="00A2328A" w:rsidP="00A2328A">
      <w:pPr>
        <w:rPr>
          <w:rFonts w:ascii="Cambria" w:hAnsi="Cambria"/>
        </w:rPr>
      </w:pPr>
    </w:p>
    <w:p w14:paraId="12D5FED3" w14:textId="77777777" w:rsidR="00A2328A" w:rsidRPr="003F532A" w:rsidRDefault="00A2328A" w:rsidP="00A2328A">
      <w:pPr>
        <w:rPr>
          <w:rFonts w:ascii="Cambria" w:hAnsi="Cambria"/>
        </w:rPr>
      </w:pPr>
    </w:p>
    <w:p w14:paraId="369D9774" w14:textId="77777777" w:rsidR="00A2328A" w:rsidRPr="003F532A" w:rsidRDefault="00A2328A" w:rsidP="00A2328A">
      <w:pPr>
        <w:rPr>
          <w:rFonts w:ascii="Cambria" w:hAnsi="Cambria"/>
        </w:rPr>
      </w:pPr>
      <w:r w:rsidRPr="003F532A">
        <w:rPr>
          <w:rFonts w:ascii="Cambria" w:hAnsi="Cambria"/>
        </w:rPr>
        <w:br w:type="page"/>
      </w:r>
    </w:p>
    <w:p w14:paraId="56C81CD3" w14:textId="77777777" w:rsidR="00A2328A" w:rsidRPr="003F532A" w:rsidRDefault="00A2328A" w:rsidP="00A2328A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64CFAD65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606A2C4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58B76EBF" wp14:editId="102084BC">
                  <wp:extent cx="1066800" cy="1066800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F2A6B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B3652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A2328A" w:rsidRPr="003F532A" w14:paraId="23D60483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E3BF215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2C2CE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B834FF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3E120544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477E251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321743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B35D60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A2328A" w:rsidRPr="003F532A" w14:paraId="1FF28DE3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460CFED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15A937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096EF5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3FA461BA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73A11FC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9D0C631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95010E0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A2328A" w:rsidRPr="003F532A" w14:paraId="643363E5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45FC2E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841DC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19</w:t>
            </w:r>
          </w:p>
        </w:tc>
      </w:tr>
    </w:tbl>
    <w:p w14:paraId="228C3344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F532A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79780D4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2328A" w:rsidRPr="003F532A" w14:paraId="2FF1ADF8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0A365003" w14:textId="77777777" w:rsidR="00A2328A" w:rsidRPr="0076476C" w:rsidRDefault="00A2328A" w:rsidP="009151FC">
            <w:pPr>
              <w:pStyle w:val="akarta"/>
            </w:pPr>
            <w:r w:rsidRPr="0076476C">
              <w:t>Nazwa zajęć</w:t>
            </w:r>
          </w:p>
        </w:tc>
        <w:tc>
          <w:tcPr>
            <w:tcW w:w="5670" w:type="dxa"/>
            <w:vAlign w:val="center"/>
          </w:tcPr>
          <w:p w14:paraId="60A83477" w14:textId="77777777" w:rsidR="00A2328A" w:rsidRPr="0076476C" w:rsidRDefault="00A2328A" w:rsidP="009151FC">
            <w:pPr>
              <w:pStyle w:val="akarta"/>
            </w:pPr>
            <w:r w:rsidRPr="0076476C">
              <w:t>Wiedza o akwizycji i nauce języków</w:t>
            </w:r>
          </w:p>
        </w:tc>
      </w:tr>
      <w:tr w:rsidR="00A2328A" w:rsidRPr="003F532A" w14:paraId="30A5A3BF" w14:textId="77777777" w:rsidTr="00DD4430">
        <w:tc>
          <w:tcPr>
            <w:tcW w:w="4219" w:type="dxa"/>
            <w:vAlign w:val="center"/>
          </w:tcPr>
          <w:p w14:paraId="65ABDCC8" w14:textId="77777777" w:rsidR="00A2328A" w:rsidRPr="0076476C" w:rsidRDefault="00A2328A" w:rsidP="009151FC">
            <w:pPr>
              <w:pStyle w:val="akarta"/>
            </w:pPr>
            <w:r w:rsidRPr="0076476C">
              <w:t>Punkty ECTS</w:t>
            </w:r>
          </w:p>
        </w:tc>
        <w:tc>
          <w:tcPr>
            <w:tcW w:w="5670" w:type="dxa"/>
            <w:vAlign w:val="center"/>
          </w:tcPr>
          <w:p w14:paraId="0D41CEC2" w14:textId="77777777" w:rsidR="00A2328A" w:rsidRPr="0076476C" w:rsidRDefault="00A2328A" w:rsidP="009151FC">
            <w:pPr>
              <w:pStyle w:val="akarta"/>
            </w:pPr>
            <w:r w:rsidRPr="0076476C">
              <w:t>2</w:t>
            </w:r>
          </w:p>
        </w:tc>
      </w:tr>
      <w:tr w:rsidR="00A2328A" w:rsidRPr="003F532A" w14:paraId="7C5C7C73" w14:textId="77777777" w:rsidTr="00DD4430">
        <w:tc>
          <w:tcPr>
            <w:tcW w:w="4219" w:type="dxa"/>
            <w:vAlign w:val="center"/>
          </w:tcPr>
          <w:p w14:paraId="5D87A3DC" w14:textId="77777777" w:rsidR="00A2328A" w:rsidRPr="0076476C" w:rsidRDefault="00A2328A" w:rsidP="009151FC">
            <w:pPr>
              <w:pStyle w:val="akarta"/>
            </w:pPr>
            <w:r w:rsidRPr="0076476C">
              <w:t>Rodzaj zajęć</w:t>
            </w:r>
          </w:p>
        </w:tc>
        <w:tc>
          <w:tcPr>
            <w:tcW w:w="5670" w:type="dxa"/>
            <w:vAlign w:val="center"/>
          </w:tcPr>
          <w:p w14:paraId="37A62815" w14:textId="77777777" w:rsidR="00A2328A" w:rsidRPr="0076476C" w:rsidRDefault="00A2328A" w:rsidP="009151FC">
            <w:pPr>
              <w:pStyle w:val="akarta"/>
            </w:pPr>
            <w:r w:rsidRPr="0076476C">
              <w:t>obowiązkowe</w:t>
            </w:r>
          </w:p>
        </w:tc>
      </w:tr>
      <w:tr w:rsidR="00A2328A" w:rsidRPr="003F532A" w14:paraId="70EA7302" w14:textId="77777777" w:rsidTr="00DD4430">
        <w:tc>
          <w:tcPr>
            <w:tcW w:w="4219" w:type="dxa"/>
            <w:vAlign w:val="center"/>
          </w:tcPr>
          <w:p w14:paraId="031F4B48" w14:textId="77777777" w:rsidR="00A2328A" w:rsidRPr="0076476C" w:rsidRDefault="00A2328A" w:rsidP="009151FC">
            <w:pPr>
              <w:pStyle w:val="akarta"/>
            </w:pPr>
            <w:r w:rsidRPr="0076476C">
              <w:t>Moduł/specjalizacja</w:t>
            </w:r>
          </w:p>
        </w:tc>
        <w:tc>
          <w:tcPr>
            <w:tcW w:w="5670" w:type="dxa"/>
            <w:vAlign w:val="center"/>
          </w:tcPr>
          <w:p w14:paraId="6297B43D" w14:textId="77777777" w:rsidR="00A2328A" w:rsidRPr="0076476C" w:rsidRDefault="00A2328A" w:rsidP="009151FC">
            <w:pPr>
              <w:pStyle w:val="akarta"/>
            </w:pPr>
            <w:r w:rsidRPr="0076476C">
              <w:t>Wiedza o języku i komunikacji</w:t>
            </w:r>
          </w:p>
        </w:tc>
      </w:tr>
      <w:tr w:rsidR="00A2328A" w:rsidRPr="003F532A" w14:paraId="186D4024" w14:textId="77777777" w:rsidTr="00DD4430">
        <w:tc>
          <w:tcPr>
            <w:tcW w:w="4219" w:type="dxa"/>
            <w:vAlign w:val="center"/>
          </w:tcPr>
          <w:p w14:paraId="6D4B0551" w14:textId="77777777" w:rsidR="00A2328A" w:rsidRPr="0076476C" w:rsidRDefault="00A2328A" w:rsidP="009151FC">
            <w:pPr>
              <w:pStyle w:val="akarta"/>
            </w:pPr>
            <w:r w:rsidRPr="0076476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217DC59" w14:textId="77777777" w:rsidR="00A2328A" w:rsidRPr="0076476C" w:rsidRDefault="00A2328A" w:rsidP="009151FC">
            <w:pPr>
              <w:pStyle w:val="akarta"/>
            </w:pPr>
            <w:r w:rsidRPr="0076476C">
              <w:t>angielski</w:t>
            </w:r>
          </w:p>
        </w:tc>
      </w:tr>
      <w:tr w:rsidR="00A2328A" w:rsidRPr="003F532A" w14:paraId="73F1F3AD" w14:textId="77777777" w:rsidTr="00DD4430">
        <w:tc>
          <w:tcPr>
            <w:tcW w:w="4219" w:type="dxa"/>
            <w:vAlign w:val="center"/>
          </w:tcPr>
          <w:p w14:paraId="324257A8" w14:textId="77777777" w:rsidR="00A2328A" w:rsidRPr="0076476C" w:rsidRDefault="00A2328A" w:rsidP="009151FC">
            <w:pPr>
              <w:pStyle w:val="akarta"/>
            </w:pPr>
            <w:r w:rsidRPr="0076476C">
              <w:t>Rok studiów</w:t>
            </w:r>
          </w:p>
        </w:tc>
        <w:tc>
          <w:tcPr>
            <w:tcW w:w="5670" w:type="dxa"/>
            <w:vAlign w:val="center"/>
          </w:tcPr>
          <w:p w14:paraId="362992D0" w14:textId="77777777" w:rsidR="00A2328A" w:rsidRPr="0076476C" w:rsidRDefault="00A2328A" w:rsidP="009151FC">
            <w:pPr>
              <w:pStyle w:val="akarta"/>
            </w:pPr>
            <w:r w:rsidRPr="0076476C">
              <w:t>III</w:t>
            </w:r>
          </w:p>
        </w:tc>
      </w:tr>
      <w:tr w:rsidR="00A2328A" w:rsidRPr="003F532A" w14:paraId="610E0C42" w14:textId="77777777" w:rsidTr="00DD4430">
        <w:tc>
          <w:tcPr>
            <w:tcW w:w="4219" w:type="dxa"/>
            <w:vAlign w:val="center"/>
          </w:tcPr>
          <w:p w14:paraId="241E23F1" w14:textId="77777777" w:rsidR="00A2328A" w:rsidRPr="0076476C" w:rsidRDefault="00A2328A" w:rsidP="009151FC">
            <w:pPr>
              <w:pStyle w:val="akarta"/>
            </w:pPr>
            <w:r w:rsidRPr="0076476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355A433" w14:textId="77777777" w:rsidR="00A2328A" w:rsidRPr="0076476C" w:rsidRDefault="00A2328A" w:rsidP="009151FC">
            <w:pPr>
              <w:pStyle w:val="akarta"/>
            </w:pPr>
            <w:r w:rsidRPr="0076476C">
              <w:t>koordynator: dr Paulina Kłos-Czerwińska</w:t>
            </w:r>
          </w:p>
          <w:p w14:paraId="77891596" w14:textId="77777777" w:rsidR="00A2328A" w:rsidRPr="0076476C" w:rsidRDefault="00A2328A" w:rsidP="009151FC">
            <w:pPr>
              <w:pStyle w:val="akarta"/>
            </w:pPr>
            <w:r w:rsidRPr="0076476C">
              <w:t>prowadząca: mgr Julia Nieścioruk</w:t>
            </w:r>
          </w:p>
        </w:tc>
      </w:tr>
    </w:tbl>
    <w:p w14:paraId="72F9280D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037"/>
        <w:gridCol w:w="2197"/>
        <w:gridCol w:w="2293"/>
      </w:tblGrid>
      <w:tr w:rsidR="0017731F" w:rsidRPr="003F532A" w14:paraId="1A1BFB01" w14:textId="77777777" w:rsidTr="0017731F">
        <w:tc>
          <w:tcPr>
            <w:tcW w:w="2362" w:type="dxa"/>
            <w:shd w:val="clear" w:color="auto" w:fill="auto"/>
            <w:vAlign w:val="center"/>
          </w:tcPr>
          <w:p w14:paraId="5B826006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33AAB633" w14:textId="77777777" w:rsidR="0017731F" w:rsidRDefault="0017731F" w:rsidP="0017731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371C8B35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5D15516F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15E1FFB8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F532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17731F" w:rsidRPr="003F532A" w14:paraId="2E8CDBD7" w14:textId="77777777" w:rsidTr="0017731F">
        <w:tc>
          <w:tcPr>
            <w:tcW w:w="2362" w:type="dxa"/>
            <w:shd w:val="clear" w:color="auto" w:fill="auto"/>
          </w:tcPr>
          <w:p w14:paraId="3E7921F1" w14:textId="77777777" w:rsidR="0017731F" w:rsidRPr="003F532A" w:rsidRDefault="0017731F" w:rsidP="0017731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4817E674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57F0CA0E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4B8453BA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6CDA95B4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F532A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2328A" w:rsidRPr="003F532A" w14:paraId="54EE71E9" w14:textId="77777777" w:rsidTr="00DD4430">
        <w:trPr>
          <w:trHeight w:val="301"/>
          <w:jc w:val="center"/>
        </w:trPr>
        <w:tc>
          <w:tcPr>
            <w:tcW w:w="9898" w:type="dxa"/>
          </w:tcPr>
          <w:p w14:paraId="18AE08FD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  <w:p w14:paraId="679B8948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A94E0EB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2328A" w:rsidRPr="003F532A" w14:paraId="5FFD9F86" w14:textId="77777777" w:rsidTr="00DD4430">
        <w:tc>
          <w:tcPr>
            <w:tcW w:w="9889" w:type="dxa"/>
            <w:shd w:val="clear" w:color="auto" w:fill="auto"/>
          </w:tcPr>
          <w:p w14:paraId="1C85791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C1 -posiada wiedzę na temat rozwoju człowieka w cyklu życia, zarówno w aspekcie biologicznym, jak i psychologicznym oraz społecznym, poszerzoną w odniesieniu do odpowiednich etapów edukacyjnych</w:t>
            </w:r>
          </w:p>
          <w:p w14:paraId="4782C8B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3F532A">
              <w:rPr>
                <w:rFonts w:ascii="Cambria" w:hAnsi="Cambria"/>
                <w:color w:val="000000"/>
              </w:rPr>
              <w:t>zna współczesne teorie dotyczące uczenia się i nauczania oraz różnorodne uwarunkowania tych procesów</w:t>
            </w:r>
          </w:p>
          <w:p w14:paraId="7F5ABCC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/>
                <w:color w:val="00000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3F532A">
              <w:rPr>
                <w:rFonts w:ascii="Cambria" w:hAnsi="Cambria"/>
                <w:color w:val="000000"/>
              </w:rPr>
              <w:t>posiada wiedzę na temat procesów komunikowania interpersonalnego i społecznego na różnych etapach rozwoju</w:t>
            </w:r>
          </w:p>
          <w:p w14:paraId="570986F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/>
                <w:color w:val="000000"/>
              </w:rPr>
            </w:pPr>
            <w:r w:rsidRPr="003F532A">
              <w:rPr>
                <w:rFonts w:ascii="Cambria" w:hAnsi="Cambria"/>
                <w:color w:val="000000"/>
              </w:rPr>
              <w:t>C4 – potrafi ocenić i dobrać odpowiednie techniki i materiały do realizacji zadań dydaktycznych na różnych etapach edukacyjnych,</w:t>
            </w:r>
          </w:p>
          <w:p w14:paraId="238ACB9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/>
                <w:color w:val="000000"/>
              </w:rPr>
            </w:pPr>
            <w:r w:rsidRPr="003F532A">
              <w:rPr>
                <w:rFonts w:ascii="Cambria" w:hAnsi="Cambria"/>
                <w:color w:val="000000"/>
              </w:rPr>
              <w:t>C5 – potrafi indywidualizować zadania i dostosowywać metody i treści do potrzeb i możliwości uczniów,</w:t>
            </w:r>
          </w:p>
          <w:p w14:paraId="1EB1BD0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/>
                <w:color w:val="000000"/>
              </w:rPr>
            </w:pPr>
            <w:r w:rsidRPr="003F532A">
              <w:rPr>
                <w:rFonts w:ascii="Cambria" w:hAnsi="Cambria"/>
                <w:color w:val="000000"/>
              </w:rPr>
              <w:t>C6 - potrafi analizować własne działania pedagogiczne (dydaktyczne) i wskazywać obszary wymagające modyfikacji, potrafi eksperymentować i wdrażać działania innowacyjne.</w:t>
            </w:r>
          </w:p>
          <w:p w14:paraId="23AE30A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 xml:space="preserve">C7 – </w:t>
            </w:r>
            <w:r w:rsidRPr="003F532A">
              <w:rPr>
                <w:rFonts w:ascii="Cambria" w:hAnsi="Cambria"/>
                <w:color w:val="000000"/>
              </w:rPr>
              <w:t>ma świadomość poziomu swojej wiedzy i umiejętności; rozumie potrzebę ciągłego dokształcania się zawodowego i rozwoju osobistego</w:t>
            </w:r>
          </w:p>
          <w:p w14:paraId="6C8C5DF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 xml:space="preserve">C8 – </w:t>
            </w:r>
            <w:r w:rsidRPr="003F532A">
              <w:rPr>
                <w:rFonts w:ascii="Cambria" w:hAnsi="Cambria"/>
                <w:color w:val="000000"/>
              </w:rPr>
              <w:t>odpowiedzialnie przygotowuje się do swojej pracy, projektuje i wykonuje działania pedagogiczne (dydaktyczne)</w:t>
            </w:r>
          </w:p>
        </w:tc>
      </w:tr>
    </w:tbl>
    <w:p w14:paraId="1FDDCCF2" w14:textId="77777777" w:rsidR="00A2328A" w:rsidRPr="003F532A" w:rsidRDefault="00A2328A" w:rsidP="00A2328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B0C1DA8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F532A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1B90A0F8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DA834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EB456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BD2A85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A2328A" w:rsidRPr="003F532A" w14:paraId="2F176C10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67C06A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2328A" w:rsidRPr="003F532A" w14:paraId="5FEE8CD9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997B4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B1B27FD" w14:textId="77777777" w:rsidR="00A2328A" w:rsidRPr="0017731F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7731F">
              <w:rPr>
                <w:rFonts w:ascii="Cambria" w:hAnsi="Cambria"/>
                <w:color w:val="000000"/>
                <w:sz w:val="20"/>
                <w:szCs w:val="20"/>
              </w:rPr>
              <w:t>ma wiedzę teoretyczną dotyczącą metodyki nauczania i potrafi zastosować ją w praktyce</w:t>
            </w:r>
          </w:p>
        </w:tc>
        <w:tc>
          <w:tcPr>
            <w:tcW w:w="1732" w:type="dxa"/>
            <w:shd w:val="clear" w:color="auto" w:fill="auto"/>
          </w:tcPr>
          <w:p w14:paraId="2BD9DC8B" w14:textId="77777777" w:rsidR="00A2328A" w:rsidRPr="0017731F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731F">
              <w:rPr>
                <w:rFonts w:ascii="Cambria" w:hAnsi="Cambria"/>
                <w:color w:val="000000"/>
                <w:sz w:val="20"/>
                <w:szCs w:val="20"/>
              </w:rPr>
              <w:t>K_W01</w:t>
            </w:r>
          </w:p>
        </w:tc>
      </w:tr>
      <w:tr w:rsidR="00A2328A" w:rsidRPr="003F532A" w14:paraId="4EE17A7D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9E3E3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AC4C415" w14:textId="77777777" w:rsidR="00A2328A" w:rsidRPr="0017731F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7731F">
              <w:rPr>
                <w:rFonts w:ascii="Cambria" w:hAnsi="Cambria"/>
                <w:color w:val="000000"/>
                <w:sz w:val="20"/>
                <w:szCs w:val="20"/>
              </w:rPr>
              <w:t>ma wiedzę jak dostosować metody i techniki pracy do wieku ucznia,</w:t>
            </w:r>
          </w:p>
        </w:tc>
        <w:tc>
          <w:tcPr>
            <w:tcW w:w="1732" w:type="dxa"/>
            <w:shd w:val="clear" w:color="auto" w:fill="auto"/>
          </w:tcPr>
          <w:p w14:paraId="09A30AC9" w14:textId="77777777" w:rsidR="00A2328A" w:rsidRPr="0017731F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731F">
              <w:rPr>
                <w:rFonts w:ascii="Cambria" w:hAnsi="Cambria"/>
                <w:color w:val="000000"/>
                <w:sz w:val="20"/>
                <w:szCs w:val="20"/>
              </w:rPr>
              <w:t>K_W02</w:t>
            </w:r>
          </w:p>
        </w:tc>
      </w:tr>
      <w:tr w:rsidR="00A2328A" w:rsidRPr="003F532A" w14:paraId="05E6D0E8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24F37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139CDED8" w14:textId="77777777" w:rsidR="00A2328A" w:rsidRPr="0017731F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7731F">
              <w:rPr>
                <w:rFonts w:ascii="Cambria" w:hAnsi="Cambria"/>
                <w:color w:val="000000"/>
                <w:sz w:val="20"/>
                <w:szCs w:val="20"/>
              </w:rPr>
              <w:t>posiada wiedzę na temat procesu komunikacji oraz występujących w nim problemów</w:t>
            </w:r>
          </w:p>
        </w:tc>
        <w:tc>
          <w:tcPr>
            <w:tcW w:w="1732" w:type="dxa"/>
            <w:shd w:val="clear" w:color="auto" w:fill="auto"/>
          </w:tcPr>
          <w:p w14:paraId="041DCA4E" w14:textId="77777777" w:rsidR="00A2328A" w:rsidRPr="0017731F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731F">
              <w:rPr>
                <w:rFonts w:ascii="Cambria" w:hAnsi="Cambria"/>
                <w:color w:val="000000"/>
                <w:sz w:val="20"/>
                <w:szCs w:val="20"/>
              </w:rPr>
              <w:t>K_W03</w:t>
            </w:r>
          </w:p>
        </w:tc>
      </w:tr>
      <w:tr w:rsidR="00A2328A" w:rsidRPr="003F532A" w14:paraId="3EF5A501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2E8FB1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2328A" w:rsidRPr="003F532A" w14:paraId="2B9B2C98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C7F6A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24F1720" w14:textId="77777777" w:rsidR="00A2328A" w:rsidRPr="0017731F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7731F">
              <w:rPr>
                <w:rFonts w:ascii="Cambria" w:hAnsi="Cambria"/>
                <w:color w:val="000000"/>
                <w:sz w:val="20"/>
                <w:szCs w:val="20"/>
              </w:rPr>
              <w:t>potrafi wykorzystać poznane metody i techniki w procesie nauczania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36FD2A" w14:textId="77777777" w:rsidR="00A2328A" w:rsidRPr="0017731F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731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A2328A" w:rsidRPr="003F532A" w14:paraId="548BA76F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0A924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F9A2CBE" w14:textId="77777777" w:rsidR="00A2328A" w:rsidRPr="0017731F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7731F">
              <w:rPr>
                <w:rFonts w:ascii="Cambria" w:hAnsi="Cambria"/>
                <w:color w:val="000000"/>
                <w:sz w:val="20"/>
                <w:szCs w:val="20"/>
              </w:rPr>
              <w:t>potrafi dostosować metody i techniki nauczania w zależności od potrzeb ucznia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B3608C" w14:textId="77777777" w:rsidR="00A2328A" w:rsidRPr="0017731F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731F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A2328A" w:rsidRPr="003F532A" w14:paraId="7EC1F198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A33F9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DCB5DC4" w14:textId="77777777" w:rsidR="00A2328A" w:rsidRPr="0017731F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7731F">
              <w:rPr>
                <w:rFonts w:ascii="Cambria" w:hAnsi="Cambria"/>
                <w:color w:val="000000"/>
                <w:sz w:val="20"/>
                <w:szCs w:val="20"/>
              </w:rPr>
              <w:t>potrafi obiektywnie ocenić własne dokonania pedagogiczne i na bieżąco modyfikować przebieg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D92735" w14:textId="77777777" w:rsidR="00A2328A" w:rsidRPr="0017731F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731F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A2328A" w:rsidRPr="003F532A" w14:paraId="4A35AC6D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15E502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2328A" w:rsidRPr="003F532A" w14:paraId="56E08643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24BDB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48F19CF" w14:textId="77777777" w:rsidR="00A2328A" w:rsidRPr="0017731F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7731F">
              <w:rPr>
                <w:rFonts w:ascii="Cambria" w:hAnsi="Cambria"/>
                <w:color w:val="000000"/>
                <w:sz w:val="20"/>
                <w:szCs w:val="20"/>
              </w:rPr>
              <w:t>zna zakres swojej wiedzy i rozumie potrzebę ciągłego dokształcania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0DDC523" w14:textId="77777777" w:rsidR="00A2328A" w:rsidRPr="0017731F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731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A2328A" w:rsidRPr="003F532A" w14:paraId="70E2C7F8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8B9B2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CCCBC54" w14:textId="77777777" w:rsidR="00A2328A" w:rsidRPr="0017731F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7731F">
              <w:rPr>
                <w:rFonts w:ascii="Cambria" w:hAnsi="Cambria"/>
                <w:color w:val="000000"/>
                <w:sz w:val="20"/>
                <w:szCs w:val="20"/>
              </w:rPr>
              <w:t>dokonuje samooceny własnych kompetencji, doskonali swe umiejętności, wyznacza kierunki własnego rozwoju i kształcenia, 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61B828" w14:textId="77777777" w:rsidR="00A2328A" w:rsidRPr="0017731F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731F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471E7572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3F532A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A2328A" w:rsidRPr="003F532A" w14:paraId="7171A4AF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68C7618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059B7534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37EBF06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504789D0" w14:textId="77777777" w:rsidTr="00DD4430">
        <w:trPr>
          <w:trHeight w:val="196"/>
          <w:jc w:val="center"/>
        </w:trPr>
        <w:tc>
          <w:tcPr>
            <w:tcW w:w="660" w:type="dxa"/>
            <w:vMerge/>
          </w:tcPr>
          <w:p w14:paraId="2FC7B98C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1C25FFF6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8D93A8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0A68BA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2F9A7730" w14:textId="77777777" w:rsidTr="00DD4430">
        <w:trPr>
          <w:trHeight w:val="225"/>
          <w:jc w:val="center"/>
        </w:trPr>
        <w:tc>
          <w:tcPr>
            <w:tcW w:w="660" w:type="dxa"/>
          </w:tcPr>
          <w:p w14:paraId="637EC0BC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10B4D3C7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Teorie uczenia się języka ojczystego oraz języka drugiego</w:t>
            </w:r>
          </w:p>
        </w:tc>
        <w:tc>
          <w:tcPr>
            <w:tcW w:w="1256" w:type="dxa"/>
          </w:tcPr>
          <w:p w14:paraId="042D26DA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</w:tcPr>
          <w:p w14:paraId="53383D74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A2328A" w:rsidRPr="003F532A" w14:paraId="681F47A4" w14:textId="77777777" w:rsidTr="00DD4430">
        <w:trPr>
          <w:trHeight w:val="285"/>
          <w:jc w:val="center"/>
        </w:trPr>
        <w:tc>
          <w:tcPr>
            <w:tcW w:w="660" w:type="dxa"/>
          </w:tcPr>
          <w:p w14:paraId="53DB436E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1DB6A862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Strategie uczenia się</w:t>
            </w:r>
          </w:p>
        </w:tc>
        <w:tc>
          <w:tcPr>
            <w:tcW w:w="1256" w:type="dxa"/>
          </w:tcPr>
          <w:p w14:paraId="03666DC7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</w:tcPr>
          <w:p w14:paraId="0B8E2B49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A2328A" w:rsidRPr="003F532A" w14:paraId="08967348" w14:textId="77777777" w:rsidTr="00DD4430">
        <w:trPr>
          <w:trHeight w:val="345"/>
          <w:jc w:val="center"/>
        </w:trPr>
        <w:tc>
          <w:tcPr>
            <w:tcW w:w="660" w:type="dxa"/>
          </w:tcPr>
          <w:p w14:paraId="130C3A4B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57250F4F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Czynniki indywidualne w przyswajaniu języka obcego</w:t>
            </w:r>
          </w:p>
        </w:tc>
        <w:tc>
          <w:tcPr>
            <w:tcW w:w="1256" w:type="dxa"/>
          </w:tcPr>
          <w:p w14:paraId="43C92F27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</w:tcPr>
          <w:p w14:paraId="1822C2C3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A2328A" w:rsidRPr="003F532A" w14:paraId="4CE560CF" w14:textId="77777777" w:rsidTr="00DD4430">
        <w:trPr>
          <w:trHeight w:val="345"/>
          <w:jc w:val="center"/>
        </w:trPr>
        <w:tc>
          <w:tcPr>
            <w:tcW w:w="660" w:type="dxa"/>
          </w:tcPr>
          <w:p w14:paraId="0ED14CBA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0E793E8F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Czynniki społeczno-kulturowe w przyswajaniu języka obcego</w:t>
            </w:r>
          </w:p>
        </w:tc>
        <w:tc>
          <w:tcPr>
            <w:tcW w:w="1256" w:type="dxa"/>
          </w:tcPr>
          <w:p w14:paraId="5C61B642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2B99F8AA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A2328A" w:rsidRPr="003F532A" w14:paraId="4A3D4B1F" w14:textId="77777777" w:rsidTr="00DD4430">
        <w:trPr>
          <w:jc w:val="center"/>
        </w:trPr>
        <w:tc>
          <w:tcPr>
            <w:tcW w:w="660" w:type="dxa"/>
          </w:tcPr>
          <w:p w14:paraId="16BFB0E1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52F16CBF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12E5C065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1312907A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</w:tr>
    </w:tbl>
    <w:p w14:paraId="2C77C3F2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2328A" w:rsidRPr="003F532A" w14:paraId="60D496B4" w14:textId="77777777" w:rsidTr="00DD4430">
        <w:trPr>
          <w:jc w:val="center"/>
        </w:trPr>
        <w:tc>
          <w:tcPr>
            <w:tcW w:w="1666" w:type="dxa"/>
          </w:tcPr>
          <w:p w14:paraId="09A4F309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80C44C3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29B6B1ED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Ś</w:t>
            </w:r>
            <w:r w:rsidRPr="003F532A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17731F" w:rsidRPr="003F532A" w14:paraId="17174702" w14:textId="77777777" w:rsidTr="00DD4430">
        <w:trPr>
          <w:jc w:val="center"/>
        </w:trPr>
        <w:tc>
          <w:tcPr>
            <w:tcW w:w="1666" w:type="dxa"/>
          </w:tcPr>
          <w:p w14:paraId="56A66DC7" w14:textId="77777777" w:rsidR="0017731F" w:rsidRPr="003F532A" w:rsidRDefault="0017731F" w:rsidP="0017731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49CE44D5" w14:textId="5AE53FA9" w:rsidR="0017731F" w:rsidRPr="003F532A" w:rsidRDefault="009151FC" w:rsidP="0017731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M2 - d</w:t>
            </w:r>
            <w:r w:rsidR="0017731F"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yskusja kontrolowana,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M5 - </w:t>
            </w:r>
            <w:r w:rsidR="0017731F" w:rsidRPr="003F532A">
              <w:rPr>
                <w:rFonts w:ascii="Cambria" w:hAnsi="Cambria"/>
                <w:color w:val="000000"/>
                <w:sz w:val="20"/>
                <w:szCs w:val="20"/>
              </w:rPr>
              <w:t>czytanie tekstów źródłowych, projekt</w:t>
            </w:r>
          </w:p>
        </w:tc>
        <w:tc>
          <w:tcPr>
            <w:tcW w:w="3260" w:type="dxa"/>
          </w:tcPr>
          <w:p w14:paraId="09337B8B" w14:textId="77777777" w:rsidR="0017731F" w:rsidRPr="003F532A" w:rsidRDefault="0017731F" w:rsidP="0017731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Projektor, teksty źródłowe</w:t>
            </w:r>
          </w:p>
        </w:tc>
      </w:tr>
    </w:tbl>
    <w:p w14:paraId="730BE473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A480FFB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A2328A" w:rsidRPr="003F532A" w14:paraId="0C09EBC0" w14:textId="77777777" w:rsidTr="0017731F">
        <w:tc>
          <w:tcPr>
            <w:tcW w:w="1459" w:type="dxa"/>
            <w:vAlign w:val="center"/>
          </w:tcPr>
          <w:p w14:paraId="2999E1E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0F7D47D2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4390D64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2BC3A7D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17731F" w:rsidRPr="003F532A" w14:paraId="17875028" w14:textId="77777777" w:rsidTr="0017731F">
        <w:tc>
          <w:tcPr>
            <w:tcW w:w="1459" w:type="dxa"/>
          </w:tcPr>
          <w:p w14:paraId="73A5CAA9" w14:textId="77777777" w:rsidR="0017731F" w:rsidRPr="003F532A" w:rsidRDefault="0017731F" w:rsidP="0017731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48" w:type="dxa"/>
            <w:vAlign w:val="center"/>
          </w:tcPr>
          <w:p w14:paraId="3A5CB227" w14:textId="77777777" w:rsidR="0017731F" w:rsidRPr="003F532A" w:rsidRDefault="0017731F" w:rsidP="0017731F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F1 - Sprawdzian</w:t>
            </w:r>
          </w:p>
          <w:p w14:paraId="112B4648" w14:textId="77777777" w:rsidR="0017731F" w:rsidRPr="003F532A" w:rsidRDefault="0017731F" w:rsidP="0017731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F5 - Projekt</w:t>
            </w:r>
          </w:p>
        </w:tc>
        <w:tc>
          <w:tcPr>
            <w:tcW w:w="4082" w:type="dxa"/>
            <w:vAlign w:val="center"/>
          </w:tcPr>
          <w:p w14:paraId="4433EFE7" w14:textId="77777777" w:rsidR="0017731F" w:rsidRPr="003F532A" w:rsidRDefault="0017731F" w:rsidP="0017731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P2 - Kolokwium</w:t>
            </w:r>
          </w:p>
        </w:tc>
      </w:tr>
    </w:tbl>
    <w:p w14:paraId="3D1ABCD6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3F532A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8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2835"/>
        <w:gridCol w:w="3118"/>
        <w:gridCol w:w="2977"/>
      </w:tblGrid>
      <w:tr w:rsidR="00A2328A" w:rsidRPr="003F532A" w14:paraId="0B58F7A7" w14:textId="77777777" w:rsidTr="00DD443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B415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5CFF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A2328A" w:rsidRPr="003F532A" w14:paraId="7D81D164" w14:textId="77777777" w:rsidTr="00DD4430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73D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67004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CFD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9F9D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</w:tr>
      <w:tr w:rsidR="00A2328A" w:rsidRPr="003F532A" w14:paraId="467AF2B4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ADCF0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0AEDE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B2F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B30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32763F17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B117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3FA70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ACE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44E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4216C75C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21C7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9FD9F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7AC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032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1EEA2DCF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E63D" w14:textId="77777777" w:rsidR="00A2328A" w:rsidRPr="003F532A" w:rsidRDefault="00A2328A" w:rsidP="00DD44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8FBFD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D44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951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533F80F6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C1653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21238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CBE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288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4D18B983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21B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1AF8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853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306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0B60C323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B05B" w14:textId="77777777" w:rsidR="00A2328A" w:rsidRPr="003F532A" w:rsidRDefault="00A2328A" w:rsidP="00DD44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275DC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DF5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4D8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5F63DDC8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ACFF0" w14:textId="77777777" w:rsidR="00A2328A" w:rsidRPr="003F532A" w:rsidRDefault="00A2328A" w:rsidP="00DD4430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77E2D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EB8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A3E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</w:tbl>
    <w:p w14:paraId="154022D7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9. Opis sposobu ustalania oceny końcowej </w:t>
      </w:r>
      <w:r w:rsidRPr="003F532A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A2328A" w:rsidRPr="003F532A" w14:paraId="705976C8" w14:textId="77777777" w:rsidTr="00DD4430">
        <w:trPr>
          <w:trHeight w:val="93"/>
          <w:jc w:val="center"/>
        </w:trPr>
        <w:tc>
          <w:tcPr>
            <w:tcW w:w="9907" w:type="dxa"/>
          </w:tcPr>
          <w:p w14:paraId="58855C22" w14:textId="77777777" w:rsidR="00A2328A" w:rsidRPr="003F532A" w:rsidRDefault="00A2328A" w:rsidP="009151FC">
            <w:pPr>
              <w:pStyle w:val="karta"/>
            </w:pPr>
            <w:r w:rsidRPr="003F532A">
              <w:t>50 – 59 %     - 3,0</w:t>
            </w:r>
          </w:p>
          <w:p w14:paraId="0F2C6FE1" w14:textId="77777777" w:rsidR="00A2328A" w:rsidRPr="003F532A" w:rsidRDefault="00A2328A" w:rsidP="009151FC">
            <w:pPr>
              <w:pStyle w:val="karta"/>
            </w:pPr>
            <w:r w:rsidRPr="003F532A">
              <w:t>60 – 69 %     - 3,5</w:t>
            </w:r>
          </w:p>
          <w:p w14:paraId="36CCB0F4" w14:textId="77777777" w:rsidR="00A2328A" w:rsidRPr="003F532A" w:rsidRDefault="00A2328A" w:rsidP="009151FC">
            <w:pPr>
              <w:pStyle w:val="karta"/>
            </w:pPr>
            <w:r w:rsidRPr="003F532A">
              <w:t>70 – 79 %     - 4,0</w:t>
            </w:r>
          </w:p>
          <w:p w14:paraId="65AD4C8A" w14:textId="77777777" w:rsidR="00A2328A" w:rsidRPr="003F532A" w:rsidRDefault="00A2328A" w:rsidP="009151FC">
            <w:pPr>
              <w:pStyle w:val="karta"/>
            </w:pPr>
            <w:r w:rsidRPr="003F532A">
              <w:t>80 – 89 %     - 4,5</w:t>
            </w:r>
          </w:p>
          <w:p w14:paraId="445E4A69" w14:textId="77777777" w:rsidR="00A2328A" w:rsidRPr="003F532A" w:rsidRDefault="00A2328A" w:rsidP="009151FC">
            <w:pPr>
              <w:pStyle w:val="karta"/>
            </w:pPr>
            <w:r w:rsidRPr="003F532A">
              <w:t>90 – 100 %   - 5,0</w:t>
            </w:r>
          </w:p>
        </w:tc>
      </w:tr>
    </w:tbl>
    <w:p w14:paraId="332ED24A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2328A" w:rsidRPr="003F532A" w14:paraId="6D9E3004" w14:textId="77777777" w:rsidTr="00DD4430">
        <w:trPr>
          <w:trHeight w:val="540"/>
          <w:jc w:val="center"/>
        </w:trPr>
        <w:tc>
          <w:tcPr>
            <w:tcW w:w="9923" w:type="dxa"/>
          </w:tcPr>
          <w:p w14:paraId="26462FA2" w14:textId="77777777" w:rsidR="00A2328A" w:rsidRPr="003F532A" w:rsidRDefault="00A2328A" w:rsidP="00DD4430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68A5054F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11. Obciążenie pracą studenta </w:t>
      </w:r>
      <w:r w:rsidRPr="003F532A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5565EA03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98B48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10BF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A2328A" w:rsidRPr="003F532A" w14:paraId="12FC62CE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CF4DA8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E2F45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C4339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4D385DEE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6733B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A2328A" w:rsidRPr="003F532A" w14:paraId="1DA2EB03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785AF1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7D1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5F6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A2328A" w:rsidRPr="003F532A" w14:paraId="4389A243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1E82B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A2328A" w:rsidRPr="003F532A" w14:paraId="341429CD" w14:textId="77777777" w:rsidTr="0017731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C0E1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37BA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B90F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2328A" w:rsidRPr="003F532A" w14:paraId="12AE4A6A" w14:textId="77777777" w:rsidTr="0017731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5D8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3639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004C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A2328A" w:rsidRPr="003F532A" w14:paraId="25DF496C" w14:textId="77777777" w:rsidTr="0017731F">
        <w:trPr>
          <w:gridAfter w:val="1"/>
          <w:wAfter w:w="7" w:type="dxa"/>
          <w:trHeight w:val="41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8013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realizacji zajęć,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4240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79ED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A2328A" w:rsidRPr="003F532A" w14:paraId="723AD3C6" w14:textId="77777777" w:rsidTr="0017731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834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5332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908B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</w:tr>
      <w:tr w:rsidR="00A2328A" w:rsidRPr="003F532A" w14:paraId="4C41871A" w14:textId="77777777" w:rsidTr="0017731F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445F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CAA6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2FD9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2328A" w:rsidRPr="003F532A" w14:paraId="4CFB3BDB" w14:textId="77777777" w:rsidTr="0017731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8C03F" w14:textId="77777777" w:rsidR="00A2328A" w:rsidRPr="003F532A" w:rsidRDefault="00A2328A" w:rsidP="0017731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F585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D7D7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A2328A" w:rsidRPr="003F532A" w14:paraId="76C0C8B2" w14:textId="77777777" w:rsidTr="001773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17D9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F532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D120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84AE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5CE04B6D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2328A" w:rsidRPr="00D563DF" w14:paraId="508139A6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23BA6AB1" w14:textId="77777777" w:rsidR="00A63549" w:rsidRPr="003F532A" w:rsidRDefault="00A63549" w:rsidP="00A63549">
            <w:pPr>
              <w:pStyle w:val="Bezodstpw"/>
              <w:rPr>
                <w:rFonts w:ascii="Cambria" w:eastAsia="Times New Roman" w:hAnsi="Cambria"/>
                <w:sz w:val="21"/>
                <w:szCs w:val="21"/>
                <w:lang w:val="en-US" w:eastAsia="pl-PL"/>
              </w:rPr>
            </w:pPr>
            <w:r w:rsidRPr="003F532A">
              <w:rPr>
                <w:rFonts w:ascii="Cambria" w:hAnsi="Cambria"/>
                <w:sz w:val="21"/>
                <w:szCs w:val="21"/>
                <w:lang w:val="en-US"/>
              </w:rPr>
              <w:t>Literatura obowiązkowa:</w:t>
            </w:r>
          </w:p>
          <w:p w14:paraId="419BD6D3" w14:textId="77777777" w:rsidR="00A63549" w:rsidRPr="003F532A" w:rsidRDefault="00A63549" w:rsidP="00A63549">
            <w:pPr>
              <w:pStyle w:val="Bezodstpw"/>
              <w:rPr>
                <w:rFonts w:ascii="Cambria" w:hAnsi="Cambria"/>
                <w:sz w:val="21"/>
                <w:szCs w:val="21"/>
                <w:lang w:val="en-US"/>
              </w:rPr>
            </w:pPr>
            <w:r w:rsidRPr="003F532A">
              <w:rPr>
                <w:rFonts w:ascii="Cambria" w:hAnsi="Cambria"/>
                <w:sz w:val="21"/>
                <w:szCs w:val="21"/>
                <w:lang w:val="en-US"/>
              </w:rPr>
              <w:t>1.</w:t>
            </w:r>
            <w:r w:rsidRPr="003F532A">
              <w:rPr>
                <w:rStyle w:val="apple-converted-space"/>
                <w:rFonts w:ascii="Cambria" w:hAnsi="Cambria"/>
                <w:color w:val="000000"/>
                <w:sz w:val="21"/>
                <w:szCs w:val="21"/>
                <w:lang w:val="en-US"/>
              </w:rPr>
              <w:t> </w:t>
            </w:r>
            <w:r w:rsidRPr="003F532A">
              <w:rPr>
                <w:rFonts w:ascii="Cambria" w:hAnsi="Cambria"/>
                <w:sz w:val="21"/>
                <w:szCs w:val="21"/>
                <w:lang w:val="en-US"/>
              </w:rPr>
              <w:t>Meisel, Jurgen. 2011. </w:t>
            </w:r>
            <w:r w:rsidRPr="003F532A">
              <w:rPr>
                <w:rStyle w:val="apple-converted-space"/>
                <w:rFonts w:ascii="Cambria" w:hAnsi="Cambria"/>
                <w:color w:val="000000"/>
                <w:sz w:val="21"/>
                <w:szCs w:val="21"/>
                <w:lang w:val="en-US"/>
              </w:rPr>
              <w:t> </w:t>
            </w:r>
            <w:r w:rsidRPr="003F532A">
              <w:rPr>
                <w:rFonts w:ascii="Cambria" w:hAnsi="Cambria"/>
                <w:i/>
                <w:iCs/>
                <w:sz w:val="21"/>
                <w:szCs w:val="21"/>
                <w:lang w:val="en-US"/>
              </w:rPr>
              <w:t>First and Second Language Acquisition</w:t>
            </w:r>
            <w:r w:rsidRPr="003F532A">
              <w:rPr>
                <w:rFonts w:ascii="Cambria" w:hAnsi="Cambria"/>
                <w:sz w:val="21"/>
                <w:szCs w:val="21"/>
                <w:lang w:val="en-US"/>
              </w:rPr>
              <w:t>. Cambridge: Cambridge University Press.</w:t>
            </w:r>
          </w:p>
          <w:p w14:paraId="128D4448" w14:textId="77777777" w:rsidR="00A2328A" w:rsidRPr="003F532A" w:rsidRDefault="00A63549" w:rsidP="00A63549">
            <w:pPr>
              <w:pStyle w:val="Bezodstpw"/>
              <w:rPr>
                <w:rFonts w:ascii="Cambria" w:hAnsi="Cambria"/>
                <w:sz w:val="21"/>
                <w:szCs w:val="21"/>
                <w:lang w:val="en-US"/>
              </w:rPr>
            </w:pPr>
            <w:r w:rsidRPr="003F532A">
              <w:rPr>
                <w:rFonts w:ascii="Cambria" w:hAnsi="Cambria"/>
                <w:sz w:val="21"/>
                <w:szCs w:val="21"/>
                <w:lang w:val="en-US"/>
              </w:rPr>
              <w:t>2.</w:t>
            </w:r>
            <w:r w:rsidRPr="003F532A">
              <w:rPr>
                <w:rStyle w:val="apple-converted-space"/>
                <w:rFonts w:ascii="Cambria" w:hAnsi="Cambria"/>
                <w:color w:val="000000"/>
                <w:sz w:val="21"/>
                <w:szCs w:val="21"/>
                <w:lang w:val="en-US"/>
              </w:rPr>
              <w:t> </w:t>
            </w:r>
            <w:r w:rsidRPr="003F532A">
              <w:rPr>
                <w:rFonts w:ascii="Cambria" w:hAnsi="Cambria"/>
                <w:sz w:val="21"/>
                <w:szCs w:val="21"/>
                <w:lang w:val="en-US"/>
              </w:rPr>
              <w:t>Tomasello, M. 2003. </w:t>
            </w:r>
            <w:r w:rsidRPr="003F532A">
              <w:rPr>
                <w:rStyle w:val="apple-converted-space"/>
                <w:rFonts w:ascii="Cambria" w:hAnsi="Cambria"/>
                <w:color w:val="000000"/>
                <w:sz w:val="21"/>
                <w:szCs w:val="21"/>
                <w:lang w:val="en-US"/>
              </w:rPr>
              <w:t> </w:t>
            </w:r>
            <w:r w:rsidRPr="003F532A">
              <w:rPr>
                <w:rFonts w:ascii="Cambria" w:hAnsi="Cambria"/>
                <w:i/>
                <w:iCs/>
                <w:sz w:val="21"/>
                <w:szCs w:val="21"/>
                <w:lang w:val="en-US"/>
              </w:rPr>
              <w:t>Constructing a Language</w:t>
            </w:r>
            <w:r w:rsidRPr="003F532A">
              <w:rPr>
                <w:rFonts w:ascii="Cambria" w:hAnsi="Cambria"/>
                <w:sz w:val="21"/>
                <w:szCs w:val="21"/>
                <w:lang w:val="en-US"/>
              </w:rPr>
              <w:t>. Cambridge (MA.): Harvard University Press.</w:t>
            </w:r>
          </w:p>
        </w:tc>
      </w:tr>
      <w:tr w:rsidR="00A2328A" w:rsidRPr="00D563DF" w14:paraId="4F400670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088D77B0" w14:textId="77777777" w:rsidR="00A2328A" w:rsidRPr="003F532A" w:rsidRDefault="00A2328A" w:rsidP="00A63549">
            <w:pPr>
              <w:pStyle w:val="Bezodstpw"/>
              <w:rPr>
                <w:rFonts w:ascii="Cambria" w:hAnsi="Cambria"/>
                <w:sz w:val="21"/>
                <w:szCs w:val="21"/>
              </w:rPr>
            </w:pPr>
            <w:r w:rsidRPr="003F532A">
              <w:rPr>
                <w:rFonts w:ascii="Cambria" w:hAnsi="Cambria"/>
                <w:sz w:val="21"/>
                <w:szCs w:val="21"/>
              </w:rPr>
              <w:t>Literatura zalecana / fakultatywna:</w:t>
            </w:r>
          </w:p>
          <w:p w14:paraId="3635615F" w14:textId="77777777" w:rsidR="00A63549" w:rsidRPr="003F532A" w:rsidRDefault="00A63549" w:rsidP="00A63549">
            <w:pPr>
              <w:pStyle w:val="Bezodstpw"/>
              <w:rPr>
                <w:rFonts w:ascii="Cambria" w:eastAsia="Times New Roman" w:hAnsi="Cambria"/>
                <w:color w:val="000000"/>
                <w:sz w:val="21"/>
                <w:szCs w:val="21"/>
                <w:lang w:val="en-US" w:eastAsia="pl-PL"/>
              </w:rPr>
            </w:pPr>
            <w:r w:rsidRPr="003F532A">
              <w:rPr>
                <w:rFonts w:ascii="Cambria" w:hAnsi="Cambria"/>
                <w:color w:val="000000"/>
                <w:sz w:val="21"/>
                <w:szCs w:val="21"/>
              </w:rPr>
              <w:t>1. Brown, D. 2007.</w:t>
            </w:r>
            <w:r w:rsidRPr="003F532A">
              <w:rPr>
                <w:rStyle w:val="apple-converted-space"/>
                <w:rFonts w:ascii="Cambria" w:hAnsi="Cambria"/>
                <w:color w:val="000000"/>
                <w:sz w:val="21"/>
                <w:szCs w:val="21"/>
              </w:rPr>
              <w:t> </w:t>
            </w:r>
            <w:r w:rsidRPr="003F532A">
              <w:rPr>
                <w:rFonts w:ascii="Cambria" w:hAnsi="Cambria"/>
                <w:i/>
                <w:iCs/>
                <w:color w:val="000000"/>
                <w:sz w:val="21"/>
                <w:szCs w:val="21"/>
                <w:lang w:val="en-US"/>
              </w:rPr>
              <w:t>Principles of Language Learning and Teaching. Fifth Edition</w:t>
            </w:r>
            <w:r w:rsidRPr="003F532A">
              <w:rPr>
                <w:rFonts w:ascii="Cambria" w:hAnsi="Cambria"/>
                <w:color w:val="000000"/>
                <w:sz w:val="21"/>
                <w:szCs w:val="21"/>
                <w:lang w:val="en-US"/>
              </w:rPr>
              <w:t>. Pearson.</w:t>
            </w:r>
          </w:p>
          <w:p w14:paraId="38E54976" w14:textId="77777777" w:rsidR="00A2328A" w:rsidRPr="003F532A" w:rsidRDefault="00A63549" w:rsidP="00A63549">
            <w:pPr>
              <w:pStyle w:val="Bezodstpw"/>
              <w:rPr>
                <w:rFonts w:ascii="Cambria" w:hAnsi="Cambria"/>
                <w:color w:val="000000"/>
                <w:sz w:val="21"/>
                <w:szCs w:val="21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1"/>
                <w:szCs w:val="21"/>
                <w:lang w:val="en-US"/>
              </w:rPr>
              <w:t>2. Dakowska, M. 2005.</w:t>
            </w:r>
            <w:r w:rsidRPr="003F532A">
              <w:rPr>
                <w:rStyle w:val="apple-converted-space"/>
                <w:rFonts w:ascii="Cambria" w:hAnsi="Cambria"/>
                <w:color w:val="000000"/>
                <w:sz w:val="21"/>
                <w:szCs w:val="21"/>
                <w:lang w:val="en-US"/>
              </w:rPr>
              <w:t> </w:t>
            </w:r>
            <w:r w:rsidRPr="003F532A">
              <w:rPr>
                <w:rFonts w:ascii="Cambria" w:hAnsi="Cambria"/>
                <w:i/>
                <w:iCs/>
                <w:color w:val="000000"/>
                <w:sz w:val="21"/>
                <w:szCs w:val="21"/>
                <w:lang w:val="en-US"/>
              </w:rPr>
              <w:t>Teaching English as a Foreign Language. A guide for Professionals.</w:t>
            </w:r>
            <w:r w:rsidRPr="003F532A">
              <w:rPr>
                <w:rFonts w:ascii="Cambria" w:hAnsi="Cambria"/>
                <w:color w:val="000000"/>
                <w:sz w:val="21"/>
                <w:szCs w:val="21"/>
                <w:lang w:val="en-US"/>
              </w:rPr>
              <w:t>Warszawa: PWN.</w:t>
            </w:r>
          </w:p>
        </w:tc>
      </w:tr>
    </w:tbl>
    <w:p w14:paraId="6643D6F8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2328A" w:rsidRPr="003F532A" w14:paraId="1F51B7AD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539AD19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7567847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mgr Julia Nieścioruk</w:t>
            </w:r>
          </w:p>
        </w:tc>
      </w:tr>
      <w:tr w:rsidR="00A2328A" w:rsidRPr="003F532A" w14:paraId="6188767E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1D0037C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C695FAF" w14:textId="77777777" w:rsidR="00A2328A" w:rsidRPr="003F532A" w:rsidRDefault="0017731F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A2328A" w:rsidRPr="003F532A" w14:paraId="67BB854A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4B36A94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B08B2A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JNiescioruk@ajp.edu.pl</w:t>
            </w:r>
          </w:p>
        </w:tc>
      </w:tr>
      <w:tr w:rsidR="00A2328A" w:rsidRPr="003F532A" w14:paraId="78EA16CC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FF55E0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325B6F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77978DC" w14:textId="77777777" w:rsidR="00A2328A" w:rsidRPr="003F532A" w:rsidRDefault="00A2328A" w:rsidP="00A2328A">
      <w:pPr>
        <w:spacing w:before="60" w:after="60"/>
        <w:rPr>
          <w:rFonts w:ascii="Cambria" w:hAnsi="Cambria" w:cs="Times New Roman"/>
        </w:rPr>
      </w:pPr>
    </w:p>
    <w:p w14:paraId="1A1E675E" w14:textId="77777777" w:rsidR="00A2328A" w:rsidRPr="003F532A" w:rsidRDefault="00A2328A" w:rsidP="00A2328A">
      <w:pPr>
        <w:rPr>
          <w:rFonts w:ascii="Cambria" w:eastAsia="Cambria" w:hAnsi="Cambria" w:cs="Cambria"/>
        </w:rPr>
      </w:pPr>
      <w:r w:rsidRPr="003F532A">
        <w:rPr>
          <w:rFonts w:ascii="Cambria" w:hAnsi="Cambria"/>
        </w:rPr>
        <w:br w:type="page"/>
      </w:r>
    </w:p>
    <w:p w14:paraId="1B7033A7" w14:textId="77777777" w:rsidR="00A2328A" w:rsidRPr="003F532A" w:rsidRDefault="00A2328A" w:rsidP="00A2328A">
      <w:pPr>
        <w:rPr>
          <w:rFonts w:ascii="Cambria" w:eastAsia="Cambria" w:hAnsi="Cambria" w:cs="Cambria"/>
        </w:rPr>
      </w:pP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39F0B587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A7A517B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4A90D0A0" wp14:editId="30A06A09">
                  <wp:extent cx="1066800" cy="1066800"/>
                  <wp:effectExtent l="0" t="0" r="0" b="0"/>
                  <wp:docPr id="25" name="Obraz 25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949DE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7B3017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438720B3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270D2CF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543614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AB5FC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5CAFC519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1FE5C14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1F381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B6C4F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733F6D48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E2929EB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3A1467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2DB32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0FE14923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3505C3D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CEF7E6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AD0307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71802D8E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F84C0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54AD10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20</w:t>
            </w:r>
          </w:p>
        </w:tc>
      </w:tr>
    </w:tbl>
    <w:p w14:paraId="5D608C42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ZAJĘĆ</w:t>
      </w:r>
    </w:p>
    <w:p w14:paraId="5BF19A90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164EA6B6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5EC3774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0BC4C1E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Gramatyka kontrastywna</w:t>
            </w:r>
          </w:p>
        </w:tc>
      </w:tr>
      <w:tr w:rsidR="00A2328A" w:rsidRPr="003F532A" w14:paraId="37C95F33" w14:textId="77777777" w:rsidTr="00DD4430">
        <w:tc>
          <w:tcPr>
            <w:tcW w:w="4219" w:type="dxa"/>
            <w:vAlign w:val="center"/>
          </w:tcPr>
          <w:p w14:paraId="625E630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5A09748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A2328A" w:rsidRPr="003F532A" w14:paraId="6EBB847A" w14:textId="77777777" w:rsidTr="00DD4430">
        <w:tc>
          <w:tcPr>
            <w:tcW w:w="4219" w:type="dxa"/>
            <w:vAlign w:val="center"/>
          </w:tcPr>
          <w:p w14:paraId="43560BC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570ED2D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</w:t>
            </w:r>
          </w:p>
        </w:tc>
      </w:tr>
      <w:tr w:rsidR="00A2328A" w:rsidRPr="003F532A" w14:paraId="786974E4" w14:textId="77777777" w:rsidTr="00DD4430">
        <w:tc>
          <w:tcPr>
            <w:tcW w:w="4219" w:type="dxa"/>
            <w:vAlign w:val="center"/>
          </w:tcPr>
          <w:p w14:paraId="2AD63E9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82D2EC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 o języku i komunikacji</w:t>
            </w:r>
          </w:p>
        </w:tc>
      </w:tr>
      <w:tr w:rsidR="00A2328A" w:rsidRPr="003F532A" w14:paraId="51984176" w14:textId="77777777" w:rsidTr="00DD4430">
        <w:tc>
          <w:tcPr>
            <w:tcW w:w="4219" w:type="dxa"/>
            <w:vAlign w:val="center"/>
          </w:tcPr>
          <w:p w14:paraId="00B649F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C3F407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angielski/polski</w:t>
            </w:r>
          </w:p>
        </w:tc>
      </w:tr>
      <w:tr w:rsidR="00A2328A" w:rsidRPr="003F532A" w14:paraId="496FC44E" w14:textId="77777777" w:rsidTr="00DD4430">
        <w:tc>
          <w:tcPr>
            <w:tcW w:w="4219" w:type="dxa"/>
            <w:vAlign w:val="center"/>
          </w:tcPr>
          <w:p w14:paraId="59142E6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7644D36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</w:t>
            </w:r>
          </w:p>
        </w:tc>
      </w:tr>
      <w:tr w:rsidR="00A2328A" w:rsidRPr="003F532A" w14:paraId="592A291D" w14:textId="77777777" w:rsidTr="00DD4430">
        <w:tc>
          <w:tcPr>
            <w:tcW w:w="4219" w:type="dxa"/>
            <w:vAlign w:val="center"/>
          </w:tcPr>
          <w:p w14:paraId="5FCAB7B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EF7612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Paulina Kłos-Czerwińska</w:t>
            </w:r>
          </w:p>
          <w:p w14:paraId="7356849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prowadząca: dr Paulina Kłos-Czerwińska</w:t>
            </w:r>
          </w:p>
        </w:tc>
      </w:tr>
    </w:tbl>
    <w:p w14:paraId="417832A6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117"/>
        <w:gridCol w:w="2263"/>
        <w:gridCol w:w="2556"/>
      </w:tblGrid>
      <w:tr w:rsidR="0017731F" w:rsidRPr="003F532A" w14:paraId="4D5F0137" w14:textId="77777777" w:rsidTr="0017731F">
        <w:tc>
          <w:tcPr>
            <w:tcW w:w="1953" w:type="dxa"/>
            <w:shd w:val="clear" w:color="auto" w:fill="auto"/>
            <w:vAlign w:val="center"/>
          </w:tcPr>
          <w:p w14:paraId="3B3BE079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31F5774" w14:textId="77777777" w:rsidR="0017731F" w:rsidRDefault="0017731F" w:rsidP="0017731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46ABA48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D793E63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F5B51D3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17731F" w:rsidRPr="003F532A" w14:paraId="6532D04A" w14:textId="77777777" w:rsidTr="0017731F">
        <w:tc>
          <w:tcPr>
            <w:tcW w:w="1953" w:type="dxa"/>
            <w:shd w:val="clear" w:color="auto" w:fill="auto"/>
          </w:tcPr>
          <w:p w14:paraId="50BE7498" w14:textId="77777777" w:rsidR="0017731F" w:rsidRPr="003F532A" w:rsidRDefault="0017731F" w:rsidP="0017731F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58BCE5A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15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9</w:t>
            </w:r>
          </w:p>
          <w:p w14:paraId="4F781216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C5AA318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II/3</w:t>
            </w:r>
          </w:p>
          <w:p w14:paraId="4C2FA609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B018AB3" w14:textId="77777777" w:rsidR="0017731F" w:rsidRPr="003F532A" w:rsidRDefault="0017731F" w:rsidP="0017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</w:tr>
    </w:tbl>
    <w:p w14:paraId="696D89DC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48BA7FF3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2A4EBB1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96CA9C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brak</w:t>
            </w:r>
          </w:p>
        </w:tc>
      </w:tr>
    </w:tbl>
    <w:p w14:paraId="35CB77C0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07767903" w14:textId="77777777" w:rsidTr="00DD4430">
        <w:tc>
          <w:tcPr>
            <w:tcW w:w="9889" w:type="dxa"/>
            <w:shd w:val="clear" w:color="auto" w:fill="auto"/>
          </w:tcPr>
          <w:p w14:paraId="59BDDED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C1 -</w:t>
            </w:r>
            <w:r w:rsidRPr="003F532A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zapoznanie  studentów ze specyfiką językoznawstwa konfrontatywnego i przedstawienie wybranych  podobieństw i różnic w zakresie leksyki i gramatyki języka angielskiego na tle języka polskiego</w:t>
            </w:r>
          </w:p>
          <w:p w14:paraId="641B7D2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C2 -</w:t>
            </w:r>
            <w:r w:rsidRPr="003F532A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nabycie umiejętności dokonywania obserwacji zjawisk językowych natury kontrastywnej, ich analizy oraz opisu, rozwijanie umiejętności operowania metajęzykiem w odniesieniu do zjawisk językowych</w:t>
            </w:r>
          </w:p>
          <w:p w14:paraId="0D9D3C3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C3 - nabycie umiejętności planowania i monitorowania własnego rozwoju</w:t>
            </w:r>
          </w:p>
          <w:p w14:paraId="641B541B" w14:textId="77777777" w:rsidR="00A2328A" w:rsidRPr="0017731F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C4 - rozwinięcie postawy akceptacji zmiany językowej</w:t>
            </w:r>
          </w:p>
        </w:tc>
      </w:tr>
    </w:tbl>
    <w:p w14:paraId="670D1C76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7D09D9CB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455F62E2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F5356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0ECFF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4C1F7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A2328A" w:rsidRPr="003F532A" w14:paraId="69AE71F2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761455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A2328A" w:rsidRPr="003F532A" w14:paraId="40EC853E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56529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EAC3AF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zna podstawowe wybrane pojęcia z zakresu leksyki i gramatyki  kontrastywnej angielsko-polskiej na poziomie wyrazu, frazy oraz zdania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05FA93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</w:tr>
      <w:tr w:rsidR="00A2328A" w:rsidRPr="003F532A" w14:paraId="72469953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C06D9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0D384FE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posiada ogólną, a w niektórych dziedzinach szczegółową, wiedzę na temat obszarów wiedzy o języku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5E574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A2328A" w:rsidRPr="003F532A" w14:paraId="3A63B9E8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9750C4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UMIEJĘTNOŚCI</w:t>
            </w:r>
          </w:p>
        </w:tc>
      </w:tr>
      <w:tr w:rsidR="00A2328A" w:rsidRPr="003F532A" w14:paraId="28DBA104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DFDE2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D59AAE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potrafi dokonać analizy wybranych struktur języka w odniesieniu do dwóch różnych systemów leksykalno-gramatycznych (języka angielskiego jako obcego i j. polskiego jako ojczystego)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FF012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A2328A" w:rsidRPr="003F532A" w14:paraId="14F35BA6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BCCF4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26797F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umie przeprowadzić analizę podobieństw oraz różnic w zakresie badanych zjawisk językowych na poziomie wyrazu, frazy oraz zdania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3D2CF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K_U02 K_U04</w:t>
            </w:r>
          </w:p>
        </w:tc>
      </w:tr>
      <w:tr w:rsidR="00A2328A" w:rsidRPr="003F532A" w14:paraId="0E8E3CB4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70FA73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KOMPETENCJE SPOŁECZNE</w:t>
            </w:r>
          </w:p>
        </w:tc>
      </w:tr>
      <w:tr w:rsidR="00A2328A" w:rsidRPr="003F532A" w14:paraId="0DE20AA6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BB6B7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E16257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zna zakres swojej wiedzy i rozumie potrzebę dokształcania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A84EC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A2328A" w:rsidRPr="003F532A" w14:paraId="0AFAF31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BF2F3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8822DB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okazuje bezstronność w podejściu do różnorodności językowej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2080D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K_K04</w:t>
            </w:r>
          </w:p>
        </w:tc>
      </w:tr>
      <w:tr w:rsidR="00A2328A" w:rsidRPr="003F532A" w14:paraId="52B74CFF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4CD4C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168AE5A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akceptuje zmianę językową jako naturalny proces w rozwoju języka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999F77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K_K06</w:t>
            </w:r>
          </w:p>
        </w:tc>
      </w:tr>
    </w:tbl>
    <w:p w14:paraId="5D11B863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 xml:space="preserve">6. Treści programowe 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</w:p>
    <w:p w14:paraId="0BDBA16F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p w14:paraId="03CCCF48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A2328A" w:rsidRPr="003F532A" w14:paraId="63F558B7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6338BA3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124CF7F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2DD1C81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5E7F706D" w14:textId="77777777" w:rsidTr="00DD4430">
        <w:trPr>
          <w:trHeight w:val="196"/>
          <w:jc w:val="center"/>
        </w:trPr>
        <w:tc>
          <w:tcPr>
            <w:tcW w:w="660" w:type="dxa"/>
            <w:vMerge/>
            <w:vAlign w:val="center"/>
          </w:tcPr>
          <w:p w14:paraId="56596030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3DCBE702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56" w:type="dxa"/>
          </w:tcPr>
          <w:p w14:paraId="5269FBD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6EF1ED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51CD799A" w14:textId="77777777" w:rsidTr="0017731F">
        <w:trPr>
          <w:trHeight w:val="225"/>
          <w:jc w:val="center"/>
        </w:trPr>
        <w:tc>
          <w:tcPr>
            <w:tcW w:w="660" w:type="dxa"/>
          </w:tcPr>
          <w:p w14:paraId="5A0900A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266A041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Podstawy językoznawstwa konfrontatywnego, językoznawstwo konfrontatywne teoretyczne i stosowane, ekwiwalencja, kongruencja i typy kontrastów</w:t>
            </w:r>
          </w:p>
        </w:tc>
        <w:tc>
          <w:tcPr>
            <w:tcW w:w="1256" w:type="dxa"/>
            <w:vAlign w:val="center"/>
          </w:tcPr>
          <w:p w14:paraId="4C2AE960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547E29D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144BA4D8" w14:textId="77777777" w:rsidTr="0017731F">
        <w:trPr>
          <w:trHeight w:val="285"/>
          <w:jc w:val="center"/>
        </w:trPr>
        <w:tc>
          <w:tcPr>
            <w:tcW w:w="660" w:type="dxa"/>
          </w:tcPr>
          <w:p w14:paraId="52BED73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7E545E9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Kategorie morfologiczne j. angielskiego i polskiego oraz klasyfikacja leksemów</w:t>
            </w:r>
          </w:p>
        </w:tc>
        <w:tc>
          <w:tcPr>
            <w:tcW w:w="1256" w:type="dxa"/>
            <w:vAlign w:val="center"/>
          </w:tcPr>
          <w:p w14:paraId="05BE4E88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0D7725F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787AD67F" w14:textId="77777777" w:rsidTr="0017731F">
        <w:trPr>
          <w:trHeight w:val="345"/>
          <w:jc w:val="center"/>
        </w:trPr>
        <w:tc>
          <w:tcPr>
            <w:tcW w:w="660" w:type="dxa"/>
          </w:tcPr>
          <w:p w14:paraId="34FFAF8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4FFDF60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Słowotwórstwo j. angielskiego i polskiego: podobieństwa i różnice</w:t>
            </w:r>
          </w:p>
        </w:tc>
        <w:tc>
          <w:tcPr>
            <w:tcW w:w="1256" w:type="dxa"/>
            <w:vAlign w:val="center"/>
          </w:tcPr>
          <w:p w14:paraId="5CD473E3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D6EA348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46DEE919" w14:textId="77777777" w:rsidTr="0017731F">
        <w:trPr>
          <w:trHeight w:val="345"/>
          <w:jc w:val="center"/>
        </w:trPr>
        <w:tc>
          <w:tcPr>
            <w:tcW w:w="660" w:type="dxa"/>
          </w:tcPr>
          <w:p w14:paraId="1B83C21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28B8F0C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Morfologia fleksyjna angielsko-polska</w:t>
            </w:r>
          </w:p>
        </w:tc>
        <w:tc>
          <w:tcPr>
            <w:tcW w:w="1256" w:type="dxa"/>
            <w:vAlign w:val="center"/>
          </w:tcPr>
          <w:p w14:paraId="59FAAE28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0F80B87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1CE55271" w14:textId="77777777" w:rsidTr="0017731F">
        <w:trPr>
          <w:trHeight w:val="345"/>
          <w:jc w:val="center"/>
        </w:trPr>
        <w:tc>
          <w:tcPr>
            <w:tcW w:w="660" w:type="dxa"/>
          </w:tcPr>
          <w:p w14:paraId="70A1409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7538DF3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Angielsko-polskie kontakty językowe, zapożyczenia angielskie w polszczyźnie i ich adaptacja</w:t>
            </w:r>
          </w:p>
        </w:tc>
        <w:tc>
          <w:tcPr>
            <w:tcW w:w="1256" w:type="dxa"/>
            <w:vAlign w:val="center"/>
          </w:tcPr>
          <w:p w14:paraId="21D81786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7A0B41B9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7D95E4E8" w14:textId="77777777" w:rsidTr="0017731F">
        <w:trPr>
          <w:trHeight w:val="345"/>
          <w:jc w:val="center"/>
        </w:trPr>
        <w:tc>
          <w:tcPr>
            <w:tcW w:w="660" w:type="dxa"/>
          </w:tcPr>
          <w:p w14:paraId="249872D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0779BDD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Wybrane zagadnienia leksykalne: false friends</w:t>
            </w:r>
          </w:p>
        </w:tc>
        <w:tc>
          <w:tcPr>
            <w:tcW w:w="1256" w:type="dxa"/>
            <w:vAlign w:val="center"/>
          </w:tcPr>
          <w:p w14:paraId="64752CAF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E402344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675E03DC" w14:textId="77777777" w:rsidTr="0017731F">
        <w:trPr>
          <w:trHeight w:val="345"/>
          <w:jc w:val="center"/>
        </w:trPr>
        <w:tc>
          <w:tcPr>
            <w:tcW w:w="660" w:type="dxa"/>
          </w:tcPr>
          <w:p w14:paraId="7A7B863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6FD83E5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Wybrane konstrukcje składniowe w ujęciu porównawczym</w:t>
            </w:r>
          </w:p>
        </w:tc>
        <w:tc>
          <w:tcPr>
            <w:tcW w:w="1256" w:type="dxa"/>
            <w:vAlign w:val="center"/>
          </w:tcPr>
          <w:p w14:paraId="55DCC4DB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488" w:type="dxa"/>
            <w:vAlign w:val="center"/>
          </w:tcPr>
          <w:p w14:paraId="1178EE63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2328A" w:rsidRPr="003F532A" w14:paraId="1657D81A" w14:textId="77777777" w:rsidTr="0017731F">
        <w:trPr>
          <w:trHeight w:val="345"/>
          <w:jc w:val="center"/>
        </w:trPr>
        <w:tc>
          <w:tcPr>
            <w:tcW w:w="660" w:type="dxa"/>
          </w:tcPr>
          <w:p w14:paraId="1CC6FC1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18C1F12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Kontrast leksykalny: analiza pól semantycznych</w:t>
            </w:r>
          </w:p>
        </w:tc>
        <w:tc>
          <w:tcPr>
            <w:tcW w:w="1256" w:type="dxa"/>
            <w:vAlign w:val="center"/>
          </w:tcPr>
          <w:p w14:paraId="634CFCC5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  <w:tc>
          <w:tcPr>
            <w:tcW w:w="1488" w:type="dxa"/>
            <w:vAlign w:val="center"/>
          </w:tcPr>
          <w:p w14:paraId="1B89F3BA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</w:tr>
      <w:tr w:rsidR="00A2328A" w:rsidRPr="003F532A" w14:paraId="769C9649" w14:textId="77777777" w:rsidTr="0017731F">
        <w:trPr>
          <w:trHeight w:val="345"/>
          <w:jc w:val="center"/>
        </w:trPr>
        <w:tc>
          <w:tcPr>
            <w:tcW w:w="660" w:type="dxa"/>
          </w:tcPr>
          <w:p w14:paraId="430A1365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7496DB2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Swoiste konstrukcje językowe i związki frazeologiczne: idiomy i kolokacje w j. angielskim i polskim</w:t>
            </w:r>
          </w:p>
        </w:tc>
        <w:tc>
          <w:tcPr>
            <w:tcW w:w="1256" w:type="dxa"/>
            <w:vAlign w:val="center"/>
          </w:tcPr>
          <w:p w14:paraId="5A61B890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71F2470C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A2328A" w:rsidRPr="003F532A" w14:paraId="6F8BFCBD" w14:textId="77777777" w:rsidTr="0017731F">
        <w:trPr>
          <w:jc w:val="center"/>
        </w:trPr>
        <w:tc>
          <w:tcPr>
            <w:tcW w:w="660" w:type="dxa"/>
          </w:tcPr>
          <w:p w14:paraId="703E6355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2475949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4DD311B1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45</w:t>
            </w:r>
          </w:p>
        </w:tc>
        <w:tc>
          <w:tcPr>
            <w:tcW w:w="1488" w:type="dxa"/>
            <w:vAlign w:val="center"/>
          </w:tcPr>
          <w:p w14:paraId="355A9828" w14:textId="77777777" w:rsidR="00A2328A" w:rsidRPr="003F532A" w:rsidRDefault="00A2328A" w:rsidP="0017731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27</w:t>
            </w:r>
          </w:p>
        </w:tc>
      </w:tr>
    </w:tbl>
    <w:p w14:paraId="686BC011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4963"/>
        <w:gridCol w:w="3260"/>
      </w:tblGrid>
      <w:tr w:rsidR="00A2328A" w:rsidRPr="003F532A" w14:paraId="24F66778" w14:textId="77777777" w:rsidTr="00DD4430">
        <w:trPr>
          <w:jc w:val="center"/>
        </w:trPr>
        <w:tc>
          <w:tcPr>
            <w:tcW w:w="1666" w:type="dxa"/>
          </w:tcPr>
          <w:p w14:paraId="08B42B1D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963" w:type="dxa"/>
          </w:tcPr>
          <w:p w14:paraId="02E6B056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Metody dydaktyczne (wybór z listy)</w:t>
            </w:r>
          </w:p>
        </w:tc>
        <w:tc>
          <w:tcPr>
            <w:tcW w:w="3260" w:type="dxa"/>
          </w:tcPr>
          <w:p w14:paraId="67077A94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Środki dydaktyczne</w:t>
            </w:r>
          </w:p>
        </w:tc>
      </w:tr>
      <w:tr w:rsidR="00A2328A" w:rsidRPr="003F532A" w14:paraId="3320A4C1" w14:textId="77777777" w:rsidTr="00DD4430">
        <w:trPr>
          <w:jc w:val="center"/>
        </w:trPr>
        <w:tc>
          <w:tcPr>
            <w:tcW w:w="1666" w:type="dxa"/>
          </w:tcPr>
          <w:p w14:paraId="1BEC4010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516254A4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M3 pokaz prezentacji multimedialnych; M5 analiza tekstu; M2 dyskusja, rozwiązywanie problemu i ćwiczeń</w:t>
            </w:r>
          </w:p>
        </w:tc>
        <w:tc>
          <w:tcPr>
            <w:tcW w:w="3260" w:type="dxa"/>
          </w:tcPr>
          <w:p w14:paraId="44560593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Tekst, projektor multimedialny; prezentacje multimedialne</w:t>
            </w:r>
          </w:p>
        </w:tc>
      </w:tr>
    </w:tbl>
    <w:p w14:paraId="065D5D7A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 Sposoby (metody) weryfikacji i oceny efektów uczenia się osiągniętych przez studenta</w:t>
      </w:r>
    </w:p>
    <w:p w14:paraId="46D7D13C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4463"/>
        <w:gridCol w:w="3967"/>
      </w:tblGrid>
      <w:tr w:rsidR="00A2328A" w:rsidRPr="003F532A" w14:paraId="689A5855" w14:textId="77777777" w:rsidTr="0017731F">
        <w:tc>
          <w:tcPr>
            <w:tcW w:w="1459" w:type="dxa"/>
            <w:vAlign w:val="center"/>
          </w:tcPr>
          <w:p w14:paraId="6082C25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463" w:type="dxa"/>
            <w:vAlign w:val="center"/>
          </w:tcPr>
          <w:p w14:paraId="136556E6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31C3753F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lastRenderedPageBreak/>
              <w:t xml:space="preserve">stosowania określonych metod i narzędzi, stymulujące do doskonalenia efektów pracy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67" w:type="dxa"/>
            <w:vAlign w:val="center"/>
          </w:tcPr>
          <w:p w14:paraId="3275B48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 xml:space="preserve">Ocena podsumowująca (P) – </w:t>
            </w: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07C62D44" w14:textId="77777777" w:rsidTr="0017731F">
        <w:tc>
          <w:tcPr>
            <w:tcW w:w="1459" w:type="dxa"/>
          </w:tcPr>
          <w:p w14:paraId="043B99D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463" w:type="dxa"/>
          </w:tcPr>
          <w:p w14:paraId="7D88675F" w14:textId="77777777" w:rsidR="00A2328A" w:rsidRPr="0017731F" w:rsidRDefault="00A2328A" w:rsidP="001773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F1 – sprawdziany pisemne, </w:t>
            </w:r>
          </w:p>
          <w:p w14:paraId="1C9D2348" w14:textId="1C51B84C" w:rsidR="00A2328A" w:rsidRPr="0017731F" w:rsidRDefault="00A2328A" w:rsidP="0017731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F2 – obserwacja/aktywność (przygotowanie do zajęć, udział w dyskusji)</w:t>
            </w:r>
          </w:p>
        </w:tc>
        <w:tc>
          <w:tcPr>
            <w:tcW w:w="3967" w:type="dxa"/>
          </w:tcPr>
          <w:p w14:paraId="535F3D79" w14:textId="77777777" w:rsidR="00A2328A" w:rsidRPr="0017731F" w:rsidRDefault="00A2328A" w:rsidP="0017731F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P3 – ocena podsumowująca powstała na podstawie ocen formujących</w:t>
            </w:r>
          </w:p>
        </w:tc>
      </w:tr>
    </w:tbl>
    <w:p w14:paraId="58C3492B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color w:val="00B050"/>
        </w:rPr>
      </w:pPr>
      <w:r w:rsidRPr="003F532A">
        <w:rPr>
          <w:rFonts w:ascii="Cambria" w:eastAsia="Cambria" w:hAnsi="Cambria" w:cs="Cambria"/>
          <w:b/>
        </w:rPr>
        <w:t>8.2. Sposoby (metody) weryfikacji osiągnięcia przedmiotowych efektów uczenia się (wstawić „x”)</w:t>
      </w:r>
    </w:p>
    <w:tbl>
      <w:tblPr>
        <w:tblW w:w="2942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637"/>
        <w:gridCol w:w="674"/>
        <w:gridCol w:w="675"/>
      </w:tblGrid>
      <w:tr w:rsidR="0017731F" w:rsidRPr="003F532A" w14:paraId="3E657DF1" w14:textId="77777777" w:rsidTr="0017731F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ACAB1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Symbol efektu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BA80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Ćwiczenia</w:t>
            </w:r>
          </w:p>
        </w:tc>
      </w:tr>
      <w:tr w:rsidR="0017731F" w:rsidRPr="003F532A" w14:paraId="0D838DE1" w14:textId="77777777" w:rsidTr="0017731F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D5E4A" w14:textId="77777777" w:rsidR="0017731F" w:rsidRPr="003F532A" w:rsidRDefault="0017731F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319E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16"/>
                <w:szCs w:val="16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7A73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16"/>
                <w:szCs w:val="16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F2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77F3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16"/>
                <w:szCs w:val="16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P3</w:t>
            </w:r>
          </w:p>
        </w:tc>
      </w:tr>
      <w:tr w:rsidR="0017731F" w:rsidRPr="003F532A" w14:paraId="2C882859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BA19" w14:textId="77777777" w:rsidR="0017731F" w:rsidRPr="003F532A" w:rsidRDefault="0017731F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FDE3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DF22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E3E1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17731F" w:rsidRPr="003F532A" w14:paraId="32BD1181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B0AD" w14:textId="77777777" w:rsidR="0017731F" w:rsidRPr="003F532A" w:rsidRDefault="0017731F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CE97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4681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9FEC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17731F" w:rsidRPr="003F532A" w14:paraId="521AB3D5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4394" w14:textId="77777777" w:rsidR="0017731F" w:rsidRPr="003F532A" w:rsidRDefault="0017731F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43B4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4069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C4D3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17731F" w:rsidRPr="003F532A" w14:paraId="6983CA7B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E2C5" w14:textId="77777777" w:rsidR="0017731F" w:rsidRPr="003F532A" w:rsidRDefault="0017731F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8B16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BDEF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45BB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  <w:t>x</w:t>
            </w:r>
          </w:p>
        </w:tc>
      </w:tr>
      <w:tr w:rsidR="0017731F" w:rsidRPr="003F532A" w14:paraId="36576AC5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CFAF" w14:textId="77777777" w:rsidR="0017731F" w:rsidRPr="003F532A" w:rsidRDefault="0017731F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6834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8801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649B" w14:textId="77777777" w:rsidR="0017731F" w:rsidRPr="003F532A" w:rsidRDefault="0017731F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4"/>
                <w:szCs w:val="24"/>
              </w:rPr>
            </w:pPr>
          </w:p>
        </w:tc>
      </w:tr>
      <w:tr w:rsidR="0017731F" w:rsidRPr="003F532A" w14:paraId="32926DE9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E6F3" w14:textId="77777777" w:rsidR="0017731F" w:rsidRPr="003F532A" w:rsidRDefault="0017731F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3DAE3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EB70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11A3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17731F" w:rsidRPr="003F532A" w14:paraId="7AEE3FB6" w14:textId="77777777" w:rsidTr="0017731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595D" w14:textId="77777777" w:rsidR="0017731F" w:rsidRPr="003F532A" w:rsidRDefault="0017731F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16D5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BF3E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B3E0" w14:textId="77777777" w:rsidR="0017731F" w:rsidRPr="003F532A" w:rsidRDefault="0017731F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14:paraId="210F10D2" w14:textId="77777777" w:rsidR="00A2328A" w:rsidRPr="003F532A" w:rsidRDefault="00A2328A" w:rsidP="00A2328A">
      <w:pPr>
        <w:keepNext/>
        <w:spacing w:before="120" w:after="120" w:line="240" w:lineRule="auto"/>
        <w:outlineLvl w:val="0"/>
        <w:rPr>
          <w:rFonts w:ascii="Cambria" w:eastAsia="Cambria" w:hAnsi="Cambria" w:cs="Cambria"/>
          <w:b/>
          <w:bCs/>
          <w:kern w:val="32"/>
        </w:rPr>
      </w:pPr>
      <w:r w:rsidRPr="003F532A">
        <w:rPr>
          <w:rFonts w:ascii="Cambria" w:eastAsia="Cambria" w:hAnsi="Cambria" w:cs="Cambria"/>
          <w:b/>
          <w:bCs/>
          <w:kern w:val="32"/>
        </w:rPr>
        <w:t xml:space="preserve">9. Opis sposobu ustalania oceny końcowej </w:t>
      </w:r>
      <w:r w:rsidRPr="003F532A">
        <w:rPr>
          <w:rFonts w:ascii="Cambria" w:eastAsia="Cambria" w:hAnsi="Cambria" w:cs="Cambria"/>
          <w:bCs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100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A2328A" w:rsidRPr="003F532A" w14:paraId="0B520242" w14:textId="77777777" w:rsidTr="00DD4430">
        <w:trPr>
          <w:trHeight w:val="239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50AC0" w14:textId="77777777" w:rsidR="00A2328A" w:rsidRPr="003F532A" w:rsidRDefault="00A2328A" w:rsidP="00DD4430">
            <w:pPr>
              <w:pStyle w:val="Bezodstpw"/>
              <w:rPr>
                <w:rFonts w:ascii="Cambria" w:eastAsia="Times New Roman" w:hAnsi="Cambria"/>
                <w:sz w:val="24"/>
                <w:szCs w:val="24"/>
              </w:rPr>
            </w:pPr>
            <w:r w:rsidRPr="003F532A">
              <w:rPr>
                <w:rStyle w:val="Pogrubienie"/>
                <w:rFonts w:ascii="Cambria" w:hAnsi="Cambria"/>
                <w:color w:val="000000"/>
                <w:sz w:val="20"/>
                <w:szCs w:val="20"/>
              </w:rPr>
              <w:t>Zastosowanie systemu punktowego – oceny według następującej skali (wyrażone w %):</w:t>
            </w:r>
          </w:p>
          <w:p w14:paraId="0E7A4603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90– 100 – 5</w:t>
            </w:r>
          </w:p>
          <w:p w14:paraId="03DCA7E7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80– 89   - 4.5</w:t>
            </w:r>
          </w:p>
          <w:p w14:paraId="4321EEFB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70 – 70  - 4.0</w:t>
            </w:r>
          </w:p>
          <w:p w14:paraId="07D9F784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60– 69   - 3.5</w:t>
            </w:r>
          </w:p>
          <w:p w14:paraId="4FF93EBF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50– 59   - 3.0</w:t>
            </w:r>
          </w:p>
          <w:p w14:paraId="27E8FD48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0– 49 - 2</w:t>
            </w:r>
          </w:p>
          <w:p w14:paraId="3049691B" w14:textId="77777777" w:rsidR="00A2328A" w:rsidRPr="003F532A" w:rsidRDefault="00A2328A" w:rsidP="00DD4430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</w:p>
        </w:tc>
      </w:tr>
    </w:tbl>
    <w:p w14:paraId="642D6276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 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44880A22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3C272375" w14:textId="77777777" w:rsidR="00A2328A" w:rsidRPr="003F532A" w:rsidRDefault="00A2328A" w:rsidP="00DD4430">
            <w:pPr>
              <w:spacing w:before="120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zaliczenie z oceną</w:t>
            </w:r>
          </w:p>
        </w:tc>
      </w:tr>
    </w:tbl>
    <w:p w14:paraId="31F990E5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11. Obciążenie pracą studenta </w:t>
      </w:r>
      <w:r w:rsidRPr="003F532A"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2B189FA3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8732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6E12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Liczba godzin</w:t>
            </w:r>
          </w:p>
        </w:tc>
      </w:tr>
      <w:tr w:rsidR="00A2328A" w:rsidRPr="003F532A" w14:paraId="02F2BBD0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0FD77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8A27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E4A3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070CA3B1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1BD02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Godziny kontaktowe studenta (w ramach zajęć):</w:t>
            </w:r>
          </w:p>
        </w:tc>
      </w:tr>
      <w:tr w:rsidR="00A2328A" w:rsidRPr="003F532A" w14:paraId="67E88BE4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60A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94FC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15A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27</w:t>
            </w:r>
          </w:p>
        </w:tc>
      </w:tr>
      <w:tr w:rsidR="00A2328A" w:rsidRPr="003F532A" w14:paraId="71265059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4B91D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Praca własna studenta (indywidualna praca studenta związana z zajęciami):</w:t>
            </w:r>
          </w:p>
        </w:tc>
      </w:tr>
      <w:tr w:rsidR="00A2328A" w:rsidRPr="003F532A" w14:paraId="443CA769" w14:textId="77777777" w:rsidTr="0017731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5A78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9C6A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5ACA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A2328A" w:rsidRPr="003F532A" w14:paraId="77339D55" w14:textId="77777777" w:rsidTr="0017731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518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818A4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0892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00A2328A" w:rsidRPr="003F532A" w14:paraId="32268E16" w14:textId="77777777" w:rsidTr="0017731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ACFC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F0A1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02FD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28</w:t>
            </w:r>
          </w:p>
        </w:tc>
      </w:tr>
      <w:tr w:rsidR="00A2328A" w:rsidRPr="003F532A" w14:paraId="4B509EE3" w14:textId="77777777" w:rsidTr="0017731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A43B" w14:textId="77777777" w:rsidR="00A2328A" w:rsidRPr="003F532A" w:rsidRDefault="00A2328A" w:rsidP="0017731F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34CA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FC8D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75</w:t>
            </w:r>
          </w:p>
        </w:tc>
      </w:tr>
      <w:tr w:rsidR="00A2328A" w:rsidRPr="003F532A" w14:paraId="29386A0C" w14:textId="77777777" w:rsidTr="0017731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595B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liczba pkt ECTS przypisana do zajęć: 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CF1AA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FF77" w14:textId="77777777" w:rsidR="00A2328A" w:rsidRPr="003F532A" w:rsidRDefault="00A2328A" w:rsidP="0017731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</w:tr>
    </w:tbl>
    <w:p w14:paraId="744924D3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100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2328A" w:rsidRPr="009151FC" w14:paraId="527D13F5" w14:textId="77777777" w:rsidTr="00DD4430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6A405" w14:textId="77777777" w:rsidR="00A2328A" w:rsidRPr="0017731F" w:rsidRDefault="00A2328A" w:rsidP="0017731F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17731F">
              <w:rPr>
                <w:rFonts w:ascii="Cambria" w:eastAsia="Times New Roman" w:hAnsi="Cambria" w:cs="Times New Roman"/>
                <w:b/>
                <w:color w:val="000000"/>
                <w:position w:val="-1"/>
                <w:sz w:val="20"/>
                <w:szCs w:val="20"/>
              </w:rPr>
              <w:t>Literatura obowiązkowa</w:t>
            </w: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>:</w:t>
            </w:r>
          </w:p>
          <w:p w14:paraId="409F26EA" w14:textId="77777777" w:rsidR="00A2328A" w:rsidRPr="0017731F" w:rsidRDefault="00A2328A" w:rsidP="0017731F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 xml:space="preserve">1. Fisiak J., M. Lipińska-Grzegorek, T. Zabrocki.  </w:t>
            </w: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1978. An introductory English-Polish contrastive grammar. Warszawa: PWN. </w:t>
            </w:r>
          </w:p>
          <w:p w14:paraId="34A4A358" w14:textId="77777777" w:rsidR="00A2328A" w:rsidRPr="0017731F" w:rsidRDefault="00A2328A" w:rsidP="0017731F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>2. James, C. 2008. Contrastive analysis. London: Longman.</w:t>
            </w:r>
          </w:p>
          <w:p w14:paraId="2B1B339F" w14:textId="77777777" w:rsidR="00A2328A" w:rsidRPr="0017731F" w:rsidRDefault="00A2328A" w:rsidP="0017731F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3. Krzeszowski, T. 1980. </w:t>
            </w: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>Gramatyka angielska dla Polaków. Warszawa: PWN.</w:t>
            </w:r>
          </w:p>
          <w:p w14:paraId="4D982DA2" w14:textId="77777777" w:rsidR="00A2328A" w:rsidRPr="0017731F" w:rsidRDefault="00A2328A" w:rsidP="0017731F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>4. Krzeszowski, T. 1990. Contrasting languages. The scope of contrastive linguistics. Berlin: Mouton de Gruyter</w:t>
            </w:r>
          </w:p>
          <w:p w14:paraId="621B75A5" w14:textId="77777777" w:rsidR="00A2328A" w:rsidRPr="0059021B" w:rsidRDefault="00A2328A" w:rsidP="0017731F">
            <w:pPr>
              <w:suppressAutoHyphens/>
              <w:spacing w:after="0" w:line="240" w:lineRule="auto"/>
              <w:outlineLvl w:val="0"/>
              <w:rPr>
                <w:rFonts w:ascii="Cambria" w:hAnsi="Cambria"/>
                <w:color w:val="000000"/>
                <w:position w:val="-1"/>
                <w:sz w:val="20"/>
                <w:szCs w:val="20"/>
                <w:lang w:val="en-US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5. Willim E., E. Mańczak-Wohlfeld.  1997. A contrastive approach to problems with English. </w:t>
            </w:r>
            <w:r w:rsidRPr="0059021B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>Warszawa: PWN.</w:t>
            </w:r>
          </w:p>
        </w:tc>
      </w:tr>
      <w:tr w:rsidR="00A2328A" w:rsidRPr="003F532A" w14:paraId="69F02BA8" w14:textId="77777777" w:rsidTr="00DD4430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36FC1" w14:textId="77777777" w:rsidR="00A2328A" w:rsidRPr="0017731F" w:rsidRDefault="00A2328A" w:rsidP="0017731F">
            <w:pPr>
              <w:suppressAutoHyphens/>
              <w:spacing w:after="0" w:line="240" w:lineRule="auto"/>
              <w:ind w:right="-567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17731F">
              <w:rPr>
                <w:rFonts w:ascii="Cambria" w:eastAsia="Times New Roman" w:hAnsi="Cambria" w:cs="Times New Roman"/>
                <w:b/>
                <w:color w:val="000000"/>
                <w:position w:val="-1"/>
                <w:sz w:val="20"/>
                <w:szCs w:val="20"/>
              </w:rPr>
              <w:t>Literatura zalecana / fakultatywna:</w:t>
            </w: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 xml:space="preserve"> </w:t>
            </w:r>
          </w:p>
          <w:p w14:paraId="1E92F91C" w14:textId="77777777" w:rsidR="00A2328A" w:rsidRPr="0017731F" w:rsidRDefault="00A2328A" w:rsidP="0017731F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 xml:space="preserve">1. Crystal, D. 2008. </w:t>
            </w: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>The Cambridge encyclopedia of language. Cambridge: Cambridge University Press.</w:t>
            </w:r>
          </w:p>
          <w:p w14:paraId="076B7148" w14:textId="77777777" w:rsidR="00A2328A" w:rsidRPr="0017731F" w:rsidRDefault="00A2328A" w:rsidP="0017731F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2. Mańczak-Wohlfeld E. 2006. </w:t>
            </w: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>Angielsko-polskie kontakty językowe. Kraków: Wydawnictwo Uniwersytetu Jagiellońskiego.</w:t>
            </w:r>
          </w:p>
          <w:p w14:paraId="3FE57CEC" w14:textId="77777777" w:rsidR="00A2328A" w:rsidRPr="0017731F" w:rsidRDefault="00A2328A" w:rsidP="0017731F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 xml:space="preserve">3. Nagórko A.  2003. Zarys gramatyki języka polskiego. </w:t>
            </w: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>PWN.</w:t>
            </w:r>
          </w:p>
          <w:p w14:paraId="61F63230" w14:textId="77777777" w:rsidR="00A2328A" w:rsidRPr="0017731F" w:rsidRDefault="00A2328A" w:rsidP="0017731F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  <w:lang w:val="en-US"/>
              </w:rPr>
              <w:t xml:space="preserve">4. Otwinowska-Kasztelanic A. 2000. A study of the lexico-semantic and grammatical influence of English on the Polish younger generation of Poles. </w:t>
            </w: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>Warszawa: Wydawnictwo Akademickie DIALOG.</w:t>
            </w:r>
          </w:p>
          <w:p w14:paraId="3CF04E14" w14:textId="77777777" w:rsidR="00A2328A" w:rsidRPr="0017731F" w:rsidRDefault="00A2328A" w:rsidP="0017731F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</w:pPr>
            <w:r w:rsidRPr="0017731F">
              <w:rPr>
                <w:rFonts w:ascii="Cambria" w:eastAsia="Times New Roman" w:hAnsi="Cambria" w:cs="Times New Roman"/>
                <w:color w:val="000000"/>
                <w:position w:val="-1"/>
                <w:sz w:val="20"/>
                <w:szCs w:val="20"/>
              </w:rPr>
              <w:t>5. Tabakowska, E. (red.). 2001 Kognitywne podstawy języka i językoznawstwa. Kraków: Universitas.</w:t>
            </w:r>
          </w:p>
        </w:tc>
      </w:tr>
    </w:tbl>
    <w:p w14:paraId="3DC7B66E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0857EDC5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31AE711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C35D5C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dr Paulina Kłos-Czerwińska</w:t>
            </w:r>
          </w:p>
        </w:tc>
      </w:tr>
      <w:tr w:rsidR="00A2328A" w:rsidRPr="003F532A" w14:paraId="0CDC4D29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30495F4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9DA0AC8" w14:textId="77777777" w:rsidR="00A2328A" w:rsidRPr="003F532A" w:rsidRDefault="0017731F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09.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>2022</w:t>
            </w:r>
          </w:p>
        </w:tc>
      </w:tr>
      <w:tr w:rsidR="00A2328A" w:rsidRPr="003F532A" w14:paraId="06AB3FA2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7A88E1B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0479EF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pklos-czerwinska@ajp.edu.pl</w:t>
            </w:r>
          </w:p>
        </w:tc>
      </w:tr>
      <w:tr w:rsidR="00A2328A" w:rsidRPr="003F532A" w14:paraId="4AB4F199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2B4D6B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E9EBC9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AA55C24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</w:p>
    <w:p w14:paraId="54CC9796" w14:textId="77777777" w:rsidR="00A2328A" w:rsidRPr="003F532A" w:rsidRDefault="00A2328A" w:rsidP="00A2328A">
      <w:pPr>
        <w:rPr>
          <w:rFonts w:ascii="Cambria" w:eastAsia="Cambria" w:hAnsi="Cambria" w:cs="Cambria"/>
        </w:rPr>
      </w:pPr>
    </w:p>
    <w:p w14:paraId="47E02C69" w14:textId="77777777" w:rsidR="00A2328A" w:rsidRPr="003F532A" w:rsidRDefault="00A2328A">
      <w:pPr>
        <w:spacing w:after="0" w:line="240" w:lineRule="auto"/>
        <w:rPr>
          <w:rFonts w:ascii="Cambria" w:hAnsi="Cambria" w:cs="Times New Roman"/>
        </w:rPr>
      </w:pPr>
      <w:r w:rsidRPr="003F532A">
        <w:rPr>
          <w:rFonts w:ascii="Cambria" w:hAnsi="Cambria" w:cs="Times New Roman"/>
        </w:rPr>
        <w:br w:type="page"/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0C0B1685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E148697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1510A1EE" wp14:editId="3A20E5F4">
                  <wp:extent cx="1066800" cy="1066800"/>
                  <wp:effectExtent l="0" t="0" r="0" b="0"/>
                  <wp:docPr id="26" name="Obraz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7C55E0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F75880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6ACB9BF2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06BB500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0B7BD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99F15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7874EB13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02A85DB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5DEE9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97BE8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0E2771CA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86B3449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19C14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D70A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7D6CA98A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A4511ED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6CD65C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0C62B0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02F57D5D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B10DCA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6AE58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21-25</w:t>
            </w:r>
          </w:p>
        </w:tc>
      </w:tr>
    </w:tbl>
    <w:p w14:paraId="1ED7072B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MODUŁU</w:t>
      </w:r>
    </w:p>
    <w:p w14:paraId="3A3AC0CF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WIEDZA O LITERATURZE, KULTURZE I HISTORII</w:t>
      </w:r>
    </w:p>
    <w:p w14:paraId="7B039AEA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56586B5D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545AFB6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416C0DD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Wstęp do literaturoznawstwa</w:t>
            </w:r>
          </w:p>
          <w:p w14:paraId="695ACB8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Historia krajów angielskiego obszaru językowego</w:t>
            </w:r>
          </w:p>
          <w:p w14:paraId="5B3E507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 o krajach angielskiego obszaru językowego</w:t>
            </w:r>
          </w:p>
          <w:p w14:paraId="00A1799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Historia literatury angielskiej</w:t>
            </w:r>
          </w:p>
          <w:p w14:paraId="4DC33F1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Historia literatury amerykańskiej</w:t>
            </w:r>
          </w:p>
        </w:tc>
      </w:tr>
      <w:tr w:rsidR="00A2328A" w:rsidRPr="003F532A" w14:paraId="697013AB" w14:textId="77777777" w:rsidTr="00DD4430">
        <w:tc>
          <w:tcPr>
            <w:tcW w:w="4219" w:type="dxa"/>
            <w:vAlign w:val="center"/>
          </w:tcPr>
          <w:p w14:paraId="191BA67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54CD778C" w14:textId="77777777" w:rsidR="00A2328A" w:rsidRPr="003F532A" w:rsidRDefault="0062013C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17</w:t>
            </w:r>
          </w:p>
        </w:tc>
      </w:tr>
      <w:tr w:rsidR="00A2328A" w:rsidRPr="003F532A" w14:paraId="74F6FCD7" w14:textId="77777777" w:rsidTr="00DD4430">
        <w:tc>
          <w:tcPr>
            <w:tcW w:w="4219" w:type="dxa"/>
            <w:vAlign w:val="center"/>
          </w:tcPr>
          <w:p w14:paraId="0BAF70D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6488F39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</w:t>
            </w:r>
          </w:p>
        </w:tc>
      </w:tr>
      <w:tr w:rsidR="00A2328A" w:rsidRPr="003F532A" w14:paraId="4BD0C8E9" w14:textId="77777777" w:rsidTr="00DD4430">
        <w:tc>
          <w:tcPr>
            <w:tcW w:w="4219" w:type="dxa"/>
            <w:vAlign w:val="center"/>
          </w:tcPr>
          <w:p w14:paraId="424EBB6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177CBC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 o literaturze, kulturze i historii</w:t>
            </w:r>
          </w:p>
        </w:tc>
      </w:tr>
      <w:tr w:rsidR="00A2328A" w:rsidRPr="003F532A" w14:paraId="6D9A9C46" w14:textId="77777777" w:rsidTr="00DD4430">
        <w:tc>
          <w:tcPr>
            <w:tcW w:w="4219" w:type="dxa"/>
            <w:vAlign w:val="center"/>
          </w:tcPr>
          <w:p w14:paraId="23B8810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83A3F4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angielski</w:t>
            </w:r>
          </w:p>
        </w:tc>
      </w:tr>
      <w:tr w:rsidR="00A2328A" w:rsidRPr="003F532A" w14:paraId="02C859EF" w14:textId="77777777" w:rsidTr="00DD4430">
        <w:tc>
          <w:tcPr>
            <w:tcW w:w="4219" w:type="dxa"/>
            <w:vAlign w:val="center"/>
          </w:tcPr>
          <w:p w14:paraId="5F6A11A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033426F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I-III</w:t>
            </w:r>
          </w:p>
        </w:tc>
      </w:tr>
      <w:tr w:rsidR="00A2328A" w:rsidRPr="003F532A" w14:paraId="6938F1CD" w14:textId="77777777" w:rsidTr="00DD4430">
        <w:tc>
          <w:tcPr>
            <w:tcW w:w="4219" w:type="dxa"/>
            <w:vAlign w:val="center"/>
          </w:tcPr>
          <w:p w14:paraId="5B2EC4C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C3FAB1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Joanna Bobin</w:t>
            </w:r>
          </w:p>
          <w:p w14:paraId="2192F79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prowadzący:</w:t>
            </w:r>
          </w:p>
          <w:p w14:paraId="1E30D66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Joanna Bobin</w:t>
            </w:r>
          </w:p>
          <w:p w14:paraId="529D63D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mgr Julia Nieścioruk</w:t>
            </w:r>
          </w:p>
          <w:p w14:paraId="7B0BFAB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mgr Bożena Franków-Czerwonko</w:t>
            </w:r>
          </w:p>
          <w:p w14:paraId="159DD62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mgr Mirosław Kwiatkowski</w:t>
            </w:r>
          </w:p>
          <w:p w14:paraId="632DA5A7" w14:textId="4799E0A2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prof. David Engels</w:t>
            </w:r>
          </w:p>
        </w:tc>
      </w:tr>
    </w:tbl>
    <w:p w14:paraId="48A12229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1"/>
        <w:gridCol w:w="3259"/>
        <w:gridCol w:w="2263"/>
        <w:gridCol w:w="2556"/>
      </w:tblGrid>
      <w:tr w:rsidR="0017731F" w:rsidRPr="003F532A" w14:paraId="76A49CED" w14:textId="77777777" w:rsidTr="009004D6">
        <w:tc>
          <w:tcPr>
            <w:tcW w:w="1811" w:type="dxa"/>
            <w:shd w:val="clear" w:color="auto" w:fill="auto"/>
            <w:vAlign w:val="center"/>
          </w:tcPr>
          <w:p w14:paraId="68A84CD1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B97EA89" w14:textId="77777777" w:rsidR="0017731F" w:rsidRDefault="0017731F" w:rsidP="0017731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E0D3FDF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580708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512A083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17731F" w:rsidRPr="003F532A" w14:paraId="573E7C60" w14:textId="77777777" w:rsidTr="009004D6">
        <w:tc>
          <w:tcPr>
            <w:tcW w:w="1811" w:type="dxa"/>
            <w:shd w:val="clear" w:color="auto" w:fill="auto"/>
          </w:tcPr>
          <w:p w14:paraId="24251A0C" w14:textId="77777777" w:rsidR="0017731F" w:rsidRPr="003F532A" w:rsidRDefault="0017731F" w:rsidP="0017731F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wykład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E651234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678388C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I/2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D1E1CAB" w14:textId="77777777" w:rsidR="0017731F" w:rsidRPr="003F532A" w:rsidRDefault="0062013C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17</w:t>
            </w:r>
          </w:p>
        </w:tc>
      </w:tr>
      <w:tr w:rsidR="0017731F" w:rsidRPr="003F532A" w14:paraId="7D51B035" w14:textId="77777777" w:rsidTr="009004D6">
        <w:tc>
          <w:tcPr>
            <w:tcW w:w="1811" w:type="dxa"/>
            <w:shd w:val="clear" w:color="auto" w:fill="auto"/>
          </w:tcPr>
          <w:p w14:paraId="133647D1" w14:textId="77777777" w:rsidR="0017731F" w:rsidRPr="003F532A" w:rsidRDefault="0017731F" w:rsidP="0017731F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46DE7B5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  <w:r w:rsidR="0062013C">
              <w:rPr>
                <w:rFonts w:ascii="Cambria" w:eastAsia="Cambria" w:hAnsi="Cambria" w:cs="Cambria"/>
                <w:b/>
                <w:sz w:val="20"/>
                <w:szCs w:val="20"/>
              </w:rPr>
              <w:t>25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144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75EC8DF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I/1, 2</w:t>
            </w:r>
          </w:p>
          <w:p w14:paraId="7A4CDCBD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II/3, 4</w:t>
            </w:r>
          </w:p>
          <w:p w14:paraId="71BD34AB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029A87A0" w14:textId="77777777" w:rsidR="0017731F" w:rsidRPr="003F532A" w:rsidRDefault="0017731F" w:rsidP="001773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41E1CC1B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67EB276B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0E5FF31D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1FE6812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brak</w:t>
            </w:r>
          </w:p>
        </w:tc>
      </w:tr>
    </w:tbl>
    <w:p w14:paraId="43542C81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237C8333" w14:textId="77777777" w:rsidTr="00DD4430">
        <w:tc>
          <w:tcPr>
            <w:tcW w:w="9889" w:type="dxa"/>
            <w:shd w:val="clear" w:color="auto" w:fill="auto"/>
          </w:tcPr>
          <w:p w14:paraId="0F3C3BA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C1 - </w:t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zapoznanie z najważniejszymi pojęciami oraz dziełami literatury angielskiej i amerykańskiej oraz przekazanie wiedzy o wybitnych przedstawicielach z kręgu kultury, literatury oraz historii krajów języka docelowego</w:t>
            </w:r>
          </w:p>
          <w:p w14:paraId="14C8AFD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C2 – </w:t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 xml:space="preserve">wprowadzenie studentów w powiązania między przemianami w kulturze, procesami historycznymi i </w:t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twórczością literacką oraz ich znaczenia dla społeczeństw krajów języka docelowego</w:t>
            </w:r>
          </w:p>
          <w:p w14:paraId="720E737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C3 - </w:t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rozwinięcie umiejętności czytania ze zrozumieniem tekstów literackich, tekstów źródłowych oraz samodzielnego poszerzania wiedzy z zakresu kultury i historii krajów języka docelowego</w:t>
            </w:r>
          </w:p>
          <w:p w14:paraId="2F717EF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C4 - rozwinięcie umiejętności wypowiadania się w formie pisemnej i ustnej oraz uczestniczenia w dyskusji na temat literatury, historii i kultury krajów obszaru języka docelowego</w:t>
            </w:r>
          </w:p>
          <w:p w14:paraId="301FB93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C5 - rozwinięcie umiejętności komunikacji, dyskusji, wyrażania opinii</w:t>
            </w:r>
          </w:p>
          <w:p w14:paraId="4C107E3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C6 - wyrobienie umiejętności organizacyjnych umożliwiających realizację długoterminowych celów, takich jak: planowanie samodzielnego czytania zadanych tekstów, przygotowywanie prezentacji itp.</w:t>
            </w:r>
          </w:p>
          <w:p w14:paraId="2FC7EA8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7AC20CAC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016D17D4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modułu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2898E080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37BE8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947EA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CBDAE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A2328A" w:rsidRPr="003F532A" w14:paraId="13C4E9BF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BE9649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A2328A" w:rsidRPr="003F532A" w14:paraId="2B3A603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4805A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A0D932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ma uporządkowaną wiedzę ogólną z zakresu literaturoznawstwa, historii literatury brytyjskiej i amerykańskiej oraz o kulturze krajów języka docelowego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D36E4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K_W03, _W04, K_W08</w:t>
            </w:r>
          </w:p>
        </w:tc>
      </w:tr>
      <w:tr w:rsidR="00A2328A" w:rsidRPr="003F532A" w14:paraId="301EBF21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8A610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CB8CF6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zna podstawową terminologię z zakresu wiedzy o literaturze i kulturze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F8E96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A2328A" w:rsidRPr="003F532A" w14:paraId="2B80357C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971CF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0E402B7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zna i rozumie historyczny i społeczny kontekst kultury krajów obszaru języka docelowego; potrafi przywołać i rozpoznać powiązania między historią, literaturą i kulturą tych krajów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D0635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</w:tc>
      </w:tr>
      <w:tr w:rsidR="00A2328A" w:rsidRPr="003F532A" w14:paraId="76BBCB89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0909BF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UMIEJĘTNOŚCI</w:t>
            </w:r>
          </w:p>
        </w:tc>
      </w:tr>
      <w:tr w:rsidR="00A2328A" w:rsidRPr="003F532A" w14:paraId="37C862EF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7C363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137AD2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potrafi zastosować podstawową terminologię współczesnego literaturoznawstwa do odczytania, analizy i interpretacji tekstu literackiego z zakresu literatury angielskiej i amerykańskiej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FB53B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A2328A" w:rsidRPr="003F532A" w14:paraId="49E64836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884C8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0ECD1D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potrafi rozpoznać różne rodzaje wytworów kultury oraz przeprowadzić ich krytyczną analizę i interpretację, w celu określenia ich znaczeń, miejsca w procesie historyczno-kulturowym oraz wzajemnego oddziaływania pomiędzy kulturą, historią i literaturą krajów obszaru języka docelowego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3B66D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K_U10,  K_U11,  K_U12</w:t>
            </w:r>
          </w:p>
        </w:tc>
      </w:tr>
      <w:tr w:rsidR="00A2328A" w:rsidRPr="003F532A" w14:paraId="2BBC3247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6D193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4E6DCF9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posiada umiejętność przygotowania wystąpień ustnych, wyrażania i uzasadniania swojej opinii oraz udziału w dyskusji o literaturze, kulturze i historii krajów obszaru języka studiowanej specjalności</w:t>
            </w:r>
          </w:p>
        </w:tc>
        <w:tc>
          <w:tcPr>
            <w:tcW w:w="1732" w:type="dxa"/>
            <w:shd w:val="clear" w:color="auto" w:fill="auto"/>
          </w:tcPr>
          <w:p w14:paraId="65C0AD1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K_U10,  K_U12</w:t>
            </w:r>
          </w:p>
        </w:tc>
      </w:tr>
      <w:tr w:rsidR="00A2328A" w:rsidRPr="003F532A" w14:paraId="0461A99B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DE1A41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KOMPETENCJE SPOŁECZNE</w:t>
            </w:r>
          </w:p>
        </w:tc>
      </w:tr>
      <w:tr w:rsidR="00A2328A" w:rsidRPr="003F532A" w14:paraId="190125A9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B4544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E12381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potrafi planować i organizować pracę długoterminowo, włączając w to poszukiwanie oraz własne opracowanie źródeł oraz czytanie obszernych tekstów literatury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FF378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K_K03, K_K04</w:t>
            </w:r>
          </w:p>
        </w:tc>
      </w:tr>
      <w:tr w:rsidR="00A2328A" w:rsidRPr="003F532A" w14:paraId="0CA158BB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0E770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1F9D91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potrafi zabierać głos w dyskusji, brać udział w interpretacji literatury oraz proponuje własną interpretację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90AC12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</w:tr>
    </w:tbl>
    <w:p w14:paraId="24D5A3B3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p w14:paraId="32F5D27C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p w14:paraId="1B98AB54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p w14:paraId="4AF1658B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3F532A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003F532A">
        <w:rPr>
          <w:rFonts w:ascii="Cambria" w:eastAsia="Cambria" w:hAnsi="Cambria" w:cs="Cambria"/>
          <w:b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A2328A" w:rsidRPr="003F532A" w14:paraId="408E4F3C" w14:textId="77777777" w:rsidTr="00DD4430">
        <w:trPr>
          <w:trHeight w:val="93"/>
          <w:jc w:val="center"/>
        </w:trPr>
        <w:tc>
          <w:tcPr>
            <w:tcW w:w="9907" w:type="dxa"/>
            <w:tcMar>
              <w:top w:w="0" w:type="dxa"/>
              <w:bottom w:w="0" w:type="dxa"/>
            </w:tcMar>
          </w:tcPr>
          <w:p w14:paraId="29D16FE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</w:p>
          <w:p w14:paraId="62BE7B5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Osiągnięcie efektów kształcenia modułu Wiedza o literaturze i kulturze umożliwiają treści programowe, formy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zajęć, narzędzia dydaktyczne i formy oceniania opisane szczegółowo w kartach następujących przedmiotów wchodzących w skład niniejszego modułu: Wstęp do literaturoznawstwa, Historia literatury angielskiej, Historia literatury amerykańskiej, Kultura krajów </w:t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angielskiego obszaru językowego, Historia krajów angielskiego obszaru językowego</w:t>
            </w:r>
          </w:p>
        </w:tc>
      </w:tr>
    </w:tbl>
    <w:p w14:paraId="2E828518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2F5319C8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6038AA7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8F021F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Joanna Bobin</w:t>
            </w:r>
          </w:p>
        </w:tc>
      </w:tr>
      <w:tr w:rsidR="00A2328A" w:rsidRPr="003F532A" w14:paraId="7A734A83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2210D19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A466A92" w14:textId="77777777" w:rsidR="00A2328A" w:rsidRPr="003F532A" w:rsidRDefault="0017731F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19.09.2022</w:t>
            </w:r>
          </w:p>
        </w:tc>
      </w:tr>
      <w:tr w:rsidR="00A2328A" w:rsidRPr="003F532A" w14:paraId="41FA82A9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33FE7DF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5329E9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jbobin@ajp.edu.pl</w:t>
            </w:r>
          </w:p>
        </w:tc>
      </w:tr>
      <w:tr w:rsidR="00A2328A" w:rsidRPr="003F532A" w14:paraId="7F37809A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427360A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shd w:val="clear" w:color="auto" w:fill="auto"/>
          </w:tcPr>
          <w:p w14:paraId="5F4F45D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F4D8DEF" w14:textId="77777777" w:rsidR="00A2328A" w:rsidRPr="003F532A" w:rsidRDefault="00A2328A" w:rsidP="00A2328A">
      <w:pPr>
        <w:rPr>
          <w:rFonts w:ascii="Cambria" w:hAnsi="Cambria"/>
        </w:rPr>
      </w:pPr>
    </w:p>
    <w:p w14:paraId="2D4AB236" w14:textId="77777777" w:rsidR="00A2328A" w:rsidRPr="003F532A" w:rsidRDefault="00A2328A" w:rsidP="00A2328A">
      <w:pPr>
        <w:spacing w:after="0" w:line="240" w:lineRule="auto"/>
        <w:rPr>
          <w:rFonts w:ascii="Cambria" w:hAnsi="Cambria"/>
        </w:rPr>
      </w:pPr>
      <w:r w:rsidRPr="003F532A">
        <w:rPr>
          <w:rFonts w:ascii="Cambria" w:hAnsi="Cambria"/>
        </w:rPr>
        <w:br w:type="page"/>
      </w:r>
    </w:p>
    <w:p w14:paraId="25A397C9" w14:textId="77777777" w:rsidR="00A2328A" w:rsidRPr="003F532A" w:rsidRDefault="00A2328A" w:rsidP="00A2328A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0AC91324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002CF84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1B2287DA" wp14:editId="16C2713E">
                  <wp:extent cx="1066800" cy="1066800"/>
                  <wp:effectExtent l="0" t="0" r="0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DFB818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652F3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A2328A" w:rsidRPr="003F532A" w14:paraId="31FF44EA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EEFFDE7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7F1B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D4EFC6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452419BF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9039183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21387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E3D9B7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A2328A" w:rsidRPr="003F532A" w14:paraId="51DAEFE5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4FC8D2E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C0DA8E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8D3FF1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5548E9A5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731FB08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3784FC1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9985D88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A2328A" w:rsidRPr="003F532A" w14:paraId="6D0550D9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384478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78E28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21</w:t>
            </w:r>
          </w:p>
        </w:tc>
      </w:tr>
    </w:tbl>
    <w:p w14:paraId="7FFB7722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F532A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D165F8A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2328A" w:rsidRPr="003F532A" w14:paraId="6CE93793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0E5C2BA5" w14:textId="77777777" w:rsidR="00A2328A" w:rsidRPr="0076476C" w:rsidRDefault="00A2328A" w:rsidP="009151FC">
            <w:pPr>
              <w:pStyle w:val="akarta"/>
            </w:pPr>
            <w:r w:rsidRPr="0076476C">
              <w:t>Nazwa zajęć</w:t>
            </w:r>
          </w:p>
        </w:tc>
        <w:tc>
          <w:tcPr>
            <w:tcW w:w="5670" w:type="dxa"/>
            <w:vAlign w:val="center"/>
          </w:tcPr>
          <w:p w14:paraId="01030BD2" w14:textId="77777777" w:rsidR="00A2328A" w:rsidRPr="0076476C" w:rsidRDefault="00A2328A" w:rsidP="009151FC">
            <w:pPr>
              <w:pStyle w:val="akarta"/>
            </w:pPr>
            <w:r w:rsidRPr="0076476C">
              <w:t>Wstęp do literaturoznawstwa</w:t>
            </w:r>
          </w:p>
        </w:tc>
      </w:tr>
      <w:tr w:rsidR="00A2328A" w:rsidRPr="003F532A" w14:paraId="4567500E" w14:textId="77777777" w:rsidTr="00DD4430">
        <w:tc>
          <w:tcPr>
            <w:tcW w:w="4219" w:type="dxa"/>
            <w:vAlign w:val="center"/>
          </w:tcPr>
          <w:p w14:paraId="4A05FCC3" w14:textId="77777777" w:rsidR="00A2328A" w:rsidRPr="0076476C" w:rsidRDefault="00A2328A" w:rsidP="009151FC">
            <w:pPr>
              <w:pStyle w:val="akarta"/>
            </w:pPr>
            <w:r w:rsidRPr="0076476C">
              <w:t>Punkty ECTS</w:t>
            </w:r>
          </w:p>
        </w:tc>
        <w:tc>
          <w:tcPr>
            <w:tcW w:w="5670" w:type="dxa"/>
            <w:vAlign w:val="center"/>
          </w:tcPr>
          <w:p w14:paraId="62BE9BAE" w14:textId="77777777" w:rsidR="00A2328A" w:rsidRPr="0076476C" w:rsidRDefault="00A2328A" w:rsidP="009151FC">
            <w:pPr>
              <w:pStyle w:val="akarta"/>
            </w:pPr>
            <w:r w:rsidRPr="0076476C">
              <w:t>2</w:t>
            </w:r>
          </w:p>
        </w:tc>
      </w:tr>
      <w:tr w:rsidR="00A2328A" w:rsidRPr="003F532A" w14:paraId="636A35FE" w14:textId="77777777" w:rsidTr="00DD4430">
        <w:tc>
          <w:tcPr>
            <w:tcW w:w="4219" w:type="dxa"/>
            <w:vAlign w:val="center"/>
          </w:tcPr>
          <w:p w14:paraId="27770DDE" w14:textId="77777777" w:rsidR="00A2328A" w:rsidRPr="0076476C" w:rsidRDefault="00A2328A" w:rsidP="009151FC">
            <w:pPr>
              <w:pStyle w:val="akarta"/>
            </w:pPr>
            <w:r w:rsidRPr="0076476C">
              <w:t>Rodzaj zajęć</w:t>
            </w:r>
          </w:p>
        </w:tc>
        <w:tc>
          <w:tcPr>
            <w:tcW w:w="5670" w:type="dxa"/>
            <w:vAlign w:val="center"/>
          </w:tcPr>
          <w:p w14:paraId="1D5BBCE4" w14:textId="77777777" w:rsidR="00A2328A" w:rsidRPr="0076476C" w:rsidRDefault="00A2328A" w:rsidP="009151FC">
            <w:pPr>
              <w:pStyle w:val="akarta"/>
            </w:pPr>
            <w:r w:rsidRPr="0076476C">
              <w:t>obowiązkowe</w:t>
            </w:r>
          </w:p>
        </w:tc>
      </w:tr>
      <w:tr w:rsidR="00A2328A" w:rsidRPr="003F532A" w14:paraId="4117DED5" w14:textId="77777777" w:rsidTr="00DD4430">
        <w:tc>
          <w:tcPr>
            <w:tcW w:w="4219" w:type="dxa"/>
            <w:vAlign w:val="center"/>
          </w:tcPr>
          <w:p w14:paraId="7CA62FD4" w14:textId="77777777" w:rsidR="00A2328A" w:rsidRPr="0076476C" w:rsidRDefault="00A2328A" w:rsidP="009151FC">
            <w:pPr>
              <w:pStyle w:val="akarta"/>
            </w:pPr>
            <w:r w:rsidRPr="0076476C">
              <w:t>Moduł/specjalizacja</w:t>
            </w:r>
          </w:p>
        </w:tc>
        <w:tc>
          <w:tcPr>
            <w:tcW w:w="5670" w:type="dxa"/>
            <w:vAlign w:val="center"/>
          </w:tcPr>
          <w:p w14:paraId="0E85E110" w14:textId="77777777" w:rsidR="00A2328A" w:rsidRPr="0076476C" w:rsidRDefault="00A2328A" w:rsidP="009151FC">
            <w:pPr>
              <w:pStyle w:val="akarta"/>
            </w:pPr>
            <w:r w:rsidRPr="0076476C">
              <w:t>Wiedza o literaturze, kulturze i historii</w:t>
            </w:r>
          </w:p>
        </w:tc>
      </w:tr>
      <w:tr w:rsidR="00A2328A" w:rsidRPr="003F532A" w14:paraId="4A07F229" w14:textId="77777777" w:rsidTr="00DD4430">
        <w:tc>
          <w:tcPr>
            <w:tcW w:w="4219" w:type="dxa"/>
            <w:vAlign w:val="center"/>
          </w:tcPr>
          <w:p w14:paraId="4BCC57D0" w14:textId="77777777" w:rsidR="00A2328A" w:rsidRPr="0076476C" w:rsidRDefault="00A2328A" w:rsidP="009151FC">
            <w:pPr>
              <w:pStyle w:val="akarta"/>
            </w:pPr>
            <w:r w:rsidRPr="0076476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9519682" w14:textId="77777777" w:rsidR="00A2328A" w:rsidRPr="0076476C" w:rsidRDefault="00A2328A" w:rsidP="009151FC">
            <w:pPr>
              <w:pStyle w:val="akarta"/>
            </w:pPr>
            <w:r w:rsidRPr="0076476C">
              <w:t>angielski</w:t>
            </w:r>
          </w:p>
        </w:tc>
      </w:tr>
      <w:tr w:rsidR="00A2328A" w:rsidRPr="003F532A" w14:paraId="5D7F7ADC" w14:textId="77777777" w:rsidTr="00DD4430">
        <w:tc>
          <w:tcPr>
            <w:tcW w:w="4219" w:type="dxa"/>
            <w:vAlign w:val="center"/>
          </w:tcPr>
          <w:p w14:paraId="2DE1EF54" w14:textId="77777777" w:rsidR="00A2328A" w:rsidRPr="0076476C" w:rsidRDefault="00A2328A" w:rsidP="009151FC">
            <w:pPr>
              <w:pStyle w:val="akarta"/>
            </w:pPr>
            <w:r w:rsidRPr="0076476C">
              <w:t>Rok studiów</w:t>
            </w:r>
          </w:p>
        </w:tc>
        <w:tc>
          <w:tcPr>
            <w:tcW w:w="5670" w:type="dxa"/>
            <w:vAlign w:val="center"/>
          </w:tcPr>
          <w:p w14:paraId="4FA73A96" w14:textId="77777777" w:rsidR="00A2328A" w:rsidRPr="0076476C" w:rsidRDefault="00A2328A" w:rsidP="009151FC">
            <w:pPr>
              <w:pStyle w:val="akarta"/>
            </w:pPr>
            <w:r w:rsidRPr="0076476C">
              <w:t>I</w:t>
            </w:r>
          </w:p>
        </w:tc>
      </w:tr>
      <w:tr w:rsidR="00A2328A" w:rsidRPr="003F532A" w14:paraId="3CCC7011" w14:textId="77777777" w:rsidTr="00DD4430">
        <w:tc>
          <w:tcPr>
            <w:tcW w:w="4219" w:type="dxa"/>
            <w:vAlign w:val="center"/>
          </w:tcPr>
          <w:p w14:paraId="7E99391D" w14:textId="77777777" w:rsidR="00A2328A" w:rsidRPr="0076476C" w:rsidRDefault="00A2328A" w:rsidP="009151FC">
            <w:pPr>
              <w:pStyle w:val="akarta"/>
            </w:pPr>
            <w:r w:rsidRPr="0076476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730FCA7" w14:textId="77777777" w:rsidR="00A2328A" w:rsidRPr="0076476C" w:rsidRDefault="00A2328A" w:rsidP="009151FC">
            <w:pPr>
              <w:pStyle w:val="akarta"/>
            </w:pPr>
            <w:r w:rsidRPr="0076476C">
              <w:t>koordynator: dr Joanna Bobin</w:t>
            </w:r>
          </w:p>
          <w:p w14:paraId="0D597AE6" w14:textId="77777777" w:rsidR="00A2328A" w:rsidRPr="0076476C" w:rsidRDefault="00A2328A" w:rsidP="009151FC">
            <w:pPr>
              <w:pStyle w:val="akarta"/>
            </w:pPr>
            <w:r w:rsidRPr="0076476C">
              <w:t>prowadząca: mgr Julia Nieścioruk</w:t>
            </w:r>
          </w:p>
        </w:tc>
      </w:tr>
    </w:tbl>
    <w:p w14:paraId="09F423F5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3037"/>
        <w:gridCol w:w="2204"/>
        <w:gridCol w:w="2323"/>
      </w:tblGrid>
      <w:tr w:rsidR="0017731F" w:rsidRPr="003F532A" w14:paraId="7549A554" w14:textId="77777777" w:rsidTr="00DD4430">
        <w:tc>
          <w:tcPr>
            <w:tcW w:w="2660" w:type="dxa"/>
            <w:shd w:val="clear" w:color="auto" w:fill="auto"/>
            <w:vAlign w:val="center"/>
          </w:tcPr>
          <w:p w14:paraId="76141111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DFB9AD" w14:textId="77777777" w:rsidR="0017731F" w:rsidRDefault="0017731F" w:rsidP="0017731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73E30F77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8D53E8A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7CD2D24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F532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17731F" w:rsidRPr="003F532A" w14:paraId="0D954606" w14:textId="77777777" w:rsidTr="00DD4430">
        <w:tc>
          <w:tcPr>
            <w:tcW w:w="2660" w:type="dxa"/>
            <w:shd w:val="clear" w:color="auto" w:fill="auto"/>
          </w:tcPr>
          <w:p w14:paraId="25586CE5" w14:textId="77777777" w:rsidR="0017731F" w:rsidRPr="003F532A" w:rsidRDefault="0017731F" w:rsidP="0017731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565DE4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85CBF5C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925E37F" w14:textId="77777777" w:rsidR="0017731F" w:rsidRPr="003F532A" w:rsidRDefault="0017731F" w:rsidP="0017731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32AC0136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F532A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2328A" w:rsidRPr="003F532A" w14:paraId="4D59B071" w14:textId="77777777" w:rsidTr="00DD4430">
        <w:trPr>
          <w:trHeight w:val="301"/>
          <w:jc w:val="center"/>
        </w:trPr>
        <w:tc>
          <w:tcPr>
            <w:tcW w:w="9898" w:type="dxa"/>
          </w:tcPr>
          <w:p w14:paraId="0BB754D4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  <w:p w14:paraId="133E0530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4D2CD20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4.  Cele kształcenia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A2328A" w:rsidRPr="003F532A" w14:paraId="68F70036" w14:textId="77777777" w:rsidTr="00DD4430">
        <w:tc>
          <w:tcPr>
            <w:tcW w:w="9894" w:type="dxa"/>
            <w:shd w:val="clear" w:color="auto" w:fill="auto"/>
          </w:tcPr>
          <w:p w14:paraId="2613F19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C1 -zapoznanie z najważniejszymi teoriami oraz metodami analizy literackiej w XX w.</w:t>
            </w:r>
          </w:p>
          <w:p w14:paraId="6627BA5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C2 -zapoznanie z najważniejszą terminologią dotyczącą teorii literatury</w:t>
            </w:r>
          </w:p>
          <w:p w14:paraId="1D258EC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C3 - rozwinięcie umiejętności czytania ze zrozumieniem tekstów źródłowych na temat literaturoznawstwa i teorii literackich</w:t>
            </w:r>
          </w:p>
          <w:p w14:paraId="44E4227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C4 - rozwinięcie umiejętności potencjalnego zastosowania omawianych teorii w interpretacji dzieła literackiego</w:t>
            </w:r>
          </w:p>
          <w:p w14:paraId="7F0B20D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C5 - rozwinięcie umiejętności wyrażania opinii na temat interpretowanych przykładów literatury</w:t>
            </w:r>
          </w:p>
        </w:tc>
      </w:tr>
    </w:tbl>
    <w:p w14:paraId="66D0156B" w14:textId="77777777" w:rsidR="00A2328A" w:rsidRPr="003F532A" w:rsidRDefault="00A2328A" w:rsidP="00A2328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7D2A919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F532A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5373DD7D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AE0E4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B65BC3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F2535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A2328A" w:rsidRPr="003F532A" w14:paraId="17ACBBFD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F04D6A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2328A" w:rsidRPr="003F532A" w14:paraId="673C50B4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B4862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08BEE5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zna i prawidłowo posługuje się podstawowymi pojęciami z zakresu literaturoznawstwa i teorii literackich XX 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34488A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K_W03, K_W04</w:t>
            </w:r>
          </w:p>
        </w:tc>
      </w:tr>
      <w:tr w:rsidR="00A2328A" w:rsidRPr="003F532A" w14:paraId="0E7D2DE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F0ECE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8BCEF6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zna wybrane metody analizy literackiej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339E11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K_W03, K_W08</w:t>
            </w:r>
          </w:p>
        </w:tc>
      </w:tr>
      <w:tr w:rsidR="00A2328A" w:rsidRPr="003F532A" w14:paraId="6EE23D6D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357158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A2328A" w:rsidRPr="003F532A" w14:paraId="18E2E67C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5B66D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584799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potrafi zaproponować własną interpretację tekstu literackiego (prozy, poezji, dramatu)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39F7C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K_U05, K_U06</w:t>
            </w:r>
          </w:p>
        </w:tc>
      </w:tr>
      <w:tr w:rsidR="00A2328A" w:rsidRPr="003F532A" w14:paraId="419E6A4D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3B0D31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2328A" w:rsidRPr="003F532A" w14:paraId="0856B11C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60E31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0F5B2E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wyraża własną opinię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DCA94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K_K02, K_K07</w:t>
            </w:r>
          </w:p>
        </w:tc>
      </w:tr>
    </w:tbl>
    <w:p w14:paraId="00D52803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3F532A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A2328A" w:rsidRPr="003F532A" w14:paraId="220537F0" w14:textId="77777777" w:rsidTr="00DD4430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C6CAE58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406922BD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C66778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10BF4A7B" w14:textId="77777777" w:rsidTr="00DD4430">
        <w:trPr>
          <w:trHeight w:val="196"/>
          <w:jc w:val="center"/>
        </w:trPr>
        <w:tc>
          <w:tcPr>
            <w:tcW w:w="659" w:type="dxa"/>
            <w:vMerge/>
          </w:tcPr>
          <w:p w14:paraId="3D3FB240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4FA626B4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4279EFC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F0AE9FC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273C2FEC" w14:textId="77777777" w:rsidTr="001C5FB6">
        <w:trPr>
          <w:trHeight w:val="225"/>
          <w:jc w:val="center"/>
        </w:trPr>
        <w:tc>
          <w:tcPr>
            <w:tcW w:w="659" w:type="dxa"/>
          </w:tcPr>
          <w:p w14:paraId="159913BF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2C974FAB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Czym jest literatura</w:t>
            </w:r>
          </w:p>
        </w:tc>
        <w:tc>
          <w:tcPr>
            <w:tcW w:w="1256" w:type="dxa"/>
            <w:vAlign w:val="center"/>
          </w:tcPr>
          <w:p w14:paraId="43D81F53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5368293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2328A" w:rsidRPr="003F532A" w14:paraId="2466D7A8" w14:textId="77777777" w:rsidTr="001C5FB6">
        <w:trPr>
          <w:trHeight w:val="285"/>
          <w:jc w:val="center"/>
        </w:trPr>
        <w:tc>
          <w:tcPr>
            <w:tcW w:w="659" w:type="dxa"/>
          </w:tcPr>
          <w:p w14:paraId="4B074780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14EE060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Język w literaturze</w:t>
            </w:r>
          </w:p>
        </w:tc>
        <w:tc>
          <w:tcPr>
            <w:tcW w:w="1256" w:type="dxa"/>
            <w:vAlign w:val="center"/>
          </w:tcPr>
          <w:p w14:paraId="7A02ABC5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384B028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2328A" w:rsidRPr="003F532A" w14:paraId="0CB889DF" w14:textId="77777777" w:rsidTr="001C5FB6">
        <w:trPr>
          <w:trHeight w:val="345"/>
          <w:jc w:val="center"/>
        </w:trPr>
        <w:tc>
          <w:tcPr>
            <w:tcW w:w="659" w:type="dxa"/>
          </w:tcPr>
          <w:p w14:paraId="186C1BCE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0673642A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Poezja</w:t>
            </w:r>
          </w:p>
        </w:tc>
        <w:tc>
          <w:tcPr>
            <w:tcW w:w="1256" w:type="dxa"/>
            <w:vAlign w:val="center"/>
          </w:tcPr>
          <w:p w14:paraId="13D646D3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1E67BC89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A2328A" w:rsidRPr="003F532A" w14:paraId="7950940D" w14:textId="77777777" w:rsidTr="001C5FB6">
        <w:trPr>
          <w:trHeight w:val="345"/>
          <w:jc w:val="center"/>
        </w:trPr>
        <w:tc>
          <w:tcPr>
            <w:tcW w:w="659" w:type="dxa"/>
          </w:tcPr>
          <w:p w14:paraId="1E8DE909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4531BA83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Proza, teoria narracji, archetyp</w:t>
            </w:r>
          </w:p>
        </w:tc>
        <w:tc>
          <w:tcPr>
            <w:tcW w:w="1256" w:type="dxa"/>
            <w:vAlign w:val="center"/>
          </w:tcPr>
          <w:p w14:paraId="1FCD0EEE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18C2840D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A2328A" w:rsidRPr="003F532A" w14:paraId="6F20BBE4" w14:textId="77777777" w:rsidTr="001C5FB6">
        <w:trPr>
          <w:trHeight w:val="345"/>
          <w:jc w:val="center"/>
        </w:trPr>
        <w:tc>
          <w:tcPr>
            <w:tcW w:w="659" w:type="dxa"/>
          </w:tcPr>
          <w:p w14:paraId="234CB2CE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0745AE2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Dramat</w:t>
            </w:r>
          </w:p>
        </w:tc>
        <w:tc>
          <w:tcPr>
            <w:tcW w:w="1256" w:type="dxa"/>
            <w:vAlign w:val="center"/>
          </w:tcPr>
          <w:p w14:paraId="1ACF65F9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2187BB14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A2328A" w:rsidRPr="003F532A" w14:paraId="1932C075" w14:textId="77777777" w:rsidTr="001C5FB6">
        <w:trPr>
          <w:trHeight w:val="345"/>
          <w:jc w:val="center"/>
        </w:trPr>
        <w:tc>
          <w:tcPr>
            <w:tcW w:w="659" w:type="dxa"/>
          </w:tcPr>
          <w:p w14:paraId="55D4FA8F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669D2CF8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Krytyka literacka – teorie krytyki literackiej</w:t>
            </w:r>
          </w:p>
        </w:tc>
        <w:tc>
          <w:tcPr>
            <w:tcW w:w="1256" w:type="dxa"/>
            <w:vAlign w:val="center"/>
          </w:tcPr>
          <w:p w14:paraId="36D30AF3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5957D27C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A2328A" w:rsidRPr="003F532A" w14:paraId="4EBD1894" w14:textId="77777777" w:rsidTr="001C5FB6">
        <w:trPr>
          <w:jc w:val="center"/>
        </w:trPr>
        <w:tc>
          <w:tcPr>
            <w:tcW w:w="659" w:type="dxa"/>
          </w:tcPr>
          <w:p w14:paraId="4B0E0113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34C150F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48D0D483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0E758D5E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</w:tr>
    </w:tbl>
    <w:p w14:paraId="4764BFE7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2328A" w:rsidRPr="003F532A" w14:paraId="561256A9" w14:textId="77777777" w:rsidTr="00DD4430">
        <w:trPr>
          <w:jc w:val="center"/>
        </w:trPr>
        <w:tc>
          <w:tcPr>
            <w:tcW w:w="1666" w:type="dxa"/>
          </w:tcPr>
          <w:p w14:paraId="7F22EE76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A231422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2EC85284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Ś</w:t>
            </w:r>
            <w:r w:rsidRPr="003F532A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A2328A" w:rsidRPr="003F532A" w14:paraId="686FBE85" w14:textId="77777777" w:rsidTr="00DD4430">
        <w:trPr>
          <w:jc w:val="center"/>
        </w:trPr>
        <w:tc>
          <w:tcPr>
            <w:tcW w:w="1666" w:type="dxa"/>
          </w:tcPr>
          <w:p w14:paraId="189380E4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DC46917" w14:textId="01689669" w:rsidR="00A2328A" w:rsidRPr="003F532A" w:rsidRDefault="0028376A" w:rsidP="00DD443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M1 - </w:t>
            </w:r>
            <w:r w:rsidR="00A2328A" w:rsidRPr="003F532A">
              <w:rPr>
                <w:rFonts w:ascii="Cambria" w:hAnsi="Cambria" w:cs="Times New Roman"/>
                <w:sz w:val="20"/>
                <w:szCs w:val="20"/>
              </w:rPr>
              <w:t xml:space="preserve">wykład informacyjny, prelekcja,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M2 - </w:t>
            </w:r>
            <w:r w:rsidR="00A2328A" w:rsidRPr="003F532A">
              <w:rPr>
                <w:rFonts w:ascii="Cambria" w:hAnsi="Cambria" w:cs="Times New Roman"/>
                <w:sz w:val="20"/>
                <w:szCs w:val="20"/>
              </w:rPr>
              <w:t>analiza oraz interpretacja tekstów źródłowych</w:t>
            </w:r>
          </w:p>
        </w:tc>
        <w:tc>
          <w:tcPr>
            <w:tcW w:w="3260" w:type="dxa"/>
          </w:tcPr>
          <w:p w14:paraId="23009563" w14:textId="77777777" w:rsidR="00A2328A" w:rsidRPr="003F532A" w:rsidRDefault="00A2328A" w:rsidP="00DD443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Projektor, teksty źródłowe</w:t>
            </w:r>
          </w:p>
        </w:tc>
      </w:tr>
    </w:tbl>
    <w:p w14:paraId="21ECE011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75CA74C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A2328A" w:rsidRPr="003F532A" w14:paraId="469B0F11" w14:textId="77777777" w:rsidTr="001C5FB6">
        <w:tc>
          <w:tcPr>
            <w:tcW w:w="1459" w:type="dxa"/>
            <w:vAlign w:val="center"/>
          </w:tcPr>
          <w:p w14:paraId="588ACE2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601362D7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2C3C68B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0BA4A6A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2723E9B6" w14:textId="77777777" w:rsidTr="001C5FB6">
        <w:tc>
          <w:tcPr>
            <w:tcW w:w="1459" w:type="dxa"/>
          </w:tcPr>
          <w:p w14:paraId="459DDF4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548CB54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F2 - Aktywność</w:t>
            </w:r>
          </w:p>
        </w:tc>
        <w:tc>
          <w:tcPr>
            <w:tcW w:w="4224" w:type="dxa"/>
            <w:vAlign w:val="center"/>
          </w:tcPr>
          <w:p w14:paraId="3512A3D5" w14:textId="115F41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P1 </w:t>
            </w:r>
            <w:r w:rsidR="0028376A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28376A">
              <w:rPr>
                <w:rFonts w:ascii="Cambria" w:hAnsi="Cambria" w:cs="Times New Roman"/>
                <w:sz w:val="20"/>
                <w:szCs w:val="20"/>
              </w:rPr>
              <w:t>test podsumowujący, zaliczenie z oceną</w:t>
            </w:r>
          </w:p>
        </w:tc>
      </w:tr>
    </w:tbl>
    <w:p w14:paraId="27C9C1F6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3F532A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8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4394"/>
        <w:gridCol w:w="4536"/>
      </w:tblGrid>
      <w:tr w:rsidR="00A2328A" w:rsidRPr="003F532A" w14:paraId="0CFFF448" w14:textId="77777777" w:rsidTr="00DD443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22C1D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73869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3F532A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A2328A" w:rsidRPr="003F532A" w14:paraId="026CEBCB" w14:textId="77777777" w:rsidTr="00DD4430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1DF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DFE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sz w:val="16"/>
                <w:szCs w:val="16"/>
              </w:rPr>
              <w:t>F2 - aktywność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417D34" w14:textId="3341A049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 xml:space="preserve">P1 – </w:t>
            </w:r>
            <w:r w:rsidR="0028376A">
              <w:rPr>
                <w:rFonts w:ascii="Cambria" w:hAnsi="Cambria" w:cs="Times New Roman"/>
                <w:bCs/>
                <w:sz w:val="16"/>
                <w:szCs w:val="16"/>
              </w:rPr>
              <w:t>zaliczenie z oceną</w:t>
            </w:r>
          </w:p>
        </w:tc>
      </w:tr>
      <w:tr w:rsidR="00A2328A" w:rsidRPr="003F532A" w14:paraId="15B1B30E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6B32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1A3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91F6B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3B74837A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CFE4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335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FB44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6C13BEDB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BE2D" w14:textId="77777777" w:rsidR="00A2328A" w:rsidRPr="003F532A" w:rsidRDefault="00A2328A" w:rsidP="00DD44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C2E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21E9D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6E1DF390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DBFC9" w14:textId="77777777" w:rsidR="00A2328A" w:rsidRPr="003F532A" w:rsidRDefault="00A2328A" w:rsidP="00DD44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4EF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F96ED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</w:tbl>
    <w:p w14:paraId="0E15C3C4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9. Opis sposobu ustalania oceny końcowej </w:t>
      </w:r>
      <w:r w:rsidRPr="003F532A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A2328A" w:rsidRPr="003F532A" w14:paraId="3897ED64" w14:textId="77777777" w:rsidTr="00DD4430">
        <w:trPr>
          <w:trHeight w:val="93"/>
          <w:jc w:val="center"/>
        </w:trPr>
        <w:tc>
          <w:tcPr>
            <w:tcW w:w="9907" w:type="dxa"/>
          </w:tcPr>
          <w:p w14:paraId="7403F1C5" w14:textId="77777777" w:rsidR="00A2328A" w:rsidRPr="003F532A" w:rsidRDefault="00A2328A" w:rsidP="009151FC">
            <w:pPr>
              <w:pStyle w:val="karta"/>
            </w:pPr>
            <w:r w:rsidRPr="003F532A">
              <w:t>50 - 59 %     - 3,0</w:t>
            </w:r>
          </w:p>
          <w:p w14:paraId="565EFBEA" w14:textId="77777777" w:rsidR="00A2328A" w:rsidRPr="003F532A" w:rsidRDefault="00A2328A" w:rsidP="009151FC">
            <w:pPr>
              <w:pStyle w:val="karta"/>
            </w:pPr>
            <w:r w:rsidRPr="003F532A">
              <w:lastRenderedPageBreak/>
              <w:t>60 - 69 %     - 3,5</w:t>
            </w:r>
          </w:p>
          <w:p w14:paraId="14F328D6" w14:textId="77777777" w:rsidR="00A2328A" w:rsidRPr="003F532A" w:rsidRDefault="00A2328A" w:rsidP="009151FC">
            <w:pPr>
              <w:pStyle w:val="karta"/>
            </w:pPr>
            <w:r w:rsidRPr="003F532A">
              <w:t>70 - 79 %     - 4,0</w:t>
            </w:r>
          </w:p>
          <w:p w14:paraId="4F7251A3" w14:textId="77777777" w:rsidR="00A2328A" w:rsidRPr="003F532A" w:rsidRDefault="00A2328A" w:rsidP="009151FC">
            <w:pPr>
              <w:pStyle w:val="karta"/>
            </w:pPr>
            <w:r w:rsidRPr="003F532A">
              <w:t>80 - 89 %     - 4,5</w:t>
            </w:r>
          </w:p>
          <w:p w14:paraId="6FB2C762" w14:textId="77777777" w:rsidR="00A2328A" w:rsidRPr="003F532A" w:rsidRDefault="00A2328A" w:rsidP="009151FC">
            <w:pPr>
              <w:pStyle w:val="karta"/>
            </w:pPr>
            <w:r w:rsidRPr="003F532A">
              <w:t>90 - 100 %   - 5,0</w:t>
            </w:r>
          </w:p>
        </w:tc>
      </w:tr>
    </w:tbl>
    <w:p w14:paraId="377AF9A8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2328A" w:rsidRPr="003F532A" w14:paraId="3E83FD54" w14:textId="77777777" w:rsidTr="00DD4430">
        <w:trPr>
          <w:trHeight w:val="540"/>
          <w:jc w:val="center"/>
        </w:trPr>
        <w:tc>
          <w:tcPr>
            <w:tcW w:w="9923" w:type="dxa"/>
          </w:tcPr>
          <w:p w14:paraId="03C88431" w14:textId="4E2976F6" w:rsidR="00A2328A" w:rsidRPr="003F532A" w:rsidRDefault="0028376A" w:rsidP="00DD4430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</w:rPr>
              <w:t>Zaliczenie z oceną</w:t>
            </w:r>
          </w:p>
        </w:tc>
      </w:tr>
    </w:tbl>
    <w:p w14:paraId="689A5BD3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11. Obciążenie pracą studenta </w:t>
      </w:r>
      <w:r w:rsidRPr="003F532A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4DD76911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1A57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58AB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A2328A" w:rsidRPr="003F532A" w14:paraId="7DB1E154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E6A22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E8222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73773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240859CD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1E5DF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A2328A" w:rsidRPr="003F532A" w14:paraId="58B74466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69CB5C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89F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F18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A2328A" w:rsidRPr="003F532A" w14:paraId="56F2AE2B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C7F44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A2328A" w:rsidRPr="003F532A" w14:paraId="3E6A8655" w14:textId="77777777" w:rsidTr="001C5FB6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7CD1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2590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AB4C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A2328A" w:rsidRPr="003F532A" w14:paraId="700AF542" w14:textId="77777777" w:rsidTr="001C5FB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514F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realizacji zajęć, wykonanie ćwiczeń, zadań domowych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C02C9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D6F9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A2328A" w:rsidRPr="003F532A" w14:paraId="352D5D58" w14:textId="77777777" w:rsidTr="001C5FB6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C6E8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9BB5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381C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A2328A" w:rsidRPr="003F532A" w14:paraId="49954A62" w14:textId="77777777" w:rsidTr="001C5FB6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C446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79F5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A59D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2328A" w:rsidRPr="003F532A" w14:paraId="5C5C058B" w14:textId="77777777" w:rsidTr="001C5FB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5CFA" w14:textId="77777777" w:rsidR="00A2328A" w:rsidRPr="003F532A" w:rsidRDefault="00A2328A" w:rsidP="001C5FB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D8AF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80C7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A2328A" w:rsidRPr="003F532A" w14:paraId="0D04C16D" w14:textId="77777777" w:rsidTr="001C5FB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88A0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F532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47E1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4FD6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0A7D2FAB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9E6EDF" w:rsidRPr="003F532A" w14:paraId="77EE575C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tbl>
            <w:tblPr>
              <w:tblW w:w="987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873"/>
            </w:tblGrid>
            <w:tr w:rsidR="009E6EDF" w:rsidRPr="003F532A" w14:paraId="61956ACC" w14:textId="77777777" w:rsidTr="001C5FB6">
              <w:trPr>
                <w:trHeight w:val="666"/>
                <w:jc w:val="center"/>
              </w:trPr>
              <w:tc>
                <w:tcPr>
                  <w:tcW w:w="9873" w:type="dxa"/>
                  <w:shd w:val="clear" w:color="auto" w:fill="auto"/>
                </w:tcPr>
                <w:p w14:paraId="7F9A6804" w14:textId="77777777" w:rsidR="009E6EDF" w:rsidRPr="001C5FB6" w:rsidRDefault="009E6EDF" w:rsidP="009E6EDF">
                  <w:pPr>
                    <w:spacing w:after="0" w:line="240" w:lineRule="auto"/>
                    <w:rPr>
                      <w:rFonts w:ascii="Cambria" w:hAnsi="Cambria" w:cs="Times New Roman"/>
                      <w:b/>
                      <w:sz w:val="20"/>
                      <w:szCs w:val="20"/>
                      <w:lang w:val="en-US"/>
                    </w:rPr>
                  </w:pPr>
                  <w:r w:rsidRPr="001C5FB6">
                    <w:rPr>
                      <w:rFonts w:ascii="Cambria" w:hAnsi="Cambria" w:cs="Times New Roman"/>
                      <w:b/>
                      <w:sz w:val="20"/>
                      <w:szCs w:val="20"/>
                    </w:rPr>
                    <w:t>Literatura obowiązkowa:</w:t>
                  </w:r>
                  <w:r w:rsidRPr="001C5F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br/>
                    <w:t xml:space="preserve">1. Rivkin, Julie and Michael Ryan (eds.) </w:t>
                  </w:r>
                  <w:r w:rsidRPr="001C5FB6">
                    <w:rPr>
                      <w:rFonts w:ascii="Cambria" w:hAnsi="Cambria"/>
                      <w:color w:val="000000"/>
                      <w:sz w:val="20"/>
                      <w:szCs w:val="20"/>
                      <w:lang w:val="en-US"/>
                    </w:rPr>
                    <w:t>(2004). Literary Theory: An Anthology. Second edition. Oxford: Blackwell.</w:t>
                  </w:r>
                  <w:r w:rsidRPr="001C5FB6">
                    <w:rPr>
                      <w:rFonts w:ascii="Cambria" w:hAnsi="Cambria"/>
                      <w:color w:val="000000"/>
                      <w:sz w:val="20"/>
                      <w:szCs w:val="20"/>
                      <w:lang w:val="en-US"/>
                    </w:rPr>
                    <w:br/>
                    <w:t>2. Ryan, Michael. (2007). Literary Theory. A Practical Introduction. Oxford: Blackwell Publishing.</w:t>
                  </w:r>
                </w:p>
              </w:tc>
            </w:tr>
            <w:tr w:rsidR="009E6EDF" w:rsidRPr="003F532A" w14:paraId="50800682" w14:textId="77777777" w:rsidTr="001C5FB6">
              <w:trPr>
                <w:trHeight w:val="865"/>
                <w:jc w:val="center"/>
              </w:trPr>
              <w:tc>
                <w:tcPr>
                  <w:tcW w:w="9873" w:type="dxa"/>
                  <w:shd w:val="clear" w:color="auto" w:fill="auto"/>
                </w:tcPr>
                <w:p w14:paraId="3C2EEC00" w14:textId="77777777" w:rsidR="009E6EDF" w:rsidRPr="001C5FB6" w:rsidRDefault="009E6EDF" w:rsidP="009E6EDF">
                  <w:pPr>
                    <w:pStyle w:val="Akapitzlist"/>
                    <w:spacing w:after="0" w:line="240" w:lineRule="auto"/>
                    <w:ind w:left="0" w:right="-567"/>
                    <w:contextualSpacing/>
                    <w:rPr>
                      <w:rFonts w:ascii="Cambria" w:hAnsi="Cambria" w:cs="Times New Roman"/>
                      <w:b/>
                      <w:sz w:val="20"/>
                      <w:szCs w:val="20"/>
                      <w:lang w:val="en-GB"/>
                    </w:rPr>
                  </w:pPr>
                  <w:r w:rsidRPr="001C5FB6">
                    <w:rPr>
                      <w:rFonts w:ascii="Cambria" w:hAnsi="Cambria" w:cs="Times New Roman"/>
                      <w:b/>
                      <w:sz w:val="20"/>
                      <w:szCs w:val="20"/>
                      <w:lang w:val="en-GB"/>
                    </w:rPr>
                    <w:t>Literatura zalecana / fakultatywna:</w:t>
                  </w:r>
                </w:p>
                <w:p w14:paraId="6F20984F" w14:textId="77777777" w:rsidR="009E6EDF" w:rsidRPr="001C5FB6" w:rsidRDefault="009E6EDF" w:rsidP="009E6EDF">
                  <w:pPr>
                    <w:pStyle w:val="Akapitzlist"/>
                    <w:spacing w:after="0" w:line="240" w:lineRule="auto"/>
                    <w:ind w:left="0" w:right="-567"/>
                    <w:contextualSpacing/>
                    <w:rPr>
                      <w:rFonts w:ascii="Cambria" w:hAnsi="Cambria" w:cs="Times New Roman"/>
                      <w:sz w:val="20"/>
                      <w:szCs w:val="20"/>
                    </w:rPr>
                  </w:pPr>
                  <w:r w:rsidRPr="001C5FB6">
                    <w:rPr>
                      <w:rFonts w:ascii="Cambria" w:hAnsi="Cambria"/>
                      <w:color w:val="000000"/>
                      <w:sz w:val="20"/>
                      <w:szCs w:val="20"/>
                      <w:lang w:val="en-US"/>
                    </w:rPr>
                    <w:t>1. J. A. Cuddon, M. A. R. Habib (2013), Penguin Dictionary of Literary Terms and Literary Theory, Penguin Books</w:t>
                  </w:r>
                  <w:r w:rsidRPr="001C5FB6">
                    <w:rPr>
                      <w:rFonts w:ascii="Cambria" w:hAnsi="Cambria"/>
                      <w:color w:val="000000"/>
                      <w:sz w:val="20"/>
                      <w:szCs w:val="20"/>
                      <w:lang w:val="en-US"/>
                    </w:rPr>
                    <w:br/>
                    <w:t xml:space="preserve">2. </w:t>
                  </w:r>
                  <w:r w:rsidRPr="001C5F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t>Burzyńska, Anna i Michał Paweł Markowski (red.) (2009). Teorie literatury XX wieku. Podręcznik. Kraków: Znak.</w:t>
                  </w:r>
                  <w:r w:rsidRPr="001C5FB6">
                    <w:rPr>
                      <w:rStyle w:val="apple-converted-space"/>
                      <w:rFonts w:ascii="Cambria" w:hAnsi="Cambria"/>
                      <w:color w:val="000000"/>
                      <w:sz w:val="20"/>
                      <w:szCs w:val="20"/>
                    </w:rPr>
                    <w:t> </w:t>
                  </w:r>
                  <w:r w:rsidRPr="001C5FB6">
                    <w:rPr>
                      <w:rFonts w:ascii="Cambria" w:hAnsi="Cambria"/>
                      <w:color w:val="000000"/>
                      <w:sz w:val="20"/>
                      <w:szCs w:val="20"/>
                    </w:rPr>
                    <w:br/>
                    <w:t>3. Ulicka, Danuta (red.) 2001. Literatura. Teoria. Metodologia. Warszawa: Plejada.</w:t>
                  </w:r>
                </w:p>
              </w:tc>
            </w:tr>
          </w:tbl>
          <w:p w14:paraId="5A869426" w14:textId="77777777" w:rsidR="009E6EDF" w:rsidRPr="003F532A" w:rsidRDefault="009E6EDF" w:rsidP="009E6ED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E6EDF" w:rsidRPr="003F532A" w14:paraId="742D813C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0D9A514C" w14:textId="77777777" w:rsidR="009E6EDF" w:rsidRPr="001C5FB6" w:rsidRDefault="009E6EDF" w:rsidP="009E6ED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"/>
                <w:szCs w:val="2"/>
              </w:rPr>
            </w:pPr>
          </w:p>
        </w:tc>
      </w:tr>
    </w:tbl>
    <w:p w14:paraId="10C3D695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2328A" w:rsidRPr="003F532A" w14:paraId="6B8206A2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440BC84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1310185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Julia Nieścioruk</w:t>
            </w:r>
          </w:p>
        </w:tc>
      </w:tr>
      <w:tr w:rsidR="00A2328A" w:rsidRPr="003F532A" w14:paraId="5A1B2235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764576E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1F04886" w14:textId="77777777" w:rsidR="00A2328A" w:rsidRPr="003F532A" w:rsidRDefault="001C5FB6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A2328A" w:rsidRPr="003F532A" w14:paraId="106C73D5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5DFC29D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DDCF33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JNiescioruk@ajp.edu.pl</w:t>
            </w:r>
          </w:p>
        </w:tc>
      </w:tr>
      <w:tr w:rsidR="00A2328A" w:rsidRPr="003F532A" w14:paraId="2A826355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BA471D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EB03F8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7297151" w14:textId="77777777" w:rsidR="00A2328A" w:rsidRPr="003F532A" w:rsidRDefault="00A2328A" w:rsidP="00A2328A">
      <w:pPr>
        <w:spacing w:before="60" w:after="60"/>
        <w:rPr>
          <w:rFonts w:ascii="Cambria" w:hAnsi="Cambria" w:cs="Times New Roman"/>
        </w:rPr>
      </w:pPr>
    </w:p>
    <w:p w14:paraId="3BED2E88" w14:textId="77777777" w:rsidR="001C5FB6" w:rsidRDefault="001C5FB6">
      <w:r>
        <w:br w:type="page"/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3E923ACF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51EE5C9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</w:rPr>
              <w:lastRenderedPageBreak/>
              <w:br w:type="page"/>
            </w:r>
            <w:r w:rsidRPr="003F532A">
              <w:rPr>
                <w:rFonts w:ascii="Cambria" w:hAnsi="Cambria" w:cs="Times New Roman"/>
              </w:rPr>
              <w:br w:type="page"/>
            </w: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3C7F1018" wp14:editId="719947E0">
                  <wp:extent cx="1069340" cy="1069340"/>
                  <wp:effectExtent l="0" t="0" r="0" b="0"/>
                  <wp:docPr id="96" name="Obraz 96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20358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27311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7C0E0F56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AE6E4AE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DF93A4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2FEFC4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1DB668B3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26F4DFA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F53DA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10987A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78007EB3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9DB4F79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4DADA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CCDD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6B072331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6098693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67C7E74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10C2C2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4F25EE82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DE0A2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79397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22</w:t>
            </w:r>
          </w:p>
        </w:tc>
      </w:tr>
    </w:tbl>
    <w:p w14:paraId="7D3BC538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ZAJĘĆ</w:t>
      </w:r>
    </w:p>
    <w:p w14:paraId="7909E6EF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6A7A2FAA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0BED46C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28C00B3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Historia krajów angielskiego obszaru językowego</w:t>
            </w:r>
          </w:p>
        </w:tc>
      </w:tr>
      <w:tr w:rsidR="00A2328A" w:rsidRPr="003F532A" w14:paraId="7CDC3C2A" w14:textId="77777777" w:rsidTr="00DD4430">
        <w:tc>
          <w:tcPr>
            <w:tcW w:w="4219" w:type="dxa"/>
            <w:vAlign w:val="center"/>
          </w:tcPr>
          <w:p w14:paraId="6C8376E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0A767110" w14:textId="77777777" w:rsidR="00A2328A" w:rsidRPr="003F532A" w:rsidRDefault="0062013C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A2328A" w:rsidRPr="003F532A" w14:paraId="0E7305FF" w14:textId="77777777" w:rsidTr="00DD4430">
        <w:tc>
          <w:tcPr>
            <w:tcW w:w="4219" w:type="dxa"/>
            <w:vAlign w:val="center"/>
          </w:tcPr>
          <w:p w14:paraId="27FD10C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327A073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</w:t>
            </w:r>
          </w:p>
        </w:tc>
      </w:tr>
      <w:tr w:rsidR="00A2328A" w:rsidRPr="003F532A" w14:paraId="09CDC151" w14:textId="77777777" w:rsidTr="00DD4430">
        <w:tc>
          <w:tcPr>
            <w:tcW w:w="4219" w:type="dxa"/>
            <w:vAlign w:val="center"/>
          </w:tcPr>
          <w:p w14:paraId="6DB9D2A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CD2B09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 o literaturze, kulturze i historii</w:t>
            </w:r>
          </w:p>
        </w:tc>
      </w:tr>
      <w:tr w:rsidR="00A2328A" w:rsidRPr="003F532A" w14:paraId="2FDB8B7A" w14:textId="77777777" w:rsidTr="00DD4430">
        <w:tc>
          <w:tcPr>
            <w:tcW w:w="4219" w:type="dxa"/>
            <w:vAlign w:val="center"/>
          </w:tcPr>
          <w:p w14:paraId="357DEAD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AA6E63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angielski</w:t>
            </w:r>
          </w:p>
        </w:tc>
      </w:tr>
      <w:tr w:rsidR="00A2328A" w:rsidRPr="003F532A" w14:paraId="17C0C62F" w14:textId="77777777" w:rsidTr="00DD4430">
        <w:tc>
          <w:tcPr>
            <w:tcW w:w="4219" w:type="dxa"/>
            <w:vAlign w:val="center"/>
          </w:tcPr>
          <w:p w14:paraId="14828E9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FA493A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</w:t>
            </w:r>
          </w:p>
        </w:tc>
      </w:tr>
      <w:tr w:rsidR="00A2328A" w:rsidRPr="003F532A" w14:paraId="38D55C54" w14:textId="77777777" w:rsidTr="00DD4430">
        <w:tc>
          <w:tcPr>
            <w:tcW w:w="4219" w:type="dxa"/>
            <w:vAlign w:val="center"/>
          </w:tcPr>
          <w:p w14:paraId="597FB73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3A39C8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Joanna Bobin</w:t>
            </w:r>
          </w:p>
          <w:p w14:paraId="06B8DD0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prowadzący:</w:t>
            </w:r>
          </w:p>
          <w:p w14:paraId="7D053F2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mgr Mirosław Kwiatkowski</w:t>
            </w:r>
          </w:p>
          <w:p w14:paraId="4D545F35" w14:textId="2F66EAEE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prof. David Engels</w:t>
            </w:r>
          </w:p>
        </w:tc>
      </w:tr>
    </w:tbl>
    <w:p w14:paraId="6C43E7D1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117"/>
        <w:gridCol w:w="2263"/>
        <w:gridCol w:w="2556"/>
      </w:tblGrid>
      <w:tr w:rsidR="001C5FB6" w:rsidRPr="003F532A" w14:paraId="76CC2C21" w14:textId="77777777" w:rsidTr="001C5FB6">
        <w:tc>
          <w:tcPr>
            <w:tcW w:w="1953" w:type="dxa"/>
            <w:shd w:val="clear" w:color="auto" w:fill="auto"/>
            <w:vAlign w:val="center"/>
          </w:tcPr>
          <w:p w14:paraId="04212CF3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7C608AC" w14:textId="77777777" w:rsidR="001C5FB6" w:rsidRDefault="001C5FB6" w:rsidP="001C5FB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53477045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6AAF356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7461624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1C5FB6" w:rsidRPr="003F532A" w14:paraId="21B148DF" w14:textId="77777777" w:rsidTr="001C5FB6">
        <w:tc>
          <w:tcPr>
            <w:tcW w:w="1953" w:type="dxa"/>
            <w:shd w:val="clear" w:color="auto" w:fill="auto"/>
          </w:tcPr>
          <w:p w14:paraId="11C5F204" w14:textId="77777777" w:rsidR="001C5FB6" w:rsidRPr="003F532A" w:rsidRDefault="001C5FB6" w:rsidP="001C5FB6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1E23906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  <w:p w14:paraId="0EB29684" w14:textId="77777777" w:rsidR="001C5FB6" w:rsidRPr="003F532A" w:rsidRDefault="0062013C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15/9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444F8D4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I/1</w:t>
            </w:r>
          </w:p>
          <w:p w14:paraId="150AC3AC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I/2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9014B44" w14:textId="77777777" w:rsidR="001C5FB6" w:rsidRPr="003F532A" w:rsidRDefault="0062013C" w:rsidP="001C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</w:tr>
    </w:tbl>
    <w:p w14:paraId="29454C55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39E0B3DC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628E30FE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brak</w:t>
            </w:r>
          </w:p>
          <w:p w14:paraId="03FA717E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C60C487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32D2F996" w14:textId="77777777" w:rsidTr="00DD4430">
        <w:tc>
          <w:tcPr>
            <w:tcW w:w="9889" w:type="dxa"/>
            <w:shd w:val="clear" w:color="auto" w:fill="auto"/>
          </w:tcPr>
          <w:p w14:paraId="2760656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C1 - Zapoznanie z wydarzeniami i pojęciami z zakresu historii powszechnej w krajach angielskiego obszaru językowego</w:t>
            </w:r>
          </w:p>
          <w:p w14:paraId="3820068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C2 - Przedstawienie historycznego kontekstu kultury angielskiego obszaru językowego oraz wpływu wydarzeń historycznych na język angielski, instytucje społeczno-publiczne, system prawny, obyczaje i święta tych krajów</w:t>
            </w:r>
          </w:p>
          <w:p w14:paraId="3FA638A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C3 - Rozwinięcie umiejętności czytania ze zrozumieniem tekstów źródłowych oraz samodzielnego poszerzania wiedzy z zakresu historii i kultury krajów angielskiego obszaru językowego</w:t>
            </w:r>
          </w:p>
          <w:p w14:paraId="66D8954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C4 - Rozwinięcie umiejętności wypowiadania się w formie pisemnej i ustnej oraz uczestniczenia w dyskusji na temat historii i kultury krajów angielskiego obszaru językowego</w:t>
            </w:r>
          </w:p>
          <w:p w14:paraId="1DE344C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C5 - Wyrobienie umiejętności organizacyjnych umożliwiających realizację takich celów jak: planowanie samodzielnego czytania zadanych tekstów, przygotowywanie się do prezentacji, dyskusji, testów itp.</w:t>
            </w:r>
          </w:p>
        </w:tc>
      </w:tr>
    </w:tbl>
    <w:p w14:paraId="62BDC12A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24A841A6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402547E5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EB4B8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BD6C2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EB2CE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A2328A" w:rsidRPr="003F532A" w14:paraId="56764BC2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143F0B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WIEDZA</w:t>
            </w:r>
          </w:p>
        </w:tc>
      </w:tr>
      <w:tr w:rsidR="00A2328A" w:rsidRPr="003F532A" w14:paraId="52545C41" w14:textId="77777777" w:rsidTr="001C5FB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4542F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327EB3B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posiada uporządkowaną wiedzę ogólną z zakresu historii krajów angielskiego obszaru językowego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7811ED" w14:textId="77777777" w:rsidR="00A2328A" w:rsidRPr="003F532A" w:rsidRDefault="00A2328A" w:rsidP="001C5FB6">
            <w:pPr>
              <w:pStyle w:val="NormalnyWeb"/>
              <w:spacing w:before="0" w:beforeAutospacing="0" w:after="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K_W13</w:t>
            </w:r>
          </w:p>
        </w:tc>
      </w:tr>
      <w:tr w:rsidR="00A2328A" w:rsidRPr="003F532A" w14:paraId="0FD42DC1" w14:textId="77777777" w:rsidTr="001C5FB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641B6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07D216D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zna i rozumie historyczny kontekst kultury krajów obszaru języka angielskiego; potrafi przywołać i rozpoznać powiązania między historią i kulturą tych krajów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B7843F7" w14:textId="77777777" w:rsidR="00A2328A" w:rsidRPr="003F532A" w:rsidRDefault="00A2328A" w:rsidP="001C5FB6">
            <w:pPr>
              <w:pStyle w:val="NormalnyWeb"/>
              <w:spacing w:before="0" w:beforeAutospacing="0" w:after="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K_W05</w:t>
            </w:r>
          </w:p>
        </w:tc>
      </w:tr>
      <w:tr w:rsidR="00A2328A" w:rsidRPr="003F532A" w14:paraId="1DCD6951" w14:textId="77777777" w:rsidTr="001C5FB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EC027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4E27F975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zna podstawową angielską terminologię z zakresu wiedzy o historii powszechnej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99CFFF" w14:textId="77777777" w:rsidR="00A2328A" w:rsidRPr="003F532A" w:rsidRDefault="00A2328A" w:rsidP="001C5FB6">
            <w:pPr>
              <w:pStyle w:val="NormalnyWeb"/>
              <w:spacing w:before="0" w:beforeAutospacing="0" w:after="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K_W12</w:t>
            </w:r>
          </w:p>
        </w:tc>
      </w:tr>
      <w:tr w:rsidR="00A2328A" w:rsidRPr="003F532A" w14:paraId="09BC7C74" w14:textId="77777777" w:rsidTr="001C5FB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C4E0FAE" w14:textId="77777777" w:rsidR="00A2328A" w:rsidRPr="003F532A" w:rsidRDefault="00A2328A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UMIEJĘTNOŚCI</w:t>
            </w:r>
          </w:p>
        </w:tc>
      </w:tr>
      <w:tr w:rsidR="00A2328A" w:rsidRPr="003F532A" w14:paraId="749B6D90" w14:textId="77777777" w:rsidTr="001C5FB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FF138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A9D1462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posiada umiejętność przygotowania wystąpień ustnych oraz krótkich wypowiedzi pisemnych, wyrażania i uzasadniania swojej opinii oraz udziału w dyskusji o historii krajów angielskiego obszaru językowego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723D47C" w14:textId="77777777" w:rsidR="00A2328A" w:rsidRPr="003F532A" w:rsidRDefault="00A2328A" w:rsidP="001C5FB6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K_U10 K_U11</w:t>
            </w:r>
          </w:p>
        </w:tc>
      </w:tr>
      <w:tr w:rsidR="00A2328A" w:rsidRPr="003F532A" w14:paraId="0C011DB8" w14:textId="77777777" w:rsidTr="001C5FB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C7295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888F9F1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potrafi wyszukać i wykorzystać informacje na temat historii pochodzące            z różnych źródeł w języku angielskim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E97381" w14:textId="77777777" w:rsidR="00A2328A" w:rsidRPr="003F532A" w:rsidRDefault="00A2328A" w:rsidP="001C5FB6">
            <w:pPr>
              <w:pStyle w:val="NormalnyWeb"/>
              <w:spacing w:before="0" w:beforeAutospacing="0" w:after="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K_U04</w:t>
            </w:r>
          </w:p>
        </w:tc>
      </w:tr>
      <w:tr w:rsidR="00A2328A" w:rsidRPr="003F532A" w14:paraId="542B1CB0" w14:textId="77777777" w:rsidTr="001C5FB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1DDC714" w14:textId="77777777" w:rsidR="00A2328A" w:rsidRPr="003F532A" w:rsidRDefault="00A2328A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KOMPETENCJE SPOŁECZNE</w:t>
            </w:r>
          </w:p>
        </w:tc>
      </w:tr>
      <w:tr w:rsidR="00A2328A" w:rsidRPr="003F532A" w14:paraId="3BC05C36" w14:textId="77777777" w:rsidTr="001C5FB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F85E4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745E1E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potrafi dokonać diagnozy swojej wiedzy i umiejętności, rozumie potrzebę uczenia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F8040D" w14:textId="77777777" w:rsidR="00A2328A" w:rsidRPr="003F532A" w:rsidRDefault="00A2328A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A2328A" w:rsidRPr="003F532A" w14:paraId="2A19636C" w14:textId="77777777" w:rsidTr="001C5FB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9E564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E602F9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Potrafi występować przed audytorium i zabierać głos w dyskusji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0E993B" w14:textId="77777777" w:rsidR="00A2328A" w:rsidRPr="003F532A" w:rsidRDefault="00A2328A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K_K08</w:t>
            </w:r>
          </w:p>
        </w:tc>
      </w:tr>
    </w:tbl>
    <w:p w14:paraId="2B07EACC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 xml:space="preserve">6. Treści programowe 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A2328A" w:rsidRPr="003F532A" w14:paraId="73551669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69C74F4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1E3A29D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38641A6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79E48658" w14:textId="77777777" w:rsidTr="00DD4430">
        <w:trPr>
          <w:trHeight w:val="196"/>
          <w:jc w:val="center"/>
        </w:trPr>
        <w:tc>
          <w:tcPr>
            <w:tcW w:w="660" w:type="dxa"/>
            <w:vMerge/>
            <w:vAlign w:val="center"/>
          </w:tcPr>
          <w:p w14:paraId="2249C12B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02844E64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56" w:type="dxa"/>
          </w:tcPr>
          <w:p w14:paraId="28BFF58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73BBD9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8E73D6" w:rsidRPr="003F532A" w14:paraId="116C81C0" w14:textId="77777777" w:rsidTr="001C5FB6">
        <w:trPr>
          <w:trHeight w:val="225"/>
          <w:jc w:val="center"/>
        </w:trPr>
        <w:tc>
          <w:tcPr>
            <w:tcW w:w="660" w:type="dxa"/>
          </w:tcPr>
          <w:p w14:paraId="4F02C4EB" w14:textId="77777777" w:rsidR="008E73D6" w:rsidRPr="003F532A" w:rsidRDefault="008E73D6" w:rsidP="008E73D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38495B64" w14:textId="1BFF83B8" w:rsidR="008E73D6" w:rsidRPr="003F532A" w:rsidRDefault="008E73D6" w:rsidP="008E73D6">
            <w:pPr>
              <w:pStyle w:val="NormalnyWeb"/>
              <w:spacing w:before="20" w:beforeAutospacing="0" w:after="20" w:afterAutospacing="0" w:line="225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Historia Wysp Brytyjskich.</w:t>
            </w:r>
          </w:p>
        </w:tc>
        <w:tc>
          <w:tcPr>
            <w:tcW w:w="1256" w:type="dxa"/>
            <w:vAlign w:val="center"/>
          </w:tcPr>
          <w:p w14:paraId="7143D402" w14:textId="528FA0A3" w:rsidR="008E73D6" w:rsidRPr="003F532A" w:rsidRDefault="008E73D6" w:rsidP="008E73D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9D07DC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522931E8" w14:textId="3D5E665E" w:rsidR="008E73D6" w:rsidRPr="003F532A" w:rsidRDefault="008E73D6" w:rsidP="008E73D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D07DC"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</w:tr>
      <w:tr w:rsidR="008E73D6" w:rsidRPr="003F532A" w14:paraId="341AD273" w14:textId="77777777" w:rsidTr="001C5FB6">
        <w:trPr>
          <w:trHeight w:val="285"/>
          <w:jc w:val="center"/>
        </w:trPr>
        <w:tc>
          <w:tcPr>
            <w:tcW w:w="660" w:type="dxa"/>
          </w:tcPr>
          <w:p w14:paraId="0ABA6EE1" w14:textId="77777777" w:rsidR="008E73D6" w:rsidRPr="003F532A" w:rsidRDefault="008E73D6" w:rsidP="008E73D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2D3C7632" w14:textId="6F1256DF" w:rsidR="008E73D6" w:rsidRPr="003F532A" w:rsidRDefault="008E73D6" w:rsidP="008E73D6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Historia kolonialnego imperium brytyjskiego.</w:t>
            </w:r>
          </w:p>
        </w:tc>
        <w:tc>
          <w:tcPr>
            <w:tcW w:w="1256" w:type="dxa"/>
            <w:vAlign w:val="center"/>
          </w:tcPr>
          <w:p w14:paraId="038F2872" w14:textId="456D0F1C" w:rsidR="008E73D6" w:rsidRPr="003F532A" w:rsidRDefault="008E73D6" w:rsidP="008E73D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9D07DC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60F4D72" w14:textId="30360234" w:rsidR="008E73D6" w:rsidRPr="003F532A" w:rsidRDefault="008E73D6" w:rsidP="008E73D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D07D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8E73D6" w:rsidRPr="003F532A" w14:paraId="6DC4A767" w14:textId="77777777" w:rsidTr="001C5FB6">
        <w:trPr>
          <w:trHeight w:val="345"/>
          <w:jc w:val="center"/>
        </w:trPr>
        <w:tc>
          <w:tcPr>
            <w:tcW w:w="660" w:type="dxa"/>
          </w:tcPr>
          <w:p w14:paraId="04085CEC" w14:textId="77777777" w:rsidR="008E73D6" w:rsidRPr="003F532A" w:rsidRDefault="008E73D6" w:rsidP="008E73D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4FE186BA" w14:textId="36418761" w:rsidR="008E73D6" w:rsidRPr="003F532A" w:rsidRDefault="008E73D6" w:rsidP="008E73D6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Historia Stanów Zjednoczonych.</w:t>
            </w:r>
          </w:p>
        </w:tc>
        <w:tc>
          <w:tcPr>
            <w:tcW w:w="1256" w:type="dxa"/>
            <w:vAlign w:val="center"/>
          </w:tcPr>
          <w:p w14:paraId="19FA61DE" w14:textId="3603FBC3" w:rsidR="008E73D6" w:rsidRPr="003F532A" w:rsidRDefault="008E73D6" w:rsidP="008E73D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9D07DC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14:paraId="35894263" w14:textId="526B9158" w:rsidR="008E73D6" w:rsidRPr="003F532A" w:rsidRDefault="008E73D6" w:rsidP="008E73D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D07DC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</w:tr>
      <w:tr w:rsidR="008E73D6" w:rsidRPr="003F532A" w14:paraId="1AF4B41E" w14:textId="77777777" w:rsidTr="001C5FB6">
        <w:trPr>
          <w:trHeight w:val="345"/>
          <w:jc w:val="center"/>
        </w:trPr>
        <w:tc>
          <w:tcPr>
            <w:tcW w:w="660" w:type="dxa"/>
          </w:tcPr>
          <w:p w14:paraId="2C5719A6" w14:textId="77777777" w:rsidR="008E73D6" w:rsidRPr="003F532A" w:rsidRDefault="008E73D6" w:rsidP="008E73D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247FB944" w14:textId="22D77996" w:rsidR="008E73D6" w:rsidRPr="003F532A" w:rsidRDefault="008E73D6" w:rsidP="008E73D6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Wybrane zagadnienia historii w formie prezentacji studentów i dyskusji panelowych.</w:t>
            </w:r>
          </w:p>
        </w:tc>
        <w:tc>
          <w:tcPr>
            <w:tcW w:w="1256" w:type="dxa"/>
            <w:vAlign w:val="center"/>
          </w:tcPr>
          <w:p w14:paraId="52F335E0" w14:textId="6804A06D" w:rsidR="008E73D6" w:rsidRPr="003F532A" w:rsidRDefault="008E73D6" w:rsidP="008E73D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9D07DC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1488" w:type="dxa"/>
            <w:vAlign w:val="center"/>
          </w:tcPr>
          <w:p w14:paraId="5766B9DA" w14:textId="40F75BE7" w:rsidR="008E73D6" w:rsidRPr="003F532A" w:rsidRDefault="008E73D6" w:rsidP="008E73D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D07DC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</w:tr>
      <w:tr w:rsidR="008E73D6" w:rsidRPr="003F532A" w14:paraId="6E1A25BA" w14:textId="77777777" w:rsidTr="001C5FB6">
        <w:trPr>
          <w:jc w:val="center"/>
        </w:trPr>
        <w:tc>
          <w:tcPr>
            <w:tcW w:w="660" w:type="dxa"/>
          </w:tcPr>
          <w:p w14:paraId="38AEA729" w14:textId="77777777" w:rsidR="008E73D6" w:rsidRPr="003F532A" w:rsidRDefault="008E73D6" w:rsidP="008E73D6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1F4F9595" w14:textId="0983942A" w:rsidR="008E73D6" w:rsidRPr="003F532A" w:rsidRDefault="008E73D6" w:rsidP="008E73D6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4B2A25C2" w14:textId="4CBAE7EF" w:rsidR="008E73D6" w:rsidRPr="003F532A" w:rsidRDefault="008E73D6" w:rsidP="008E73D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D07DC">
              <w:rPr>
                <w:rFonts w:ascii="Cambria" w:eastAsia="Cambria" w:hAnsi="Cambria" w:cs="Cambria"/>
                <w:sz w:val="20"/>
                <w:szCs w:val="20"/>
              </w:rPr>
              <w:t>45</w:t>
            </w:r>
          </w:p>
        </w:tc>
        <w:tc>
          <w:tcPr>
            <w:tcW w:w="1488" w:type="dxa"/>
            <w:vAlign w:val="center"/>
          </w:tcPr>
          <w:p w14:paraId="2AF758E5" w14:textId="4771C26A" w:rsidR="008E73D6" w:rsidRPr="003F532A" w:rsidRDefault="008E73D6" w:rsidP="008E73D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9D07DC">
              <w:rPr>
                <w:rFonts w:ascii="Cambria" w:eastAsia="Cambria" w:hAnsi="Cambria" w:cs="Cambria"/>
                <w:sz w:val="20"/>
                <w:szCs w:val="20"/>
              </w:rPr>
              <w:t>27</w:t>
            </w:r>
          </w:p>
        </w:tc>
      </w:tr>
    </w:tbl>
    <w:p w14:paraId="7C2636EB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p w14:paraId="6115DA5E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4963"/>
        <w:gridCol w:w="3260"/>
      </w:tblGrid>
      <w:tr w:rsidR="00A2328A" w:rsidRPr="003F532A" w14:paraId="1B77F89B" w14:textId="77777777" w:rsidTr="00DD4430">
        <w:trPr>
          <w:jc w:val="center"/>
        </w:trPr>
        <w:tc>
          <w:tcPr>
            <w:tcW w:w="1666" w:type="dxa"/>
          </w:tcPr>
          <w:p w14:paraId="1E6731E0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963" w:type="dxa"/>
          </w:tcPr>
          <w:p w14:paraId="77F11D29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Metody dydaktyczne (wybór z listy)</w:t>
            </w:r>
          </w:p>
        </w:tc>
        <w:tc>
          <w:tcPr>
            <w:tcW w:w="3260" w:type="dxa"/>
          </w:tcPr>
          <w:p w14:paraId="77F8B656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Środki dydaktyczne</w:t>
            </w:r>
          </w:p>
        </w:tc>
      </w:tr>
      <w:tr w:rsidR="00A2328A" w:rsidRPr="003F532A" w14:paraId="6F0DE6F2" w14:textId="77777777" w:rsidTr="00DD4430">
        <w:trPr>
          <w:jc w:val="center"/>
        </w:trPr>
        <w:tc>
          <w:tcPr>
            <w:tcW w:w="1666" w:type="dxa"/>
          </w:tcPr>
          <w:p w14:paraId="6489136B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79BAEA27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M1 – Wykłady słowno-graficzne z bieżącym wykorzystaniem źródeł internetowych, praca z tekstami źródłowymi, prezentacje materiałów audiowizualnych.</w:t>
            </w:r>
          </w:p>
          <w:p w14:paraId="12B5C4CB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M2 – Prezentacje przygotowane przez studentów.</w:t>
            </w:r>
          </w:p>
          <w:p w14:paraId="624B6581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M3 – Moderowane debaty na wybrane tematy związane z historią krajów angielskiego obszaru językowego.</w:t>
            </w:r>
          </w:p>
        </w:tc>
        <w:tc>
          <w:tcPr>
            <w:tcW w:w="3260" w:type="dxa"/>
          </w:tcPr>
          <w:p w14:paraId="0181E3D4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tekst, prezentacja multimedialna, film, nagranie video i audio</w:t>
            </w:r>
          </w:p>
        </w:tc>
      </w:tr>
    </w:tbl>
    <w:p w14:paraId="0361D532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 Sposoby (metody) weryfikacji i oceny efektów uczenia się osiągniętych przez studenta</w:t>
      </w:r>
    </w:p>
    <w:p w14:paraId="5B3C80CE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4321"/>
        <w:gridCol w:w="4109"/>
      </w:tblGrid>
      <w:tr w:rsidR="00A2328A" w:rsidRPr="003F532A" w14:paraId="5085F32D" w14:textId="77777777" w:rsidTr="001C5FB6">
        <w:tc>
          <w:tcPr>
            <w:tcW w:w="1459" w:type="dxa"/>
            <w:vAlign w:val="center"/>
          </w:tcPr>
          <w:p w14:paraId="3B264E0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321" w:type="dxa"/>
            <w:vAlign w:val="center"/>
          </w:tcPr>
          <w:p w14:paraId="478C51A9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6D25A88B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109" w:type="dxa"/>
            <w:vAlign w:val="center"/>
          </w:tcPr>
          <w:p w14:paraId="58BFC8C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02AF7FC7" w14:textId="77777777" w:rsidTr="001C5FB6">
        <w:tc>
          <w:tcPr>
            <w:tcW w:w="1459" w:type="dxa"/>
          </w:tcPr>
          <w:p w14:paraId="3DCED55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4321" w:type="dxa"/>
            <w:vAlign w:val="center"/>
          </w:tcPr>
          <w:p w14:paraId="42DC770D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F1 – sprawdziany pisemne wiedzy</w:t>
            </w:r>
          </w:p>
          <w:p w14:paraId="1ED009E3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F2 – ocena prezentacji</w:t>
            </w:r>
          </w:p>
          <w:p w14:paraId="2E180CF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F3 – aktywność podczas dyskusji</w:t>
            </w:r>
          </w:p>
          <w:p w14:paraId="6BB69F8B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F4 - obserwacja  podczas zajęć-aktywność</w:t>
            </w:r>
          </w:p>
        </w:tc>
        <w:tc>
          <w:tcPr>
            <w:tcW w:w="4109" w:type="dxa"/>
            <w:vAlign w:val="center"/>
          </w:tcPr>
          <w:p w14:paraId="581397B2" w14:textId="7210F3B5" w:rsidR="00A2328A" w:rsidRPr="003F532A" w:rsidRDefault="00707E04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P3 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>Zaliczenie z oceną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na podstawie ocen formujących</w:t>
            </w:r>
          </w:p>
        </w:tc>
      </w:tr>
    </w:tbl>
    <w:p w14:paraId="21C5AF4A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color w:val="00B050"/>
        </w:rPr>
      </w:pPr>
      <w:r w:rsidRPr="003F532A">
        <w:rPr>
          <w:rFonts w:ascii="Cambria" w:eastAsia="Cambria" w:hAnsi="Cambria" w:cs="Cambria"/>
          <w:b/>
        </w:rPr>
        <w:t>8.2. Sposoby (metody) weryfikacji osiągnięcia przedmiotowych efektów uczenia się (wstawić „x”)</w:t>
      </w:r>
    </w:p>
    <w:tbl>
      <w:tblPr>
        <w:tblW w:w="5614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256"/>
        <w:gridCol w:w="992"/>
        <w:gridCol w:w="1134"/>
        <w:gridCol w:w="1276"/>
      </w:tblGrid>
      <w:tr w:rsidR="00A2328A" w:rsidRPr="003F532A" w14:paraId="63A42962" w14:textId="77777777" w:rsidTr="00DD443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E273F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Symbol efektu</w:t>
            </w:r>
          </w:p>
        </w:tc>
        <w:tc>
          <w:tcPr>
            <w:tcW w:w="4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940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Ćwiczenia </w:t>
            </w:r>
          </w:p>
        </w:tc>
      </w:tr>
      <w:tr w:rsidR="00A2328A" w:rsidRPr="003F532A" w14:paraId="6C8CA89F" w14:textId="77777777" w:rsidTr="00DD4430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D48811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CA7F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  <w:sz w:val="16"/>
                <w:szCs w:val="16"/>
              </w:rPr>
            </w:pPr>
            <w:r w:rsidRPr="003F532A">
              <w:rPr>
                <w:rFonts w:ascii="Cambria" w:hAnsi="Cambria"/>
                <w:color w:val="000000"/>
                <w:sz w:val="16"/>
                <w:szCs w:val="16"/>
              </w:rPr>
              <w:t>F1 – sprawdziany pisemne wiedzy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2735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16"/>
                <w:szCs w:val="16"/>
              </w:rPr>
              <w:t>F2 – ocena prezentacji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D127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16"/>
                <w:szCs w:val="16"/>
              </w:rPr>
              <w:t>F3 – aktywność podczas dyskusji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A826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16"/>
                <w:szCs w:val="16"/>
              </w:rPr>
              <w:t>F4 - obserwacja  podczas zajęć-aktywność</w:t>
            </w:r>
          </w:p>
        </w:tc>
      </w:tr>
      <w:tr w:rsidR="00A2328A" w:rsidRPr="003F532A" w14:paraId="5D7CAD8C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CE66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1BF6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7E6A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7E61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08DB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</w:tr>
      <w:tr w:rsidR="00A2328A" w:rsidRPr="003F532A" w14:paraId="2F7ABB69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B498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F1CE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235C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4AC1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9FC9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</w:tr>
      <w:tr w:rsidR="00A2328A" w:rsidRPr="003F532A" w14:paraId="0E419FCE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795F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0FD44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E5AE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2518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DE3D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</w:tr>
      <w:tr w:rsidR="00A2328A" w:rsidRPr="003F532A" w14:paraId="2CF20399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6CEB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26FF" w14:textId="77777777" w:rsidR="00A2328A" w:rsidRPr="003F532A" w:rsidRDefault="00A2328A" w:rsidP="00DD4430">
            <w:pPr>
              <w:rPr>
                <w:rFonts w:ascii="Cambria" w:hAnsi="Cambria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E43E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1609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263E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</w:tr>
      <w:tr w:rsidR="00A2328A" w:rsidRPr="003F532A" w14:paraId="1BE1BAA3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0CDB6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A3BE" w14:textId="77777777" w:rsidR="00A2328A" w:rsidRPr="003F532A" w:rsidRDefault="00A2328A" w:rsidP="00DD4430">
            <w:pPr>
              <w:rPr>
                <w:rFonts w:ascii="Cambria" w:hAnsi="Cambria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AE0D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16A4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7D54" w14:textId="77777777" w:rsidR="00A2328A" w:rsidRPr="003F532A" w:rsidRDefault="00A2328A" w:rsidP="00DD4430">
            <w:pPr>
              <w:rPr>
                <w:rFonts w:ascii="Cambria" w:hAnsi="Cambria"/>
                <w:sz w:val="1"/>
                <w:szCs w:val="24"/>
              </w:rPr>
            </w:pPr>
          </w:p>
        </w:tc>
      </w:tr>
      <w:tr w:rsidR="00A2328A" w:rsidRPr="003F532A" w14:paraId="368952AD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BEC1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CD27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1F3E" w14:textId="77777777" w:rsidR="00A2328A" w:rsidRPr="003F532A" w:rsidRDefault="00A2328A" w:rsidP="00DD4430">
            <w:pPr>
              <w:rPr>
                <w:rFonts w:ascii="Cambria" w:hAnsi="Cambria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71B5" w14:textId="77777777" w:rsidR="00A2328A" w:rsidRPr="003F532A" w:rsidRDefault="00A2328A" w:rsidP="00DD4430">
            <w:pPr>
              <w:rPr>
                <w:rFonts w:ascii="Cambria" w:hAnsi="Cambria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DAAF" w14:textId="77777777" w:rsidR="00A2328A" w:rsidRPr="003F532A" w:rsidRDefault="00A2328A" w:rsidP="00DD4430">
            <w:pPr>
              <w:rPr>
                <w:rFonts w:ascii="Cambria" w:hAnsi="Cambria"/>
                <w:sz w:val="1"/>
                <w:szCs w:val="24"/>
              </w:rPr>
            </w:pPr>
          </w:p>
        </w:tc>
      </w:tr>
      <w:tr w:rsidR="00A2328A" w:rsidRPr="003F532A" w14:paraId="290BCAF0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58E4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85C0" w14:textId="77777777" w:rsidR="00A2328A" w:rsidRPr="003F532A" w:rsidRDefault="00A2328A" w:rsidP="00DD4430">
            <w:pPr>
              <w:rPr>
                <w:rFonts w:ascii="Cambria" w:hAnsi="Cambria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DA90" w14:textId="77777777" w:rsidR="00A2328A" w:rsidRPr="003F532A" w:rsidRDefault="00A2328A" w:rsidP="00DD4430">
            <w:pPr>
              <w:rPr>
                <w:rFonts w:ascii="Cambria" w:hAnsi="Cambria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888D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5294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</w:tr>
    </w:tbl>
    <w:p w14:paraId="4475247E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3F532A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003F532A">
        <w:rPr>
          <w:rFonts w:ascii="Cambria" w:eastAsia="Cambria" w:hAnsi="Cambria" w:cs="Cambria"/>
          <w:b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A2328A" w:rsidRPr="003F532A" w14:paraId="7ED69F0B" w14:textId="77777777" w:rsidTr="00DD4430">
        <w:trPr>
          <w:trHeight w:val="93"/>
          <w:jc w:val="center"/>
        </w:trPr>
        <w:tc>
          <w:tcPr>
            <w:tcW w:w="9907" w:type="dxa"/>
            <w:tcMar>
              <w:top w:w="0" w:type="dxa"/>
              <w:bottom w:w="0" w:type="dxa"/>
            </w:tcMar>
          </w:tcPr>
          <w:p w14:paraId="5D05BE4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Ocena końcowa wynika z procentowego podsumowania liczby uzyskanych punktów w ramach poszczególnych form oceny przedmiotu.</w:t>
            </w:r>
          </w:p>
          <w:p w14:paraId="4062899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0-49% ndst</w:t>
            </w:r>
          </w:p>
          <w:p w14:paraId="1F44EB6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50-59% dst</w:t>
            </w:r>
          </w:p>
          <w:p w14:paraId="320792D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60-69% dst+</w:t>
            </w:r>
          </w:p>
          <w:p w14:paraId="6798A2A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70-79% db</w:t>
            </w:r>
          </w:p>
          <w:p w14:paraId="65A415F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80-89% db+</w:t>
            </w:r>
          </w:p>
          <w:p w14:paraId="62EB7AE5" w14:textId="77777777" w:rsidR="00A2328A" w:rsidRPr="001C5FB6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90-100% bdb</w:t>
            </w:r>
          </w:p>
        </w:tc>
      </w:tr>
    </w:tbl>
    <w:p w14:paraId="0AA072DE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28FA28D0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48636A84" w14:textId="77777777" w:rsidR="00A2328A" w:rsidRPr="003F532A" w:rsidRDefault="00A2328A" w:rsidP="00DD4430">
            <w:pPr>
              <w:spacing w:before="120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</w:rPr>
              <w:t>Zaliczenie z oceną</w:t>
            </w:r>
          </w:p>
        </w:tc>
      </w:tr>
    </w:tbl>
    <w:p w14:paraId="1FFC8BC1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11. Obciążenie pracą studenta </w:t>
      </w:r>
      <w:r w:rsidRPr="003F532A"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5BEA9226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A3CF0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0842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Liczba godzin</w:t>
            </w:r>
          </w:p>
        </w:tc>
      </w:tr>
      <w:tr w:rsidR="00A2328A" w:rsidRPr="003F532A" w14:paraId="2F0A5407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5AED2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0812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7D7B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3A40E537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46694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Godziny kontaktowe studenta (w ramach zajęć):</w:t>
            </w:r>
          </w:p>
        </w:tc>
      </w:tr>
      <w:tr w:rsidR="00A2328A" w:rsidRPr="003F532A" w14:paraId="794A7E22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3975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2C7A" w14:textId="77777777" w:rsidR="00A2328A" w:rsidRPr="003F532A" w:rsidRDefault="009616D5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F82B" w14:textId="77777777" w:rsidR="00A2328A" w:rsidRPr="003F532A" w:rsidRDefault="009616D5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27</w:t>
            </w:r>
          </w:p>
        </w:tc>
      </w:tr>
      <w:tr w:rsidR="00A2328A" w:rsidRPr="003F532A" w14:paraId="59A003BF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D5C98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Praca własna studenta (indywidualna praca studenta związana z zajęciami):</w:t>
            </w:r>
          </w:p>
        </w:tc>
      </w:tr>
      <w:tr w:rsidR="008E73D6" w:rsidRPr="003F532A" w14:paraId="5F51847E" w14:textId="77777777" w:rsidTr="001C5FB6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A4D4" w14:textId="77777777" w:rsidR="008E73D6" w:rsidRPr="003F532A" w:rsidRDefault="008E73D6" w:rsidP="008E73D6">
            <w:pPr>
              <w:pStyle w:val="NormalnyWeb"/>
              <w:spacing w:before="20" w:beforeAutospacing="0" w:after="20" w:afterAutospacing="0" w:line="0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4F2D" w14:textId="70796B2C" w:rsidR="008E73D6" w:rsidRPr="003F532A" w:rsidRDefault="008E73D6" w:rsidP="008E73D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B16C3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5C59" w14:textId="2297984B" w:rsidR="008E73D6" w:rsidRPr="003F532A" w:rsidRDefault="008E73D6" w:rsidP="008E73D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B16C3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  <w:tr w:rsidR="008E73D6" w:rsidRPr="003F532A" w14:paraId="54C0AA04" w14:textId="77777777" w:rsidTr="001C5FB6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BE86" w14:textId="77777777" w:rsidR="008E73D6" w:rsidRPr="003F532A" w:rsidRDefault="008E73D6" w:rsidP="008E73D6">
            <w:pPr>
              <w:pStyle w:val="NormalnyWeb"/>
              <w:spacing w:before="20" w:beforeAutospacing="0" w:after="20" w:afterAutospacing="0" w:line="0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Przygotowanie prezentacji i dyskusji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F1F9" w14:textId="7D9F0888" w:rsidR="008E73D6" w:rsidRPr="003F532A" w:rsidRDefault="008E73D6" w:rsidP="008E73D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B16C3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A863" w14:textId="69F49F82" w:rsidR="008E73D6" w:rsidRPr="003F532A" w:rsidRDefault="008E73D6" w:rsidP="008E73D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B16C3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008E73D6" w:rsidRPr="003F532A" w14:paraId="48C653DA" w14:textId="77777777" w:rsidTr="001C5FB6">
        <w:trPr>
          <w:gridAfter w:val="1"/>
          <w:wAfter w:w="7" w:type="dxa"/>
          <w:trHeight w:val="36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434D" w14:textId="77777777" w:rsidR="008E73D6" w:rsidRPr="003F532A" w:rsidRDefault="008E73D6" w:rsidP="008E73D6">
            <w:pPr>
              <w:pStyle w:val="NormalnyWeb"/>
              <w:spacing w:before="20" w:beforeAutospacing="0" w:after="20" w:afterAutospacing="0" w:line="0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Przygotowanie do testów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D7BD" w14:textId="3094D6AE" w:rsidR="008E73D6" w:rsidRPr="003F532A" w:rsidRDefault="008E73D6" w:rsidP="008E73D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B16C3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1D63" w14:textId="70CD7CCC" w:rsidR="008E73D6" w:rsidRPr="003F532A" w:rsidRDefault="008E73D6" w:rsidP="008E73D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B16C3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008E73D6" w:rsidRPr="003F532A" w14:paraId="749904D3" w14:textId="77777777" w:rsidTr="001C5FB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B9D1" w14:textId="77777777" w:rsidR="008E73D6" w:rsidRPr="003F532A" w:rsidRDefault="008E73D6" w:rsidP="008E73D6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8F25" w14:textId="38A9B532" w:rsidR="008E73D6" w:rsidRPr="003F532A" w:rsidRDefault="008E73D6" w:rsidP="008E73D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2B16C3">
              <w:rPr>
                <w:rFonts w:ascii="Cambria" w:eastAsia="Cambria" w:hAnsi="Cambria" w:cs="Cambria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60F9" w14:textId="49193045" w:rsidR="008E73D6" w:rsidRPr="003F532A" w:rsidRDefault="008E73D6" w:rsidP="008E73D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2B16C3">
              <w:rPr>
                <w:rFonts w:ascii="Cambria" w:eastAsia="Cambria" w:hAnsi="Cambria" w:cs="Cambria"/>
                <w:b/>
                <w:sz w:val="20"/>
                <w:szCs w:val="20"/>
              </w:rPr>
              <w:t>75</w:t>
            </w:r>
          </w:p>
        </w:tc>
      </w:tr>
      <w:tr w:rsidR="00A2328A" w:rsidRPr="003F532A" w14:paraId="7E534AB2" w14:textId="77777777" w:rsidTr="001C5FB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00B9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liczba pkt ECTS przypisana do zajęć: 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8C9B" w14:textId="77777777" w:rsidR="00A2328A" w:rsidRPr="003F532A" w:rsidRDefault="0062013C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D027" w14:textId="77777777" w:rsidR="00A2328A" w:rsidRPr="003F532A" w:rsidRDefault="0062013C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</w:tr>
    </w:tbl>
    <w:p w14:paraId="5C658965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2328A" w:rsidRPr="003F532A" w14:paraId="29347A69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3E54D5E9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  <w:lang w:val="en-US"/>
              </w:rPr>
              <w:t>Literatura obowiązkowa:</w:t>
            </w:r>
          </w:p>
          <w:p w14:paraId="579F2CE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1. McDowall, D. 2010. An Illustrated History of Britain. Oxford: OUP, 2010</w:t>
            </w:r>
          </w:p>
          <w:p w14:paraId="108A6AE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2. O`Callaghan, B. 2005. An Illustrated History Of The USA. 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London: Longman.</w:t>
            </w:r>
          </w:p>
        </w:tc>
      </w:tr>
      <w:tr w:rsidR="00A2328A" w:rsidRPr="003F532A" w14:paraId="286C3529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5D48DB1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4F0A167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1. Cunliffe, et al. 2004. </w:t>
            </w: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The Penguin Illustrated History of Britain and Ireland. London: Penguin Books Ltd.</w:t>
            </w:r>
          </w:p>
          <w:p w14:paraId="510C988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3. Schama, S. 2006. A History of Britain : The Complete BBC Series. London: BBC.</w:t>
            </w:r>
          </w:p>
          <w:p w14:paraId="6B44C0A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4. Starkey, D. 2006. Monarchy. London: Acorn Media.</w:t>
            </w:r>
          </w:p>
          <w:p w14:paraId="479F63F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5. Masur, et al. (red.) 2000. A Biography of America. Washington: Anneberg Media.</w:t>
            </w:r>
          </w:p>
          <w:p w14:paraId="48CAD57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6. Baker, et al. (red.) 2010. America: The Story of US. </w:t>
            </w: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Washington: History Channel.</w:t>
            </w:r>
          </w:p>
        </w:tc>
      </w:tr>
    </w:tbl>
    <w:p w14:paraId="5A403431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27451B1F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6C1F34E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43CB05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mgr Mirosław Kwiatkowski</w:t>
            </w:r>
          </w:p>
        </w:tc>
      </w:tr>
      <w:tr w:rsidR="00A2328A" w:rsidRPr="003F532A" w14:paraId="155EBA06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212E4C3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82F305B" w14:textId="77777777" w:rsidR="00A2328A" w:rsidRPr="003F532A" w:rsidRDefault="001C5FB6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09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.2022 </w:t>
            </w:r>
          </w:p>
        </w:tc>
      </w:tr>
      <w:tr w:rsidR="00A2328A" w:rsidRPr="003F532A" w14:paraId="3444D291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6E133D0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3197FB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mkwiatkowski@ajp.edu.pl</w:t>
            </w:r>
          </w:p>
        </w:tc>
      </w:tr>
      <w:tr w:rsidR="00A2328A" w:rsidRPr="003F532A" w14:paraId="3EE66C20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F4EC4B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BDE6C1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8CEEE6E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</w:p>
    <w:p w14:paraId="259DAD88" w14:textId="77777777" w:rsidR="00A2328A" w:rsidRPr="003F532A" w:rsidRDefault="00A2328A" w:rsidP="00A2328A">
      <w:pPr>
        <w:rPr>
          <w:rFonts w:ascii="Cambria" w:eastAsia="Cambria" w:hAnsi="Cambria" w:cs="Cambria"/>
        </w:rPr>
      </w:pPr>
      <w:r w:rsidRPr="003F532A">
        <w:rPr>
          <w:rFonts w:ascii="Cambria" w:hAnsi="Cambria"/>
        </w:rPr>
        <w:br w:type="page"/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75734AFC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D16FD65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20675071" wp14:editId="3685C077">
                  <wp:extent cx="1069340" cy="1069340"/>
                  <wp:effectExtent l="0" t="0" r="0" b="0"/>
                  <wp:docPr id="97" name="Obraz 97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03CE00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02CCB0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517415CF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3109796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94410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8F0307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490DBBDE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D75801C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0B12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59E0B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498CB40E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EED1E1F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9695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3C40B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35A3D097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5E460AB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55D42F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5DE8BB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7B6AA977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85FF27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9A7440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23</w:t>
            </w:r>
          </w:p>
        </w:tc>
      </w:tr>
    </w:tbl>
    <w:p w14:paraId="45F441ED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ZAJĘĆ</w:t>
      </w:r>
    </w:p>
    <w:p w14:paraId="4691F923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07BB1D6D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690F9DF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72BD5F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 o krajach angielskiego obszaru językowego</w:t>
            </w:r>
          </w:p>
        </w:tc>
      </w:tr>
      <w:tr w:rsidR="00A2328A" w:rsidRPr="003F532A" w14:paraId="40B585FA" w14:textId="77777777" w:rsidTr="00DD4430">
        <w:tc>
          <w:tcPr>
            <w:tcW w:w="4219" w:type="dxa"/>
            <w:vAlign w:val="center"/>
          </w:tcPr>
          <w:p w14:paraId="30648BC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1C533F7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A2328A" w:rsidRPr="003F532A" w14:paraId="60193074" w14:textId="77777777" w:rsidTr="00DD4430">
        <w:tc>
          <w:tcPr>
            <w:tcW w:w="4219" w:type="dxa"/>
            <w:vAlign w:val="center"/>
          </w:tcPr>
          <w:p w14:paraId="0EE19CF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004E8A3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</w:t>
            </w:r>
          </w:p>
        </w:tc>
      </w:tr>
      <w:tr w:rsidR="00A2328A" w:rsidRPr="003F532A" w14:paraId="51D22A86" w14:textId="77777777" w:rsidTr="00DD4430">
        <w:tc>
          <w:tcPr>
            <w:tcW w:w="4219" w:type="dxa"/>
            <w:vAlign w:val="center"/>
          </w:tcPr>
          <w:p w14:paraId="4164AF2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4E9F56C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 o literaturze, kulturze i historii</w:t>
            </w:r>
          </w:p>
        </w:tc>
      </w:tr>
      <w:tr w:rsidR="00A2328A" w:rsidRPr="003F532A" w14:paraId="4EDE014B" w14:textId="77777777" w:rsidTr="00DD4430">
        <w:tc>
          <w:tcPr>
            <w:tcW w:w="4219" w:type="dxa"/>
            <w:vAlign w:val="center"/>
          </w:tcPr>
          <w:p w14:paraId="06B6430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936300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angielski</w:t>
            </w:r>
          </w:p>
        </w:tc>
      </w:tr>
      <w:tr w:rsidR="00A2328A" w:rsidRPr="003F532A" w14:paraId="79B91A05" w14:textId="77777777" w:rsidTr="00DD4430">
        <w:tc>
          <w:tcPr>
            <w:tcW w:w="4219" w:type="dxa"/>
            <w:vAlign w:val="center"/>
          </w:tcPr>
          <w:p w14:paraId="35E4784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8E73A6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</w:t>
            </w:r>
          </w:p>
        </w:tc>
      </w:tr>
      <w:tr w:rsidR="00A2328A" w:rsidRPr="003F532A" w14:paraId="6EA29AF0" w14:textId="77777777" w:rsidTr="00DD4430">
        <w:tc>
          <w:tcPr>
            <w:tcW w:w="4219" w:type="dxa"/>
            <w:vAlign w:val="center"/>
          </w:tcPr>
          <w:p w14:paraId="4D283B6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B7B0B5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Joanna Bobin</w:t>
            </w:r>
          </w:p>
          <w:p w14:paraId="5A6E382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prowadzący:</w:t>
            </w:r>
          </w:p>
          <w:p w14:paraId="516C470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mgr Mirosław Kwiatkowski</w:t>
            </w:r>
          </w:p>
          <w:p w14:paraId="41EE50E8" w14:textId="1F750998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prof. David Engels</w:t>
            </w:r>
          </w:p>
        </w:tc>
      </w:tr>
    </w:tbl>
    <w:p w14:paraId="6F1ECE0A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117"/>
        <w:gridCol w:w="2263"/>
        <w:gridCol w:w="2556"/>
      </w:tblGrid>
      <w:tr w:rsidR="001C5FB6" w:rsidRPr="003F532A" w14:paraId="2F4477D1" w14:textId="77777777" w:rsidTr="001C5FB6">
        <w:tc>
          <w:tcPr>
            <w:tcW w:w="1953" w:type="dxa"/>
            <w:shd w:val="clear" w:color="auto" w:fill="auto"/>
            <w:vAlign w:val="center"/>
          </w:tcPr>
          <w:p w14:paraId="0BD3425B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2A5661D" w14:textId="77777777" w:rsidR="001C5FB6" w:rsidRDefault="001C5FB6" w:rsidP="001C5FB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5E4B4432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840DF4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D1810AC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1C5FB6" w:rsidRPr="003F532A" w14:paraId="180A1EFD" w14:textId="77777777" w:rsidTr="001C5FB6">
        <w:tc>
          <w:tcPr>
            <w:tcW w:w="1953" w:type="dxa"/>
            <w:shd w:val="clear" w:color="auto" w:fill="auto"/>
          </w:tcPr>
          <w:p w14:paraId="70B564E4" w14:textId="77777777" w:rsidR="001C5FB6" w:rsidRPr="003F532A" w:rsidRDefault="001C5FB6" w:rsidP="001C5FB6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9EC621B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  <w:p w14:paraId="7C7C9992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31C684E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I/1</w:t>
            </w:r>
          </w:p>
          <w:p w14:paraId="03DA5254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I/2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99519C2" w14:textId="77777777" w:rsidR="001C5FB6" w:rsidRPr="003F532A" w:rsidRDefault="001C5FB6" w:rsidP="001C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4</w:t>
            </w:r>
          </w:p>
        </w:tc>
      </w:tr>
    </w:tbl>
    <w:p w14:paraId="57539EE2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72741EF2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3E032F2D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brak</w:t>
            </w:r>
          </w:p>
          <w:p w14:paraId="1B359A7B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BD427F1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5CE367C9" w14:textId="77777777" w:rsidTr="00DD4430">
        <w:tc>
          <w:tcPr>
            <w:tcW w:w="9889" w:type="dxa"/>
            <w:shd w:val="clear" w:color="auto" w:fill="auto"/>
          </w:tcPr>
          <w:p w14:paraId="450D367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C1 - Znajomość funkcjonowania państwa i realiów społeczno-kulturowych Wielkiej Brytanii i Stanów Zjednoczonych.</w:t>
            </w:r>
          </w:p>
          <w:p w14:paraId="26EF856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C2 - Wykorzystanie wiedzy interkulturowej w analizie porównawczej wybranych aspektów kultury rodzimej i kultury krajów angielskiego obszaru językowego.</w:t>
            </w:r>
          </w:p>
          <w:p w14:paraId="4DDE1BF5" w14:textId="77777777" w:rsidR="00A2328A" w:rsidRPr="001C5FB6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 – Rozwój postawy otwartości w stosunku do odmienności kulturowej i umiejętności wyrażania opinii na temat różnorodności kulturowej.</w:t>
            </w:r>
          </w:p>
        </w:tc>
      </w:tr>
    </w:tbl>
    <w:p w14:paraId="1B11656F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056D1DE2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5DB674B6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20105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71EA32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66040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A2328A" w:rsidRPr="003F532A" w14:paraId="427771D7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BA84BF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A2328A" w:rsidRPr="003F532A" w14:paraId="5251A1AE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570B8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5627D15" w14:textId="77777777" w:rsidR="00A2328A" w:rsidRPr="003F532A" w:rsidRDefault="00A2328A" w:rsidP="00DD4430">
            <w:pPr>
              <w:pStyle w:val="NormalnyWeb"/>
              <w:spacing w:before="0" w:beforeAutospacing="0" w:after="0" w:afterAutospacing="0" w:line="0" w:lineRule="atLeast"/>
              <w:jc w:val="both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Student posiada podstawową wiedzę na temat kultury krajów studiowanego obszaru językowego,</w:t>
            </w:r>
          </w:p>
        </w:tc>
        <w:tc>
          <w:tcPr>
            <w:tcW w:w="1732" w:type="dxa"/>
            <w:shd w:val="clear" w:color="auto" w:fill="auto"/>
          </w:tcPr>
          <w:p w14:paraId="3E656146" w14:textId="77777777" w:rsidR="00A2328A" w:rsidRPr="003F532A" w:rsidRDefault="00A2328A" w:rsidP="00DD4430">
            <w:pPr>
              <w:pStyle w:val="NormalnyWeb"/>
              <w:spacing w:before="0" w:beforeAutospacing="0" w:after="0" w:afterAutospacing="0" w:line="0" w:lineRule="atLeast"/>
              <w:ind w:right="-1016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K_W13</w:t>
            </w:r>
          </w:p>
        </w:tc>
      </w:tr>
      <w:tr w:rsidR="00A2328A" w:rsidRPr="003F532A" w14:paraId="672BAD49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B4759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460FF27A" w14:textId="77777777" w:rsidR="00A2328A" w:rsidRPr="003F532A" w:rsidRDefault="00A2328A" w:rsidP="00DD4430">
            <w:pPr>
              <w:pStyle w:val="NormalnyWeb"/>
              <w:spacing w:before="0" w:beforeAutospacing="0" w:after="0" w:afterAutospacing="0" w:line="0" w:lineRule="atLeast"/>
              <w:jc w:val="both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Zna terminologię charakterystyczną dla opisu różnych dziedzin i systemów życia składających się na kulturę krajów angielskiego obszaru językowego,</w:t>
            </w:r>
          </w:p>
        </w:tc>
        <w:tc>
          <w:tcPr>
            <w:tcW w:w="1732" w:type="dxa"/>
            <w:shd w:val="clear" w:color="auto" w:fill="auto"/>
          </w:tcPr>
          <w:p w14:paraId="6CD61D3E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ind w:right="-1016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K_W12</w:t>
            </w:r>
          </w:p>
          <w:p w14:paraId="6D2CB514" w14:textId="77777777" w:rsidR="00A2328A" w:rsidRPr="003F532A" w:rsidRDefault="00A2328A" w:rsidP="00DD4430">
            <w:pPr>
              <w:spacing w:line="0" w:lineRule="atLeast"/>
              <w:rPr>
                <w:rFonts w:ascii="Cambria" w:hAnsi="Cambria"/>
                <w:sz w:val="24"/>
                <w:szCs w:val="24"/>
              </w:rPr>
            </w:pPr>
          </w:p>
        </w:tc>
      </w:tr>
      <w:tr w:rsidR="00A2328A" w:rsidRPr="003F532A" w14:paraId="62F1AA68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A3AE7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4F683EF4" w14:textId="77777777" w:rsidR="00A2328A" w:rsidRPr="003F532A" w:rsidRDefault="00A2328A" w:rsidP="00DD4430">
            <w:pPr>
              <w:pStyle w:val="NormalnyWeb"/>
              <w:spacing w:before="0" w:beforeAutospacing="0" w:after="0" w:afterAutospacing="0" w:line="0" w:lineRule="atLeast"/>
              <w:jc w:val="both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Posiada podstawową wiedzę na temat współczesnego życia kulturalnego Wielkiej Brytanii i Stanów Zjednoczonych.</w:t>
            </w:r>
          </w:p>
        </w:tc>
        <w:tc>
          <w:tcPr>
            <w:tcW w:w="1732" w:type="dxa"/>
            <w:shd w:val="clear" w:color="auto" w:fill="auto"/>
          </w:tcPr>
          <w:p w14:paraId="6D43F3ED" w14:textId="77777777" w:rsidR="00A2328A" w:rsidRPr="003F532A" w:rsidRDefault="00A2328A" w:rsidP="00DD4430">
            <w:pPr>
              <w:pStyle w:val="NormalnyWeb"/>
              <w:spacing w:before="0" w:beforeAutospacing="0" w:after="0" w:afterAutospacing="0" w:line="0" w:lineRule="atLeast"/>
              <w:jc w:val="both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K_W16</w:t>
            </w:r>
          </w:p>
        </w:tc>
      </w:tr>
      <w:tr w:rsidR="00A2328A" w:rsidRPr="003F532A" w14:paraId="1D786F55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C23336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UMIEJĘTNOŚCI</w:t>
            </w:r>
          </w:p>
        </w:tc>
      </w:tr>
      <w:tr w:rsidR="00A2328A" w:rsidRPr="003F532A" w14:paraId="6662C337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53D33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ADBB051" w14:textId="77777777" w:rsidR="00A2328A" w:rsidRPr="003F532A" w:rsidRDefault="00A2328A" w:rsidP="00DD4430">
            <w:pPr>
              <w:pStyle w:val="NormalnyWeb"/>
              <w:spacing w:before="0" w:beforeAutospacing="0" w:after="0" w:afterAutospacing="0" w:line="0" w:lineRule="atLeast"/>
              <w:jc w:val="both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potrafi dokonać analizy porównawczej wybranych aspektów kultury rodzimej i kultury języka docelowego,</w:t>
            </w:r>
          </w:p>
        </w:tc>
        <w:tc>
          <w:tcPr>
            <w:tcW w:w="1732" w:type="dxa"/>
            <w:shd w:val="clear" w:color="auto" w:fill="auto"/>
          </w:tcPr>
          <w:p w14:paraId="7907CF24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K_U12</w:t>
            </w:r>
          </w:p>
          <w:p w14:paraId="3BA28F5D" w14:textId="77777777" w:rsidR="00A2328A" w:rsidRPr="003F532A" w:rsidRDefault="00A2328A" w:rsidP="00DD4430">
            <w:pPr>
              <w:pStyle w:val="NormalnyWeb"/>
              <w:spacing w:before="0" w:beforeAutospacing="0" w:after="0" w:afterAutospacing="0" w:line="0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K_U11</w:t>
            </w:r>
          </w:p>
        </w:tc>
      </w:tr>
      <w:tr w:rsidR="00A2328A" w:rsidRPr="003F532A" w14:paraId="1C2195AB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E80C6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2312CE0" w14:textId="77777777" w:rsidR="00A2328A" w:rsidRPr="003F532A" w:rsidRDefault="00A2328A" w:rsidP="00DD4430">
            <w:pPr>
              <w:pStyle w:val="NormalnyWeb"/>
              <w:spacing w:before="0" w:beforeAutospacing="0" w:after="0" w:afterAutospacing="0" w:line="0" w:lineRule="atLeast"/>
              <w:jc w:val="both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potrafi funkcjonować w dyskusji o kulturze krajów angielskiego obszaru językowego; </w:t>
            </w:r>
          </w:p>
        </w:tc>
        <w:tc>
          <w:tcPr>
            <w:tcW w:w="1732" w:type="dxa"/>
            <w:shd w:val="clear" w:color="auto" w:fill="auto"/>
          </w:tcPr>
          <w:p w14:paraId="13937CA6" w14:textId="77777777" w:rsidR="00A2328A" w:rsidRPr="003F532A" w:rsidRDefault="00A2328A" w:rsidP="00DD4430">
            <w:pPr>
              <w:pStyle w:val="NormalnyWeb"/>
              <w:spacing w:before="0" w:beforeAutospacing="0" w:after="0" w:afterAutospacing="0" w:line="0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K_U10</w:t>
            </w:r>
          </w:p>
        </w:tc>
      </w:tr>
      <w:tr w:rsidR="00A2328A" w:rsidRPr="003F532A" w14:paraId="3D3FA62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777EC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647D1AB" w14:textId="77777777" w:rsidR="00A2328A" w:rsidRPr="003F532A" w:rsidRDefault="00A2328A" w:rsidP="00DD4430">
            <w:pPr>
              <w:pStyle w:val="NormalnyWeb"/>
              <w:spacing w:before="0" w:beforeAutospacing="0" w:after="0" w:afterAutospacing="0" w:line="0" w:lineRule="atLeast"/>
              <w:jc w:val="both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potrafi wyszukiwać, analizować, oceniać, selekcjonować i wykorzystywać informacje pochodzące z różnych źródeł w języku polskim i obcym.</w:t>
            </w:r>
          </w:p>
        </w:tc>
        <w:tc>
          <w:tcPr>
            <w:tcW w:w="1732" w:type="dxa"/>
            <w:shd w:val="clear" w:color="auto" w:fill="auto"/>
          </w:tcPr>
          <w:p w14:paraId="7C434F21" w14:textId="77777777" w:rsidR="00A2328A" w:rsidRPr="003F532A" w:rsidRDefault="00A2328A" w:rsidP="00DD4430">
            <w:pPr>
              <w:pStyle w:val="NormalnyWeb"/>
              <w:spacing w:before="0" w:beforeAutospacing="0" w:after="0" w:afterAutospacing="0" w:line="0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K_U04 K_U05</w:t>
            </w:r>
          </w:p>
        </w:tc>
      </w:tr>
      <w:tr w:rsidR="00A2328A" w:rsidRPr="003F532A" w14:paraId="37E4CDED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DD678C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KOMPETENCJE SPOŁECZNE</w:t>
            </w:r>
          </w:p>
        </w:tc>
      </w:tr>
      <w:tr w:rsidR="00A2328A" w:rsidRPr="003F532A" w14:paraId="7BC4BC09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BCD03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98BD27F" w14:textId="77777777" w:rsidR="00A2328A" w:rsidRPr="003F532A" w:rsidRDefault="00A2328A" w:rsidP="00DD4430">
            <w:pPr>
              <w:pStyle w:val="NormalnyWeb"/>
              <w:spacing w:before="0" w:beforeAutospacing="0" w:after="0" w:afterAutospacing="0" w:line="0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potrafi współdziałać w grupie w celu omówienia  problemów kulturowych,</w:t>
            </w:r>
          </w:p>
        </w:tc>
        <w:tc>
          <w:tcPr>
            <w:tcW w:w="1732" w:type="dxa"/>
            <w:shd w:val="clear" w:color="auto" w:fill="auto"/>
          </w:tcPr>
          <w:p w14:paraId="34174527" w14:textId="77777777" w:rsidR="00A2328A" w:rsidRPr="003F532A" w:rsidRDefault="00A2328A" w:rsidP="00DD4430">
            <w:pPr>
              <w:pStyle w:val="NormalnyWeb"/>
              <w:spacing w:before="0" w:beforeAutospacing="0" w:after="0" w:afterAutospacing="0" w:line="0" w:lineRule="atLeast"/>
              <w:ind w:right="-1016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K_K02</w:t>
            </w:r>
          </w:p>
        </w:tc>
      </w:tr>
      <w:tr w:rsidR="00A2328A" w:rsidRPr="003F532A" w14:paraId="353BF7C3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6EA16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033ABB0" w14:textId="77777777" w:rsidR="00A2328A" w:rsidRPr="003F532A" w:rsidRDefault="00A2328A" w:rsidP="00DD4430">
            <w:pPr>
              <w:pStyle w:val="NormalnyWeb"/>
              <w:spacing w:before="0" w:beforeAutospacing="0" w:after="0" w:afterAutospacing="0" w:line="0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wykazuje otwartość na różnorodność i odmienność kulturową oraz akceptuje zmiany językowe jako naturalny proces w rozwoju języka</w:t>
            </w:r>
          </w:p>
        </w:tc>
        <w:tc>
          <w:tcPr>
            <w:tcW w:w="1732" w:type="dxa"/>
            <w:shd w:val="clear" w:color="auto" w:fill="auto"/>
          </w:tcPr>
          <w:p w14:paraId="194E57A8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ind w:right="-1016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K_K04</w:t>
            </w:r>
          </w:p>
          <w:p w14:paraId="6D857DE7" w14:textId="77777777" w:rsidR="00A2328A" w:rsidRPr="003F532A" w:rsidRDefault="00A2328A" w:rsidP="00DD4430">
            <w:pPr>
              <w:pStyle w:val="NormalnyWeb"/>
              <w:spacing w:before="0" w:beforeAutospacing="0" w:after="0" w:afterAutospacing="0" w:line="0" w:lineRule="atLeast"/>
              <w:ind w:right="-1016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K_K06</w:t>
            </w:r>
          </w:p>
        </w:tc>
      </w:tr>
    </w:tbl>
    <w:p w14:paraId="589CBC98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z w:val="8"/>
          <w:szCs w:val="8"/>
        </w:rPr>
      </w:pPr>
      <w:r w:rsidRPr="003F532A">
        <w:rPr>
          <w:rFonts w:ascii="Cambria" w:eastAsia="Cambria" w:hAnsi="Cambria" w:cs="Cambria"/>
          <w:b/>
        </w:rPr>
        <w:t xml:space="preserve">6. Treści programowe 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  <w:r w:rsidRPr="003F532A">
        <w:rPr>
          <w:rFonts w:ascii="Cambria" w:eastAsia="Cambria" w:hAnsi="Cambria" w:cs="Cambria"/>
          <w:b/>
          <w:sz w:val="8"/>
          <w:szCs w:val="8"/>
        </w:rPr>
        <w:t xml:space="preserve"> 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A2328A" w:rsidRPr="003F532A" w14:paraId="04996BA0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0FFBFB5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0E7316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505FC1C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7405F63E" w14:textId="77777777" w:rsidTr="00DD4430">
        <w:trPr>
          <w:trHeight w:val="196"/>
          <w:jc w:val="center"/>
        </w:trPr>
        <w:tc>
          <w:tcPr>
            <w:tcW w:w="660" w:type="dxa"/>
            <w:vMerge/>
            <w:vAlign w:val="center"/>
          </w:tcPr>
          <w:p w14:paraId="0CC2906D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1F2B5B06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56" w:type="dxa"/>
          </w:tcPr>
          <w:p w14:paraId="5D4FBC3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6F444F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5CCC7852" w14:textId="77777777" w:rsidTr="001C5FB6">
        <w:trPr>
          <w:trHeight w:val="225"/>
          <w:jc w:val="center"/>
        </w:trPr>
        <w:tc>
          <w:tcPr>
            <w:tcW w:w="660" w:type="dxa"/>
          </w:tcPr>
          <w:p w14:paraId="23C48BC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46342B3D" w14:textId="77777777" w:rsidR="00A2328A" w:rsidRPr="003F532A" w:rsidRDefault="00A2328A" w:rsidP="001C5FB6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Regiony geograficzne i kulturowe.</w:t>
            </w:r>
          </w:p>
        </w:tc>
        <w:tc>
          <w:tcPr>
            <w:tcW w:w="1256" w:type="dxa"/>
            <w:vAlign w:val="center"/>
          </w:tcPr>
          <w:p w14:paraId="5A6B8EFC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B5952DA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A2328A" w:rsidRPr="003F532A" w14:paraId="33056C86" w14:textId="77777777" w:rsidTr="001C5FB6">
        <w:trPr>
          <w:trHeight w:val="285"/>
          <w:jc w:val="center"/>
        </w:trPr>
        <w:tc>
          <w:tcPr>
            <w:tcW w:w="660" w:type="dxa"/>
          </w:tcPr>
          <w:p w14:paraId="2B30B6D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06E2E971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Demografia/ życie rodzinne</w:t>
            </w:r>
          </w:p>
        </w:tc>
        <w:tc>
          <w:tcPr>
            <w:tcW w:w="1256" w:type="dxa"/>
            <w:vAlign w:val="center"/>
          </w:tcPr>
          <w:p w14:paraId="4A224248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F55A0C5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A2328A" w:rsidRPr="003F532A" w14:paraId="4D52B5A0" w14:textId="77777777" w:rsidTr="001C5FB6">
        <w:trPr>
          <w:trHeight w:val="345"/>
          <w:jc w:val="center"/>
        </w:trPr>
        <w:tc>
          <w:tcPr>
            <w:tcW w:w="660" w:type="dxa"/>
          </w:tcPr>
          <w:p w14:paraId="72212B0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7D7D2114" w14:textId="77777777" w:rsidR="00A2328A" w:rsidRPr="003F532A" w:rsidRDefault="00A2328A" w:rsidP="001C5FB6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Parlament.</w:t>
            </w:r>
          </w:p>
        </w:tc>
        <w:tc>
          <w:tcPr>
            <w:tcW w:w="1256" w:type="dxa"/>
            <w:vAlign w:val="center"/>
          </w:tcPr>
          <w:p w14:paraId="446B059C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8C30990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A2328A" w:rsidRPr="003F532A" w14:paraId="0BB9E7CF" w14:textId="77777777" w:rsidTr="001C5FB6">
        <w:trPr>
          <w:trHeight w:val="345"/>
          <w:jc w:val="center"/>
        </w:trPr>
        <w:tc>
          <w:tcPr>
            <w:tcW w:w="660" w:type="dxa"/>
          </w:tcPr>
          <w:p w14:paraId="790E8C9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3E33A7E3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Monarchia.</w:t>
            </w:r>
          </w:p>
        </w:tc>
        <w:tc>
          <w:tcPr>
            <w:tcW w:w="1256" w:type="dxa"/>
            <w:vAlign w:val="center"/>
          </w:tcPr>
          <w:p w14:paraId="5EBC8A34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20EC576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A2328A" w:rsidRPr="003F532A" w14:paraId="4ECFAE2D" w14:textId="77777777" w:rsidTr="001C5FB6">
        <w:trPr>
          <w:trHeight w:val="345"/>
          <w:jc w:val="center"/>
        </w:trPr>
        <w:tc>
          <w:tcPr>
            <w:tcW w:w="660" w:type="dxa"/>
          </w:tcPr>
          <w:p w14:paraId="75FE9C8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43C8F8CD" w14:textId="77777777" w:rsidR="00A2328A" w:rsidRPr="003F532A" w:rsidRDefault="00A2328A" w:rsidP="001C5FB6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Rząd, partie polityczne, polityka zagraniczna.</w:t>
            </w:r>
          </w:p>
        </w:tc>
        <w:tc>
          <w:tcPr>
            <w:tcW w:w="1256" w:type="dxa"/>
            <w:vAlign w:val="center"/>
          </w:tcPr>
          <w:p w14:paraId="0FFD9988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0EF7ADB5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A2328A" w:rsidRPr="003F532A" w14:paraId="3B968732" w14:textId="77777777" w:rsidTr="001C5FB6">
        <w:trPr>
          <w:trHeight w:val="345"/>
          <w:jc w:val="center"/>
        </w:trPr>
        <w:tc>
          <w:tcPr>
            <w:tcW w:w="660" w:type="dxa"/>
          </w:tcPr>
          <w:p w14:paraId="1059E1B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6336175A" w14:textId="77777777" w:rsidR="00A2328A" w:rsidRPr="003F532A" w:rsidRDefault="00A2328A" w:rsidP="001C5FB6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Wybory parlamentarne i prezydenckie.</w:t>
            </w:r>
          </w:p>
        </w:tc>
        <w:tc>
          <w:tcPr>
            <w:tcW w:w="1256" w:type="dxa"/>
            <w:vAlign w:val="center"/>
          </w:tcPr>
          <w:p w14:paraId="2D2AD607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F618775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A2328A" w:rsidRPr="003F532A" w14:paraId="3B8BFA32" w14:textId="77777777" w:rsidTr="001C5FB6">
        <w:trPr>
          <w:trHeight w:val="345"/>
          <w:jc w:val="center"/>
        </w:trPr>
        <w:tc>
          <w:tcPr>
            <w:tcW w:w="660" w:type="dxa"/>
          </w:tcPr>
          <w:p w14:paraId="18CD4E0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17371340" w14:textId="77777777" w:rsidR="00A2328A" w:rsidRPr="003F532A" w:rsidRDefault="00A2328A" w:rsidP="001C5FB6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Wymiar sprawiedliwości.</w:t>
            </w:r>
          </w:p>
        </w:tc>
        <w:tc>
          <w:tcPr>
            <w:tcW w:w="1256" w:type="dxa"/>
            <w:vAlign w:val="center"/>
          </w:tcPr>
          <w:p w14:paraId="36EA3446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1E439D8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A2328A" w:rsidRPr="003F532A" w14:paraId="3F939F0D" w14:textId="77777777" w:rsidTr="001C5FB6">
        <w:trPr>
          <w:trHeight w:val="345"/>
          <w:jc w:val="center"/>
        </w:trPr>
        <w:tc>
          <w:tcPr>
            <w:tcW w:w="660" w:type="dxa"/>
          </w:tcPr>
          <w:p w14:paraId="040A2B2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15255819" w14:textId="77777777" w:rsidR="00A2328A" w:rsidRPr="003F532A" w:rsidRDefault="00A2328A" w:rsidP="001C5FB6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Monarchia.</w:t>
            </w:r>
          </w:p>
        </w:tc>
        <w:tc>
          <w:tcPr>
            <w:tcW w:w="1256" w:type="dxa"/>
            <w:vAlign w:val="center"/>
          </w:tcPr>
          <w:p w14:paraId="54B17905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77C88A9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A2328A" w:rsidRPr="003F532A" w14:paraId="51B16A4B" w14:textId="77777777" w:rsidTr="001C5FB6">
        <w:trPr>
          <w:trHeight w:val="345"/>
          <w:jc w:val="center"/>
        </w:trPr>
        <w:tc>
          <w:tcPr>
            <w:tcW w:w="660" w:type="dxa"/>
          </w:tcPr>
          <w:p w14:paraId="1D497F8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27AE34A9" w14:textId="77777777" w:rsidR="00A2328A" w:rsidRPr="003F532A" w:rsidRDefault="00A2328A" w:rsidP="001C5FB6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Multikulturowość.</w:t>
            </w:r>
          </w:p>
        </w:tc>
        <w:tc>
          <w:tcPr>
            <w:tcW w:w="1256" w:type="dxa"/>
            <w:vAlign w:val="center"/>
          </w:tcPr>
          <w:p w14:paraId="61271055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32AA7E06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A2328A" w:rsidRPr="003F532A" w14:paraId="15BA0041" w14:textId="77777777" w:rsidTr="001C5FB6">
        <w:trPr>
          <w:trHeight w:val="345"/>
          <w:jc w:val="center"/>
        </w:trPr>
        <w:tc>
          <w:tcPr>
            <w:tcW w:w="660" w:type="dxa"/>
          </w:tcPr>
          <w:p w14:paraId="1E47AF5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3F1E6C41" w14:textId="77777777" w:rsidR="00A2328A" w:rsidRPr="003F532A" w:rsidRDefault="00A2328A" w:rsidP="001C5FB6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Media.</w:t>
            </w:r>
          </w:p>
        </w:tc>
        <w:tc>
          <w:tcPr>
            <w:tcW w:w="1256" w:type="dxa"/>
            <w:vAlign w:val="center"/>
          </w:tcPr>
          <w:p w14:paraId="0D2BD6AD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5D77540" w14:textId="77777777" w:rsidR="00A2328A" w:rsidRPr="003F532A" w:rsidRDefault="001C5FB6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A2328A" w:rsidRPr="003F532A" w14:paraId="5E6B5D9D" w14:textId="77777777" w:rsidTr="001C5FB6">
        <w:trPr>
          <w:trHeight w:val="345"/>
          <w:jc w:val="center"/>
        </w:trPr>
        <w:tc>
          <w:tcPr>
            <w:tcW w:w="660" w:type="dxa"/>
          </w:tcPr>
          <w:p w14:paraId="1BA8759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28B3C945" w14:textId="77777777" w:rsidR="00A2328A" w:rsidRPr="003F532A" w:rsidRDefault="00A2328A" w:rsidP="001C5FB6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Religia.</w:t>
            </w:r>
          </w:p>
        </w:tc>
        <w:tc>
          <w:tcPr>
            <w:tcW w:w="1256" w:type="dxa"/>
            <w:vAlign w:val="center"/>
          </w:tcPr>
          <w:p w14:paraId="143D2460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8A93538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A2328A" w:rsidRPr="003F532A" w14:paraId="66442181" w14:textId="77777777" w:rsidTr="001C5FB6">
        <w:trPr>
          <w:trHeight w:val="345"/>
          <w:jc w:val="center"/>
        </w:trPr>
        <w:tc>
          <w:tcPr>
            <w:tcW w:w="660" w:type="dxa"/>
          </w:tcPr>
          <w:p w14:paraId="57F339A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28F8CCC3" w14:textId="77777777" w:rsidR="00A2328A" w:rsidRPr="003F532A" w:rsidRDefault="00A2328A" w:rsidP="001C5FB6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Edukacja.</w:t>
            </w:r>
          </w:p>
        </w:tc>
        <w:tc>
          <w:tcPr>
            <w:tcW w:w="1256" w:type="dxa"/>
            <w:vAlign w:val="center"/>
          </w:tcPr>
          <w:p w14:paraId="6BD414AD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422A27C2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A2328A" w:rsidRPr="003F532A" w14:paraId="6BE69244" w14:textId="77777777" w:rsidTr="001C5FB6">
        <w:trPr>
          <w:trHeight w:val="345"/>
          <w:jc w:val="center"/>
        </w:trPr>
        <w:tc>
          <w:tcPr>
            <w:tcW w:w="660" w:type="dxa"/>
          </w:tcPr>
          <w:p w14:paraId="5EC63E8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C13</w:t>
            </w:r>
          </w:p>
        </w:tc>
        <w:tc>
          <w:tcPr>
            <w:tcW w:w="6536" w:type="dxa"/>
          </w:tcPr>
          <w:p w14:paraId="7658E999" w14:textId="77777777" w:rsidR="00A2328A" w:rsidRPr="003F532A" w:rsidRDefault="00A2328A" w:rsidP="001C5FB6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Ekonomia.</w:t>
            </w:r>
          </w:p>
        </w:tc>
        <w:tc>
          <w:tcPr>
            <w:tcW w:w="1256" w:type="dxa"/>
            <w:vAlign w:val="center"/>
          </w:tcPr>
          <w:p w14:paraId="4C0693C2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35F5903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A2328A" w:rsidRPr="003F532A" w14:paraId="065E571A" w14:textId="77777777" w:rsidTr="001C5FB6">
        <w:trPr>
          <w:trHeight w:val="345"/>
          <w:jc w:val="center"/>
        </w:trPr>
        <w:tc>
          <w:tcPr>
            <w:tcW w:w="660" w:type="dxa"/>
          </w:tcPr>
          <w:p w14:paraId="0786342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C14</w:t>
            </w:r>
          </w:p>
        </w:tc>
        <w:tc>
          <w:tcPr>
            <w:tcW w:w="6536" w:type="dxa"/>
          </w:tcPr>
          <w:p w14:paraId="428BF3AB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Polityka międzynarodowa.</w:t>
            </w:r>
          </w:p>
        </w:tc>
        <w:tc>
          <w:tcPr>
            <w:tcW w:w="1256" w:type="dxa"/>
            <w:vAlign w:val="center"/>
          </w:tcPr>
          <w:p w14:paraId="0E0FBABF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C7BD9C7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A2328A" w:rsidRPr="003F532A" w14:paraId="68B4BAD6" w14:textId="77777777" w:rsidTr="001C5FB6">
        <w:trPr>
          <w:trHeight w:val="345"/>
          <w:jc w:val="center"/>
        </w:trPr>
        <w:tc>
          <w:tcPr>
            <w:tcW w:w="660" w:type="dxa"/>
          </w:tcPr>
          <w:p w14:paraId="6C402F9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C15</w:t>
            </w:r>
          </w:p>
        </w:tc>
        <w:tc>
          <w:tcPr>
            <w:tcW w:w="6536" w:type="dxa"/>
          </w:tcPr>
          <w:p w14:paraId="756DFDE7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Rozrywka.</w:t>
            </w:r>
          </w:p>
        </w:tc>
        <w:tc>
          <w:tcPr>
            <w:tcW w:w="1256" w:type="dxa"/>
            <w:vAlign w:val="center"/>
          </w:tcPr>
          <w:p w14:paraId="17B28F84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8387386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A2328A" w:rsidRPr="003F532A" w14:paraId="3BB83B7E" w14:textId="77777777" w:rsidTr="001C5FB6">
        <w:trPr>
          <w:trHeight w:val="345"/>
          <w:jc w:val="center"/>
        </w:trPr>
        <w:tc>
          <w:tcPr>
            <w:tcW w:w="660" w:type="dxa"/>
          </w:tcPr>
          <w:p w14:paraId="787097C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C16</w:t>
            </w:r>
          </w:p>
        </w:tc>
        <w:tc>
          <w:tcPr>
            <w:tcW w:w="6536" w:type="dxa"/>
          </w:tcPr>
          <w:p w14:paraId="127CA18A" w14:textId="77777777" w:rsidR="00A2328A" w:rsidRPr="003F532A" w:rsidRDefault="00A2328A" w:rsidP="001C5FB6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Sztuka.</w:t>
            </w:r>
          </w:p>
        </w:tc>
        <w:tc>
          <w:tcPr>
            <w:tcW w:w="1256" w:type="dxa"/>
            <w:vAlign w:val="center"/>
          </w:tcPr>
          <w:p w14:paraId="524DED98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12A0BE7B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A2328A" w:rsidRPr="003F532A" w14:paraId="1044ACD4" w14:textId="77777777" w:rsidTr="001C5FB6">
        <w:trPr>
          <w:trHeight w:val="345"/>
          <w:jc w:val="center"/>
        </w:trPr>
        <w:tc>
          <w:tcPr>
            <w:tcW w:w="660" w:type="dxa"/>
          </w:tcPr>
          <w:p w14:paraId="25CF1D34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C17</w:t>
            </w:r>
          </w:p>
        </w:tc>
        <w:tc>
          <w:tcPr>
            <w:tcW w:w="6536" w:type="dxa"/>
          </w:tcPr>
          <w:p w14:paraId="15A011DC" w14:textId="77777777" w:rsidR="00A2328A" w:rsidRPr="003F532A" w:rsidRDefault="00A2328A" w:rsidP="001C5FB6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Problemy społeczne.</w:t>
            </w:r>
          </w:p>
        </w:tc>
        <w:tc>
          <w:tcPr>
            <w:tcW w:w="1256" w:type="dxa"/>
            <w:vAlign w:val="center"/>
          </w:tcPr>
          <w:p w14:paraId="38D9E0B7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98EA460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A2328A" w:rsidRPr="003F532A" w14:paraId="5262623D" w14:textId="77777777" w:rsidTr="001C5FB6">
        <w:trPr>
          <w:trHeight w:val="345"/>
          <w:jc w:val="center"/>
        </w:trPr>
        <w:tc>
          <w:tcPr>
            <w:tcW w:w="660" w:type="dxa"/>
          </w:tcPr>
          <w:p w14:paraId="35A6EC1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C18</w:t>
            </w:r>
          </w:p>
        </w:tc>
        <w:tc>
          <w:tcPr>
            <w:tcW w:w="6536" w:type="dxa"/>
          </w:tcPr>
          <w:p w14:paraId="5FBC65EE" w14:textId="77777777" w:rsidR="00A2328A" w:rsidRPr="003F532A" w:rsidRDefault="00A2328A" w:rsidP="001C5FB6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Symbole i święta narodowe.</w:t>
            </w:r>
          </w:p>
        </w:tc>
        <w:tc>
          <w:tcPr>
            <w:tcW w:w="1256" w:type="dxa"/>
            <w:vAlign w:val="center"/>
          </w:tcPr>
          <w:p w14:paraId="599F360C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4BE95B5A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A2328A" w:rsidRPr="003F532A" w14:paraId="3F8F10F4" w14:textId="77777777" w:rsidTr="001C5FB6">
        <w:trPr>
          <w:trHeight w:val="345"/>
          <w:jc w:val="center"/>
        </w:trPr>
        <w:tc>
          <w:tcPr>
            <w:tcW w:w="660" w:type="dxa"/>
          </w:tcPr>
          <w:p w14:paraId="235F902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C19</w:t>
            </w:r>
          </w:p>
        </w:tc>
        <w:tc>
          <w:tcPr>
            <w:tcW w:w="6536" w:type="dxa"/>
          </w:tcPr>
          <w:p w14:paraId="24293741" w14:textId="77777777" w:rsidR="00A2328A" w:rsidRPr="003F532A" w:rsidRDefault="00A2328A" w:rsidP="001C5FB6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Prezentacje, analiza, dyskusja.</w:t>
            </w:r>
          </w:p>
        </w:tc>
        <w:tc>
          <w:tcPr>
            <w:tcW w:w="1256" w:type="dxa"/>
            <w:vAlign w:val="center"/>
          </w:tcPr>
          <w:p w14:paraId="5C39765A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237E4E50" w14:textId="77777777" w:rsidR="00A2328A" w:rsidRPr="003F532A" w:rsidRDefault="00A2328A" w:rsidP="001C5FB6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</w:tr>
      <w:tr w:rsidR="00A2328A" w:rsidRPr="003F532A" w14:paraId="08E4AEE9" w14:textId="77777777" w:rsidTr="001C5FB6">
        <w:trPr>
          <w:jc w:val="center"/>
        </w:trPr>
        <w:tc>
          <w:tcPr>
            <w:tcW w:w="660" w:type="dxa"/>
          </w:tcPr>
          <w:p w14:paraId="6E8A3BD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4826100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7741B87A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60</w:t>
            </w:r>
          </w:p>
        </w:tc>
        <w:tc>
          <w:tcPr>
            <w:tcW w:w="1488" w:type="dxa"/>
            <w:vAlign w:val="center"/>
          </w:tcPr>
          <w:p w14:paraId="2F4F1BA7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36</w:t>
            </w:r>
          </w:p>
        </w:tc>
      </w:tr>
    </w:tbl>
    <w:p w14:paraId="4816E0EF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</w:p>
    <w:p w14:paraId="30C004D2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4963"/>
        <w:gridCol w:w="3260"/>
      </w:tblGrid>
      <w:tr w:rsidR="00A2328A" w:rsidRPr="003F532A" w14:paraId="46A5CAB5" w14:textId="77777777" w:rsidTr="00DD4430">
        <w:trPr>
          <w:jc w:val="center"/>
        </w:trPr>
        <w:tc>
          <w:tcPr>
            <w:tcW w:w="1666" w:type="dxa"/>
          </w:tcPr>
          <w:p w14:paraId="5185B784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lastRenderedPageBreak/>
              <w:t>Forma zajęć</w:t>
            </w:r>
          </w:p>
        </w:tc>
        <w:tc>
          <w:tcPr>
            <w:tcW w:w="4963" w:type="dxa"/>
          </w:tcPr>
          <w:p w14:paraId="11DE2AE2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Metody dydaktyczne (wybór z listy)</w:t>
            </w:r>
          </w:p>
        </w:tc>
        <w:tc>
          <w:tcPr>
            <w:tcW w:w="3260" w:type="dxa"/>
          </w:tcPr>
          <w:p w14:paraId="131FD11C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Środki dydaktyczne</w:t>
            </w:r>
          </w:p>
        </w:tc>
      </w:tr>
      <w:tr w:rsidR="00A2328A" w:rsidRPr="003F532A" w14:paraId="6B5EBE03" w14:textId="77777777" w:rsidTr="00DD4430">
        <w:trPr>
          <w:jc w:val="center"/>
        </w:trPr>
        <w:tc>
          <w:tcPr>
            <w:tcW w:w="1666" w:type="dxa"/>
          </w:tcPr>
          <w:p w14:paraId="615E49AF" w14:textId="77777777" w:rsidR="00A2328A" w:rsidRPr="003F532A" w:rsidRDefault="00A2328A" w:rsidP="00DD4430">
            <w:pPr>
              <w:pStyle w:val="NormalnyWeb"/>
              <w:spacing w:before="60" w:beforeAutospacing="0" w:after="60" w:afterAutospacing="0" w:line="0" w:lineRule="atLeast"/>
              <w:jc w:val="both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793DA6CC" w14:textId="77777777" w:rsidR="00A2328A" w:rsidRPr="003F532A" w:rsidRDefault="00A2328A" w:rsidP="00DD4430">
            <w:pPr>
              <w:pStyle w:val="NormalnyWeb"/>
              <w:spacing w:before="60" w:beforeAutospacing="0" w:after="6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M1 – Mini-Wykłady słowno-graficzne z bieżącym wykorzystaniem źródeł internetowych, praca z tekstami źródłowymi, prezentacje materiałów audiowizualnych.</w:t>
            </w:r>
          </w:p>
          <w:p w14:paraId="4D34D359" w14:textId="77777777" w:rsidR="00A2328A" w:rsidRPr="003F532A" w:rsidRDefault="00A2328A" w:rsidP="00DD4430">
            <w:pPr>
              <w:pStyle w:val="NormalnyWeb"/>
              <w:spacing w:before="60" w:beforeAutospacing="0" w:after="6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M2 – Prezentacje przygotowane przez studentów.</w:t>
            </w:r>
          </w:p>
          <w:p w14:paraId="7E9CE541" w14:textId="77777777" w:rsidR="00A2328A" w:rsidRPr="003F532A" w:rsidRDefault="00A2328A" w:rsidP="00DD4430">
            <w:pPr>
              <w:pStyle w:val="NormalnyWeb"/>
              <w:spacing w:before="60" w:beforeAutospacing="0" w:after="60" w:afterAutospacing="0" w:line="0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M3 – Moderowane debaty na wybrane tematy związane z historią krajów angielskiego obszaru językowego.</w:t>
            </w:r>
          </w:p>
        </w:tc>
        <w:tc>
          <w:tcPr>
            <w:tcW w:w="3260" w:type="dxa"/>
          </w:tcPr>
          <w:p w14:paraId="6413EC57" w14:textId="77777777" w:rsidR="00A2328A" w:rsidRPr="003F532A" w:rsidRDefault="00A2328A" w:rsidP="00DD4430">
            <w:pPr>
              <w:pStyle w:val="NormalnyWeb"/>
              <w:spacing w:before="60" w:beforeAutospacing="0" w:after="60" w:afterAutospacing="0" w:line="0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tekst, prezentacja multimedialna, film, nagranie video i audio</w:t>
            </w:r>
          </w:p>
        </w:tc>
      </w:tr>
    </w:tbl>
    <w:p w14:paraId="2CAC7553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 Sposoby (metody) weryfikacji i oceny efektów uczenia się osiągniętych przez studenta</w:t>
      </w:r>
    </w:p>
    <w:p w14:paraId="6F1DAAEB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4463"/>
        <w:gridCol w:w="3967"/>
      </w:tblGrid>
      <w:tr w:rsidR="00A2328A" w:rsidRPr="003F532A" w14:paraId="0F482EAE" w14:textId="77777777" w:rsidTr="001C5FB6">
        <w:tc>
          <w:tcPr>
            <w:tcW w:w="1459" w:type="dxa"/>
            <w:vAlign w:val="center"/>
          </w:tcPr>
          <w:p w14:paraId="6032FB4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463" w:type="dxa"/>
            <w:vAlign w:val="center"/>
          </w:tcPr>
          <w:p w14:paraId="1EDF6B40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7C224B84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67" w:type="dxa"/>
            <w:vAlign w:val="center"/>
          </w:tcPr>
          <w:p w14:paraId="4AB7FBE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0B5A0BD5" w14:textId="77777777" w:rsidTr="001C5FB6">
        <w:tc>
          <w:tcPr>
            <w:tcW w:w="1459" w:type="dxa"/>
          </w:tcPr>
          <w:p w14:paraId="5F33878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463" w:type="dxa"/>
            <w:vAlign w:val="center"/>
          </w:tcPr>
          <w:p w14:paraId="56E40ADB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F1 – sprawdziany pisemne wiedzy</w:t>
            </w:r>
          </w:p>
          <w:p w14:paraId="05815D36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F2 – ocena prezentacji</w:t>
            </w:r>
          </w:p>
          <w:p w14:paraId="4EE19870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F3 – aktywność podczas dyskusji</w:t>
            </w:r>
          </w:p>
          <w:p w14:paraId="3FA1E6E4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F4 - obserwacja  podczas zajęć-aktywność</w:t>
            </w:r>
          </w:p>
        </w:tc>
        <w:tc>
          <w:tcPr>
            <w:tcW w:w="3967" w:type="dxa"/>
            <w:vAlign w:val="center"/>
          </w:tcPr>
          <w:p w14:paraId="30C50316" w14:textId="2C742B3C" w:rsidR="00232F99" w:rsidRDefault="00232F99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P3 – ocena na </w:t>
            </w:r>
            <w:r w:rsidR="00707E04">
              <w:rPr>
                <w:rFonts w:ascii="Cambria" w:eastAsia="Cambria" w:hAnsi="Cambria" w:cs="Cambria"/>
                <w:sz w:val="20"/>
                <w:szCs w:val="20"/>
              </w:rPr>
              <w:t>podstawie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ocen formujących</w:t>
            </w:r>
          </w:p>
          <w:p w14:paraId="7FAB77FB" w14:textId="3D3DC349" w:rsidR="00707E04" w:rsidRDefault="00707E04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oraz</w:t>
            </w:r>
          </w:p>
          <w:p w14:paraId="41238960" w14:textId="13B89D38" w:rsidR="00A2328A" w:rsidRPr="003F532A" w:rsidRDefault="00232F99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P1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707E04">
              <w:rPr>
                <w:rFonts w:ascii="Cambria" w:eastAsia="Cambria" w:hAnsi="Cambria" w:cs="Cambria"/>
                <w:sz w:val="20"/>
                <w:szCs w:val="20"/>
              </w:rPr>
              <w:t xml:space="preserve">- 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>egzamin po II semestrze</w:t>
            </w:r>
          </w:p>
        </w:tc>
      </w:tr>
    </w:tbl>
    <w:p w14:paraId="1884A9B2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color w:val="00B050"/>
        </w:rPr>
      </w:pPr>
      <w:r w:rsidRPr="003F532A">
        <w:rPr>
          <w:rFonts w:ascii="Cambria" w:eastAsia="Cambria" w:hAnsi="Cambria" w:cs="Cambria"/>
          <w:b/>
        </w:rPr>
        <w:t>8.2. Sposoby (metody) weryfikacji osiągnięcia przedmiotowych efektów uczenia się (wstawić „x”)</w:t>
      </w:r>
    </w:p>
    <w:tbl>
      <w:tblPr>
        <w:tblW w:w="5612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1114"/>
        <w:gridCol w:w="993"/>
        <w:gridCol w:w="1134"/>
        <w:gridCol w:w="1416"/>
      </w:tblGrid>
      <w:tr w:rsidR="00A2328A" w:rsidRPr="003F532A" w14:paraId="54B1E8EA" w14:textId="77777777" w:rsidTr="00DD4430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ED7C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Symbol efektu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59878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Ćwiczenia </w:t>
            </w:r>
          </w:p>
        </w:tc>
      </w:tr>
      <w:tr w:rsidR="00A2328A" w:rsidRPr="003F532A" w14:paraId="75EAA3B9" w14:textId="77777777" w:rsidTr="00DD4430"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137CB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37F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F1 – sprawdziany pisemne wiedzy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FB0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F2 – ocena prezentacji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6F3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F3 – aktywność podczas dyskusji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BA73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F4 - obserwacja  podczas zajęć-aktywność</w:t>
            </w:r>
          </w:p>
        </w:tc>
      </w:tr>
      <w:tr w:rsidR="00A2328A" w:rsidRPr="003F532A" w14:paraId="59AED9F4" w14:textId="77777777" w:rsidTr="00DD4430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D9A2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E534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F56D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9220C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2330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</w:tr>
      <w:tr w:rsidR="00A2328A" w:rsidRPr="003F532A" w14:paraId="5C3DE223" w14:textId="77777777" w:rsidTr="00DD4430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469A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3712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67F10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5443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8B2C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</w:tr>
      <w:tr w:rsidR="00A2328A" w:rsidRPr="003F532A" w14:paraId="0746DE95" w14:textId="77777777" w:rsidTr="00DD4430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39AC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56F8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5FFA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EBA4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A2AF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</w:tr>
      <w:tr w:rsidR="00A2328A" w:rsidRPr="003F532A" w14:paraId="20AE98E3" w14:textId="77777777" w:rsidTr="00DD4430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A6C9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50C0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A685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352D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D8BC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</w:tr>
      <w:tr w:rsidR="00A2328A" w:rsidRPr="003F532A" w14:paraId="3378CF31" w14:textId="77777777" w:rsidTr="00DD4430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0837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1852" w14:textId="77777777" w:rsidR="00A2328A" w:rsidRPr="003F532A" w:rsidRDefault="00A2328A" w:rsidP="00DD4430">
            <w:pPr>
              <w:rPr>
                <w:rFonts w:ascii="Cambria" w:hAnsi="Cambria"/>
                <w:sz w:val="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E2AD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B500" w14:textId="77777777" w:rsidR="00A2328A" w:rsidRPr="003F532A" w:rsidRDefault="00A2328A" w:rsidP="00DD4430">
            <w:pPr>
              <w:rPr>
                <w:rFonts w:ascii="Cambria" w:hAnsi="Cambria"/>
                <w:sz w:val="1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BD02" w14:textId="77777777" w:rsidR="00A2328A" w:rsidRPr="003F532A" w:rsidRDefault="00A2328A" w:rsidP="00DD4430">
            <w:pPr>
              <w:rPr>
                <w:rFonts w:ascii="Cambria" w:hAnsi="Cambria"/>
                <w:sz w:val="1"/>
                <w:szCs w:val="24"/>
              </w:rPr>
            </w:pPr>
          </w:p>
        </w:tc>
      </w:tr>
      <w:tr w:rsidR="00A2328A" w:rsidRPr="003F532A" w14:paraId="4478C6AD" w14:textId="77777777" w:rsidTr="00DD4430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5FFF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8144" w14:textId="77777777" w:rsidR="00A2328A" w:rsidRPr="003F532A" w:rsidRDefault="00A2328A" w:rsidP="00DD4430">
            <w:pPr>
              <w:rPr>
                <w:rFonts w:ascii="Cambria" w:hAnsi="Cambria"/>
                <w:sz w:val="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006C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E64E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2B95" w14:textId="77777777" w:rsidR="00A2328A" w:rsidRPr="003F532A" w:rsidRDefault="00A2328A" w:rsidP="00DD4430">
            <w:pPr>
              <w:rPr>
                <w:rFonts w:ascii="Cambria" w:hAnsi="Cambria"/>
                <w:sz w:val="1"/>
                <w:szCs w:val="24"/>
              </w:rPr>
            </w:pPr>
          </w:p>
        </w:tc>
      </w:tr>
      <w:tr w:rsidR="00A2328A" w:rsidRPr="003F532A" w14:paraId="3C317F7E" w14:textId="77777777" w:rsidTr="00DD4430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A2A0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D4C6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AB6A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C22C" w14:textId="77777777" w:rsidR="00A2328A" w:rsidRPr="003F532A" w:rsidRDefault="00A2328A" w:rsidP="00DD4430">
            <w:pPr>
              <w:rPr>
                <w:rFonts w:ascii="Cambria" w:hAnsi="Cambria"/>
                <w:sz w:val="1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E274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</w:tr>
      <w:tr w:rsidR="00A2328A" w:rsidRPr="003F532A" w14:paraId="7535763B" w14:textId="77777777" w:rsidTr="00DD4430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C84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653F" w14:textId="77777777" w:rsidR="00A2328A" w:rsidRPr="003F532A" w:rsidRDefault="00A2328A" w:rsidP="00DD4430">
            <w:pPr>
              <w:rPr>
                <w:rFonts w:ascii="Cambria" w:hAnsi="Cambria"/>
                <w:sz w:val="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CFBBA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E03E" w14:textId="77777777" w:rsidR="00A2328A" w:rsidRPr="003F532A" w:rsidRDefault="00A2328A" w:rsidP="00DD4430">
            <w:pPr>
              <w:rPr>
                <w:rFonts w:ascii="Cambria" w:hAnsi="Cambria"/>
                <w:sz w:val="1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83EA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</w:rPr>
              <w:t>x</w:t>
            </w:r>
          </w:p>
        </w:tc>
      </w:tr>
    </w:tbl>
    <w:p w14:paraId="1F05A78D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3F532A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003F532A">
        <w:rPr>
          <w:rFonts w:ascii="Cambria" w:eastAsia="Cambria" w:hAnsi="Cambria" w:cs="Cambria"/>
          <w:b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A2328A" w:rsidRPr="003F532A" w14:paraId="2A843D6A" w14:textId="77777777" w:rsidTr="00DD4430">
        <w:trPr>
          <w:trHeight w:val="93"/>
          <w:jc w:val="center"/>
        </w:trPr>
        <w:tc>
          <w:tcPr>
            <w:tcW w:w="9907" w:type="dxa"/>
            <w:tcMar>
              <w:top w:w="0" w:type="dxa"/>
              <w:bottom w:w="0" w:type="dxa"/>
            </w:tcMar>
          </w:tcPr>
          <w:p w14:paraId="36F9984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Końcowa ocena zaliczeniowa wynika z procentowego podsumowania liczby uzyskanych punktów w ramach poszczególnych form oceny przedmiotu. Na egzaminie w formie pisemnej obowiązują te same progi procentowe.</w:t>
            </w:r>
          </w:p>
          <w:p w14:paraId="20539D4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0-49% ndst</w:t>
            </w:r>
          </w:p>
          <w:p w14:paraId="42C5A38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50-59% dst</w:t>
            </w:r>
          </w:p>
          <w:p w14:paraId="3320549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60-69% dst+</w:t>
            </w:r>
          </w:p>
          <w:p w14:paraId="7A5A85D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70-79% db</w:t>
            </w:r>
          </w:p>
          <w:p w14:paraId="7DCE5B0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80-89% db+</w:t>
            </w:r>
          </w:p>
          <w:p w14:paraId="7087238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90-100% bdb</w:t>
            </w:r>
          </w:p>
          <w:p w14:paraId="0B6B32B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2E34DD2E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111B3EAC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3D16071A" w14:textId="5AAD5C94" w:rsidR="00A2328A" w:rsidRPr="004B1B0E" w:rsidRDefault="00232F99" w:rsidP="00DD4430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Egzami</w:t>
            </w:r>
            <w:r w:rsidR="004B1B0E">
              <w:rPr>
                <w:rFonts w:ascii="Cambria" w:eastAsia="Cambria" w:hAnsi="Cambria" w:cs="Cambria"/>
              </w:rPr>
              <w:t>n</w:t>
            </w:r>
          </w:p>
        </w:tc>
      </w:tr>
    </w:tbl>
    <w:p w14:paraId="5D40183C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11. Obciążenie pracą studenta </w:t>
      </w:r>
      <w:r w:rsidRPr="003F532A"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54BCED2D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EA82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5279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Liczba godzin</w:t>
            </w:r>
          </w:p>
        </w:tc>
      </w:tr>
      <w:tr w:rsidR="00A2328A" w:rsidRPr="003F532A" w14:paraId="27A7A8EA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3B3F5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BAB5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8699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54FA3A2F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07D16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Godziny kontaktowe studenta (w ramach zajęć):</w:t>
            </w:r>
          </w:p>
        </w:tc>
      </w:tr>
      <w:tr w:rsidR="00A2328A" w:rsidRPr="003F532A" w14:paraId="2F6493A1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F305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C76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AA4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36</w:t>
            </w:r>
          </w:p>
        </w:tc>
      </w:tr>
      <w:tr w:rsidR="00A2328A" w:rsidRPr="003F532A" w14:paraId="14B8CC81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804A8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Praca własna studenta (indywidualna praca studenta związana z zajęciami):</w:t>
            </w:r>
          </w:p>
        </w:tc>
      </w:tr>
      <w:tr w:rsidR="00A2328A" w:rsidRPr="003F532A" w14:paraId="5D584C36" w14:textId="77777777" w:rsidTr="001C5FB6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3D12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849A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D01A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</w:tr>
      <w:tr w:rsidR="00A2328A" w:rsidRPr="003F532A" w14:paraId="3330EA2B" w14:textId="77777777" w:rsidTr="001C5FB6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9A7F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Przygotowanie prezentacji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BCAC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F7B6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00A2328A" w:rsidRPr="003F532A" w14:paraId="25FA6BA0" w14:textId="77777777" w:rsidTr="001C5FB6">
        <w:trPr>
          <w:gridAfter w:val="1"/>
          <w:wAfter w:w="7" w:type="dxa"/>
          <w:trHeight w:val="44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406B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Przygotowanie do testów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500B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838D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00A2328A" w:rsidRPr="003F532A" w14:paraId="745A698A" w14:textId="77777777" w:rsidTr="001C5FB6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A3D5" w14:textId="77777777" w:rsidR="00A2328A" w:rsidRPr="003F532A" w:rsidRDefault="00A2328A" w:rsidP="00DD4430">
            <w:pPr>
              <w:pStyle w:val="NormalnyWeb"/>
              <w:spacing w:before="20" w:beforeAutospacing="0" w:after="20" w:afterAutospacing="0" w:line="0" w:lineRule="atLeast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D986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1DDE4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00A2328A" w:rsidRPr="003F532A" w14:paraId="04734D5B" w14:textId="77777777" w:rsidTr="001C5FB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BAAF" w14:textId="77777777" w:rsidR="00A2328A" w:rsidRPr="003F532A" w:rsidRDefault="00A2328A" w:rsidP="001C5FB6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A69C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A31B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100</w:t>
            </w:r>
          </w:p>
        </w:tc>
      </w:tr>
      <w:tr w:rsidR="00A2328A" w:rsidRPr="003F532A" w14:paraId="6244A258" w14:textId="77777777" w:rsidTr="001C5FB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49FD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liczba pkt ECTS przypisana do zajęć: 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5602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8889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4</w:t>
            </w:r>
          </w:p>
        </w:tc>
      </w:tr>
    </w:tbl>
    <w:p w14:paraId="7E14FB1B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2328A" w:rsidRPr="003F532A" w14:paraId="3C16A158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05F245A8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Literatura obowiązkowa:</w:t>
            </w:r>
          </w:p>
          <w:p w14:paraId="3A66E179" w14:textId="77777777" w:rsidR="00A2328A" w:rsidRPr="003F532A" w:rsidRDefault="00A2328A" w:rsidP="00A232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O'Driscoll,  J. Britain  for learners of English: understand the country and its people. 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Oxford: OUP. 2009</w:t>
            </w:r>
          </w:p>
          <w:p w14:paraId="17E4B594" w14:textId="77777777" w:rsidR="00A2328A" w:rsidRPr="003F532A" w:rsidRDefault="00A2328A" w:rsidP="00A2328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Tiersky, E. i Tiersky, M. The U.S.A. Customs and Traditions. 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White Plains: Pearson Education. 2001</w:t>
            </w:r>
          </w:p>
        </w:tc>
      </w:tr>
      <w:tr w:rsidR="00A2328A" w:rsidRPr="009151FC" w14:paraId="5B183E72" w14:textId="77777777" w:rsidTr="001C5FB6">
        <w:trPr>
          <w:trHeight w:val="927"/>
          <w:jc w:val="center"/>
        </w:trPr>
        <w:tc>
          <w:tcPr>
            <w:tcW w:w="9889" w:type="dxa"/>
            <w:shd w:val="clear" w:color="auto" w:fill="auto"/>
          </w:tcPr>
          <w:p w14:paraId="4B3877B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5056BEDD" w14:textId="77777777" w:rsidR="00A2328A" w:rsidRPr="003F532A" w:rsidRDefault="00A2328A" w:rsidP="00A2328A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Datesman, M. American Ways. New York: Longman, 2005.</w:t>
            </w:r>
          </w:p>
          <w:p w14:paraId="2AE51461" w14:textId="77777777" w:rsidR="00A2328A" w:rsidRPr="003F532A" w:rsidRDefault="00A2328A" w:rsidP="00A2328A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color w:val="000000"/>
                <w:sz w:val="20"/>
                <w:szCs w:val="20"/>
                <w:lang w:val="en-US"/>
              </w:rPr>
              <w:t xml:space="preserve">Diniejko A. 2 An introduction to the United States of America. </w:t>
            </w:r>
            <w:r w:rsidRPr="003F532A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Kraków: Egis,2005</w:t>
            </w:r>
          </w:p>
          <w:p w14:paraId="314B9CE3" w14:textId="77777777" w:rsidR="00A2328A" w:rsidRPr="003F532A" w:rsidRDefault="00A2328A" w:rsidP="00A2328A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color w:val="000000"/>
                <w:sz w:val="20"/>
                <w:szCs w:val="20"/>
                <w:lang w:val="en-US"/>
              </w:rPr>
              <w:t xml:space="preserve">Colls, R. Identity of England. </w:t>
            </w:r>
            <w:r w:rsidRPr="003F532A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Oxford: Oxford University Press, 2004.</w:t>
            </w:r>
          </w:p>
          <w:p w14:paraId="3CCE8D87" w14:textId="77777777" w:rsidR="00A2328A" w:rsidRPr="003F532A" w:rsidRDefault="00A2328A" w:rsidP="00A2328A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Times New Roman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Times New Roman"/>
                <w:color w:val="000000"/>
                <w:sz w:val="20"/>
                <w:szCs w:val="20"/>
                <w:lang w:val="en-US"/>
              </w:rPr>
              <w:t>Collins, A. British Life. Edinburgh: Pearson Education Limited, 2001.</w:t>
            </w:r>
          </w:p>
        </w:tc>
      </w:tr>
    </w:tbl>
    <w:p w14:paraId="4C20836A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4E548431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165E57D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C5CC73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mgr Mirosław Kwiatkowski</w:t>
            </w:r>
          </w:p>
        </w:tc>
      </w:tr>
      <w:tr w:rsidR="00A2328A" w:rsidRPr="003F532A" w14:paraId="0F5A28CA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1B60308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431A37F" w14:textId="77777777" w:rsidR="00A2328A" w:rsidRPr="003F532A" w:rsidRDefault="001C5FB6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09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>.2022</w:t>
            </w:r>
          </w:p>
        </w:tc>
      </w:tr>
      <w:tr w:rsidR="00A2328A" w:rsidRPr="003F532A" w14:paraId="0C672345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10DB853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092021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mkwiatkowski@ajp.edu.pl</w:t>
            </w:r>
          </w:p>
        </w:tc>
      </w:tr>
      <w:tr w:rsidR="00A2328A" w:rsidRPr="003F532A" w14:paraId="03E6F954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BC0CBA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E51D1B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EF7C68F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</w:p>
    <w:p w14:paraId="12893AE3" w14:textId="77777777" w:rsidR="00A2328A" w:rsidRPr="003F532A" w:rsidRDefault="00A2328A" w:rsidP="00A2328A">
      <w:pPr>
        <w:rPr>
          <w:rFonts w:ascii="Cambria" w:eastAsia="Cambria" w:hAnsi="Cambria" w:cs="Cambria"/>
        </w:rPr>
      </w:pPr>
    </w:p>
    <w:p w14:paraId="35A4CF43" w14:textId="77777777" w:rsidR="00A2328A" w:rsidRPr="003F532A" w:rsidRDefault="00A2328A" w:rsidP="00A2328A">
      <w:pPr>
        <w:spacing w:after="0" w:line="240" w:lineRule="auto"/>
        <w:rPr>
          <w:rFonts w:ascii="Cambria" w:hAnsi="Cambria" w:cs="Times New Roman"/>
        </w:rPr>
      </w:pPr>
      <w:r w:rsidRPr="003F532A">
        <w:rPr>
          <w:rFonts w:ascii="Cambria" w:hAnsi="Cambria" w:cs="Times New Roman"/>
        </w:rPr>
        <w:br w:type="page"/>
      </w:r>
    </w:p>
    <w:p w14:paraId="0EB00B0B" w14:textId="77777777" w:rsidR="00A2328A" w:rsidRPr="003F532A" w:rsidRDefault="00A2328A" w:rsidP="00A2328A">
      <w:pPr>
        <w:rPr>
          <w:rFonts w:ascii="Cambria" w:eastAsia="Cambria" w:hAnsi="Cambria" w:cs="Cambria"/>
        </w:rPr>
      </w:pP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1262737A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2A46656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44355EA9" wp14:editId="4E7D5388">
                  <wp:extent cx="1066800" cy="1066800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F6B3B4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58DEA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748CBD41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5F4DBBF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9F12B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9DD8A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5E538E0D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64550DC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3BF7A4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9821B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4714B164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67D779E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62BBA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C57B37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0FDB627C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FE61CF2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9F16507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CBD93C8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2AA9C5ED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DE837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768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24</w:t>
            </w:r>
          </w:p>
        </w:tc>
      </w:tr>
    </w:tbl>
    <w:p w14:paraId="4E1AE75E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 xml:space="preserve">KARTA ZAJĘĆ </w:t>
      </w:r>
    </w:p>
    <w:p w14:paraId="792AEBEB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72FEF870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7EA9905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4A13C1C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Historia literatury angielskiej</w:t>
            </w:r>
          </w:p>
        </w:tc>
      </w:tr>
      <w:tr w:rsidR="00A2328A" w:rsidRPr="003F532A" w14:paraId="6004ADCD" w14:textId="77777777" w:rsidTr="00DD4430">
        <w:tc>
          <w:tcPr>
            <w:tcW w:w="4219" w:type="dxa"/>
            <w:vAlign w:val="center"/>
          </w:tcPr>
          <w:p w14:paraId="3A8DE38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705DF81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A2328A" w:rsidRPr="003F532A" w14:paraId="529E4054" w14:textId="77777777" w:rsidTr="00DD4430">
        <w:tc>
          <w:tcPr>
            <w:tcW w:w="4219" w:type="dxa"/>
            <w:vAlign w:val="center"/>
          </w:tcPr>
          <w:p w14:paraId="2E8C8B1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60C076E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</w:t>
            </w:r>
          </w:p>
        </w:tc>
      </w:tr>
      <w:tr w:rsidR="00A2328A" w:rsidRPr="003F532A" w14:paraId="3DE8DE66" w14:textId="77777777" w:rsidTr="00DD4430">
        <w:tc>
          <w:tcPr>
            <w:tcW w:w="4219" w:type="dxa"/>
            <w:vAlign w:val="center"/>
          </w:tcPr>
          <w:p w14:paraId="1C16AA2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2C89CF7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 o literaturze, kulturze i historii</w:t>
            </w:r>
          </w:p>
        </w:tc>
      </w:tr>
      <w:tr w:rsidR="00A2328A" w:rsidRPr="003F532A" w14:paraId="07925C05" w14:textId="77777777" w:rsidTr="00DD4430">
        <w:tc>
          <w:tcPr>
            <w:tcW w:w="4219" w:type="dxa"/>
            <w:vAlign w:val="center"/>
          </w:tcPr>
          <w:p w14:paraId="29A8C48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A89125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angielski</w:t>
            </w:r>
          </w:p>
        </w:tc>
      </w:tr>
      <w:tr w:rsidR="00A2328A" w:rsidRPr="003F532A" w14:paraId="2BA0F470" w14:textId="77777777" w:rsidTr="00DD4430">
        <w:tc>
          <w:tcPr>
            <w:tcW w:w="4219" w:type="dxa"/>
            <w:vAlign w:val="center"/>
          </w:tcPr>
          <w:p w14:paraId="14E0E45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2A3A94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II-III</w:t>
            </w:r>
          </w:p>
        </w:tc>
      </w:tr>
      <w:tr w:rsidR="00A2328A" w:rsidRPr="003F532A" w14:paraId="679B10FE" w14:textId="77777777" w:rsidTr="00DD4430">
        <w:tc>
          <w:tcPr>
            <w:tcW w:w="4219" w:type="dxa"/>
            <w:vAlign w:val="center"/>
          </w:tcPr>
          <w:p w14:paraId="58CE2DA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8BA25A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Joanna Bobin</w:t>
            </w:r>
          </w:p>
          <w:p w14:paraId="1843442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prowadząca: mgr Bożena Franków-Czerwonko</w:t>
            </w:r>
          </w:p>
        </w:tc>
      </w:tr>
    </w:tbl>
    <w:p w14:paraId="42E7C547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117"/>
        <w:gridCol w:w="2263"/>
        <w:gridCol w:w="2556"/>
      </w:tblGrid>
      <w:tr w:rsidR="001C5FB6" w:rsidRPr="003F532A" w14:paraId="6BD09C17" w14:textId="77777777" w:rsidTr="001C5FB6">
        <w:tc>
          <w:tcPr>
            <w:tcW w:w="1953" w:type="dxa"/>
            <w:shd w:val="clear" w:color="auto" w:fill="auto"/>
            <w:vAlign w:val="center"/>
          </w:tcPr>
          <w:p w14:paraId="508808F0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DCBB85B" w14:textId="77777777" w:rsidR="001C5FB6" w:rsidRDefault="001C5FB6" w:rsidP="001C5FB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5B6C3461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122455A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ACB7EE9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1C5FB6" w:rsidRPr="003F532A" w14:paraId="7720AF2A" w14:textId="77777777" w:rsidTr="001C5FB6">
        <w:trPr>
          <w:trHeight w:val="697"/>
        </w:trPr>
        <w:tc>
          <w:tcPr>
            <w:tcW w:w="1953" w:type="dxa"/>
            <w:shd w:val="clear" w:color="auto" w:fill="auto"/>
          </w:tcPr>
          <w:p w14:paraId="3D010A7A" w14:textId="77777777" w:rsidR="001C5FB6" w:rsidRPr="003F532A" w:rsidRDefault="001C5FB6" w:rsidP="001C5FB6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BFBC85A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  <w:p w14:paraId="35422353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/1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8</w:t>
            </w:r>
          </w:p>
          <w:p w14:paraId="45520018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5DA637F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II/3</w:t>
            </w:r>
          </w:p>
          <w:p w14:paraId="5627E39D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II/4</w:t>
            </w:r>
          </w:p>
          <w:p w14:paraId="5353EE34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III/5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5E61782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6</w:t>
            </w:r>
          </w:p>
        </w:tc>
      </w:tr>
    </w:tbl>
    <w:p w14:paraId="3BECCF66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387D9EEE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06DD60B0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brak</w:t>
            </w:r>
          </w:p>
          <w:p w14:paraId="75D2F13D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646EE59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082BE20F" w14:textId="77777777" w:rsidTr="00DD4430">
        <w:tc>
          <w:tcPr>
            <w:tcW w:w="9889" w:type="dxa"/>
            <w:shd w:val="clear" w:color="auto" w:fill="auto"/>
          </w:tcPr>
          <w:p w14:paraId="2A3296A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C1 -zapoznanie studentów z chronologią, terminologią i najważniejszymi dziełami literatury brytyjskiej; przekazanie wiedzy o wybitnych przedstawicielach z kręgu literatury Wysp Brytyjskich.</w:t>
            </w:r>
          </w:p>
          <w:p w14:paraId="71CAB26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 –</w:t>
            </w:r>
            <w:r w:rsidRPr="003F532A">
              <w:rPr>
                <w:rFonts w:ascii="Cambria" w:hAnsi="Cambria"/>
              </w:rPr>
              <w:t xml:space="preserve"> 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zdobycie wiedzy na temat wpływu wydarzeń historii powszechnej i przemian w kulturze na literaturę oraz wskazanie relacji między wybranymi motywami kultury angielskiego obszaru językowego i literaturą brytyjską.</w:t>
            </w:r>
          </w:p>
        </w:tc>
      </w:tr>
    </w:tbl>
    <w:p w14:paraId="168C00A4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140146FB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2B151BC3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0CD5E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77642F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F43EA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A2328A" w:rsidRPr="003F532A" w14:paraId="40E55833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3D6C23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A2328A" w:rsidRPr="003F532A" w14:paraId="7C8A113C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757A6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AE5FED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Student ma uporządkowaną wiedzę ogólną z zakresu historii literatury brytyjskiej.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6E38C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K_W03</w:t>
            </w:r>
          </w:p>
          <w:p w14:paraId="6384E67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K-W08</w:t>
            </w:r>
          </w:p>
        </w:tc>
      </w:tr>
      <w:tr w:rsidR="00A2328A" w:rsidRPr="003F532A" w14:paraId="5409229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C418D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18FAD00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Student zna podstawową terminologię z zakresu wiedzy o literaturze.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90C163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K_W03</w:t>
            </w:r>
          </w:p>
          <w:p w14:paraId="0FBCAB6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K_W08</w:t>
            </w:r>
          </w:p>
        </w:tc>
      </w:tr>
      <w:tr w:rsidR="00A2328A" w:rsidRPr="003F532A" w14:paraId="4E04EE6C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815C0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6B3D8C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Student zna okresy literackie, ich wybitnych przedstawicieli i rozumie ciągłość oraz przemiany w literaturze i jej powiązania z przemianami w kulturze i znaczenie ich w życiu społeczeństw.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8FFD2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K_W09</w:t>
            </w:r>
          </w:p>
          <w:p w14:paraId="5AF0414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K_W12</w:t>
            </w:r>
          </w:p>
        </w:tc>
      </w:tr>
      <w:tr w:rsidR="00A2328A" w:rsidRPr="003F532A" w14:paraId="3F160494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E3B96D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UMIEJĘTNOŚCI</w:t>
            </w:r>
          </w:p>
        </w:tc>
      </w:tr>
      <w:tr w:rsidR="00A2328A" w:rsidRPr="003F532A" w14:paraId="07F19798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BA792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</w:tcPr>
          <w:p w14:paraId="6EC5DF3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Student potrafi zastosować podstawową terminologię współczesnego literaturoznawstwa do odczytania, analizy i interpretacji tekstu literackiego </w:t>
            </w:r>
          </w:p>
          <w:p w14:paraId="3812622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 zakresu literatury brytyjskiej,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4D66F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K_U05, K_U06</w:t>
            </w:r>
          </w:p>
          <w:p w14:paraId="1872D21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K_U10</w:t>
            </w:r>
          </w:p>
        </w:tc>
      </w:tr>
      <w:tr w:rsidR="00A2328A" w:rsidRPr="003F532A" w14:paraId="4C245BD2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51454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</w:tcPr>
          <w:p w14:paraId="7ADBDBA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Student potrafi rozpoznać różne rodzaje utworów literackich oraz przeprowadzić ich analizę i interpretację,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86A99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K_U11</w:t>
            </w:r>
          </w:p>
        </w:tc>
      </w:tr>
      <w:tr w:rsidR="00A2328A" w:rsidRPr="003F532A" w14:paraId="6DB5C975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E364F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</w:tcPr>
          <w:p w14:paraId="13A49A1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Student posiada umiejętność wyrażania i uzasadniania swojej opinii oraz udziału w dyskusji o literaturze krajów angielskiego obszaru językowego.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B7453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K_U06</w:t>
            </w:r>
          </w:p>
          <w:p w14:paraId="0DE6E39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K_U10</w:t>
            </w:r>
          </w:p>
        </w:tc>
      </w:tr>
      <w:tr w:rsidR="00A2328A" w:rsidRPr="003F532A" w14:paraId="49399C6C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1FE70C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KOMPETENCJE SPOŁECZNE</w:t>
            </w:r>
          </w:p>
        </w:tc>
      </w:tr>
      <w:tr w:rsidR="00A2328A" w:rsidRPr="003F532A" w14:paraId="7BD85741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32A72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C42C3A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Student potrafi planować i organizować pracę krótko- i długoterminowo.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57D02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K_K03, K_K04</w:t>
            </w:r>
          </w:p>
        </w:tc>
      </w:tr>
    </w:tbl>
    <w:p w14:paraId="35984D94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 xml:space="preserve">6. Treści programowe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423"/>
        <w:gridCol w:w="1276"/>
        <w:gridCol w:w="1581"/>
      </w:tblGrid>
      <w:tr w:rsidR="00A2328A" w:rsidRPr="003F532A" w14:paraId="691F072E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2EE4EF1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Lp.</w:t>
            </w:r>
          </w:p>
        </w:tc>
        <w:tc>
          <w:tcPr>
            <w:tcW w:w="6423" w:type="dxa"/>
            <w:vMerge w:val="restart"/>
            <w:vAlign w:val="center"/>
          </w:tcPr>
          <w:p w14:paraId="1FB46A3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Treści ćwiczeń</w:t>
            </w:r>
          </w:p>
        </w:tc>
        <w:tc>
          <w:tcPr>
            <w:tcW w:w="2857" w:type="dxa"/>
            <w:gridSpan w:val="2"/>
            <w:vAlign w:val="center"/>
          </w:tcPr>
          <w:p w14:paraId="675CAB28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5A8BE136" w14:textId="77777777" w:rsidTr="00DD4430">
        <w:trPr>
          <w:trHeight w:val="196"/>
          <w:jc w:val="center"/>
        </w:trPr>
        <w:tc>
          <w:tcPr>
            <w:tcW w:w="660" w:type="dxa"/>
            <w:vMerge/>
            <w:vAlign w:val="center"/>
          </w:tcPr>
          <w:p w14:paraId="66634DE5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6423" w:type="dxa"/>
            <w:vMerge/>
            <w:vAlign w:val="center"/>
          </w:tcPr>
          <w:p w14:paraId="0AB03066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3D633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581" w:type="dxa"/>
          </w:tcPr>
          <w:p w14:paraId="6214FF1D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77E04A18" w14:textId="77777777" w:rsidTr="00DD4430">
        <w:trPr>
          <w:trHeight w:val="285"/>
          <w:jc w:val="center"/>
        </w:trPr>
        <w:tc>
          <w:tcPr>
            <w:tcW w:w="660" w:type="dxa"/>
          </w:tcPr>
          <w:p w14:paraId="434BC11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423" w:type="dxa"/>
          </w:tcPr>
          <w:p w14:paraId="4C3C4FF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Literatura staroangielska</w:t>
            </w:r>
          </w:p>
        </w:tc>
        <w:tc>
          <w:tcPr>
            <w:tcW w:w="1276" w:type="dxa"/>
          </w:tcPr>
          <w:p w14:paraId="40D4E68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581" w:type="dxa"/>
          </w:tcPr>
          <w:p w14:paraId="429C0E60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A2328A" w:rsidRPr="003F532A" w14:paraId="2FCB9847" w14:textId="77777777" w:rsidTr="00DD4430">
        <w:trPr>
          <w:trHeight w:val="345"/>
          <w:jc w:val="center"/>
        </w:trPr>
        <w:tc>
          <w:tcPr>
            <w:tcW w:w="660" w:type="dxa"/>
          </w:tcPr>
          <w:p w14:paraId="7287770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423" w:type="dxa"/>
          </w:tcPr>
          <w:p w14:paraId="51EE0835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Literatura średnio-angielska</w:t>
            </w:r>
          </w:p>
        </w:tc>
        <w:tc>
          <w:tcPr>
            <w:tcW w:w="1276" w:type="dxa"/>
          </w:tcPr>
          <w:p w14:paraId="33BDA9C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581" w:type="dxa"/>
          </w:tcPr>
          <w:p w14:paraId="0E28016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A2328A" w:rsidRPr="003F532A" w14:paraId="2B2C83E9" w14:textId="77777777" w:rsidTr="00DD4430">
        <w:trPr>
          <w:trHeight w:val="345"/>
          <w:jc w:val="center"/>
        </w:trPr>
        <w:tc>
          <w:tcPr>
            <w:tcW w:w="660" w:type="dxa"/>
          </w:tcPr>
          <w:p w14:paraId="309DA1E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423" w:type="dxa"/>
          </w:tcPr>
          <w:p w14:paraId="2A59DB8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Literatura renesansu </w:t>
            </w:r>
          </w:p>
        </w:tc>
        <w:tc>
          <w:tcPr>
            <w:tcW w:w="1276" w:type="dxa"/>
          </w:tcPr>
          <w:p w14:paraId="5447F9D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  <w:tc>
          <w:tcPr>
            <w:tcW w:w="1581" w:type="dxa"/>
          </w:tcPr>
          <w:p w14:paraId="6847F26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00A2328A" w:rsidRPr="003F532A" w14:paraId="519F23BE" w14:textId="77777777" w:rsidTr="00DD4430">
        <w:trPr>
          <w:trHeight w:val="345"/>
          <w:jc w:val="center"/>
        </w:trPr>
        <w:tc>
          <w:tcPr>
            <w:tcW w:w="660" w:type="dxa"/>
          </w:tcPr>
          <w:p w14:paraId="65CD579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423" w:type="dxa"/>
          </w:tcPr>
          <w:p w14:paraId="11A5FC7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Literatura oświecenia</w:t>
            </w:r>
          </w:p>
        </w:tc>
        <w:tc>
          <w:tcPr>
            <w:tcW w:w="1276" w:type="dxa"/>
          </w:tcPr>
          <w:p w14:paraId="27D26AEC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581" w:type="dxa"/>
          </w:tcPr>
          <w:p w14:paraId="4E5C9A7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2328A" w:rsidRPr="003F532A" w14:paraId="30641794" w14:textId="77777777" w:rsidTr="00DD4430">
        <w:trPr>
          <w:trHeight w:val="345"/>
          <w:jc w:val="center"/>
        </w:trPr>
        <w:tc>
          <w:tcPr>
            <w:tcW w:w="660" w:type="dxa"/>
          </w:tcPr>
          <w:p w14:paraId="612B1FA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423" w:type="dxa"/>
          </w:tcPr>
          <w:p w14:paraId="4E6AAF5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Literatura romantyzmu</w:t>
            </w:r>
          </w:p>
        </w:tc>
        <w:tc>
          <w:tcPr>
            <w:tcW w:w="1276" w:type="dxa"/>
          </w:tcPr>
          <w:p w14:paraId="6DD4D29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  <w:tc>
          <w:tcPr>
            <w:tcW w:w="1581" w:type="dxa"/>
          </w:tcPr>
          <w:p w14:paraId="189F3FED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00A2328A" w:rsidRPr="003F532A" w14:paraId="407C0ED6" w14:textId="77777777" w:rsidTr="00DD4430">
        <w:trPr>
          <w:trHeight w:val="345"/>
          <w:jc w:val="center"/>
        </w:trPr>
        <w:tc>
          <w:tcPr>
            <w:tcW w:w="660" w:type="dxa"/>
          </w:tcPr>
          <w:p w14:paraId="0AE9504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423" w:type="dxa"/>
          </w:tcPr>
          <w:p w14:paraId="33B865A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Literatura wiktoriańska</w:t>
            </w:r>
          </w:p>
        </w:tc>
        <w:tc>
          <w:tcPr>
            <w:tcW w:w="1276" w:type="dxa"/>
          </w:tcPr>
          <w:p w14:paraId="4421105C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581" w:type="dxa"/>
          </w:tcPr>
          <w:p w14:paraId="437D7EF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A2328A" w:rsidRPr="003F532A" w14:paraId="772DD1E1" w14:textId="77777777" w:rsidTr="00DD4430">
        <w:trPr>
          <w:trHeight w:val="345"/>
          <w:jc w:val="center"/>
        </w:trPr>
        <w:tc>
          <w:tcPr>
            <w:tcW w:w="660" w:type="dxa"/>
          </w:tcPr>
          <w:p w14:paraId="72520A6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423" w:type="dxa"/>
          </w:tcPr>
          <w:p w14:paraId="5066B38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Literatura lat 1910-1945</w:t>
            </w:r>
          </w:p>
        </w:tc>
        <w:tc>
          <w:tcPr>
            <w:tcW w:w="1276" w:type="dxa"/>
          </w:tcPr>
          <w:p w14:paraId="0F029AF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  <w:tc>
          <w:tcPr>
            <w:tcW w:w="1581" w:type="dxa"/>
          </w:tcPr>
          <w:p w14:paraId="71FFA36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</w:tr>
      <w:tr w:rsidR="00A2328A" w:rsidRPr="003F532A" w14:paraId="307DFA1A" w14:textId="77777777" w:rsidTr="00DD4430">
        <w:trPr>
          <w:trHeight w:val="345"/>
          <w:jc w:val="center"/>
        </w:trPr>
        <w:tc>
          <w:tcPr>
            <w:tcW w:w="660" w:type="dxa"/>
          </w:tcPr>
          <w:p w14:paraId="33D9AEF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423" w:type="dxa"/>
          </w:tcPr>
          <w:p w14:paraId="411AB1F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Literatura powojenna</w:t>
            </w:r>
          </w:p>
        </w:tc>
        <w:tc>
          <w:tcPr>
            <w:tcW w:w="1276" w:type="dxa"/>
          </w:tcPr>
          <w:p w14:paraId="382A485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581" w:type="dxa"/>
          </w:tcPr>
          <w:p w14:paraId="4925215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</w:tr>
      <w:tr w:rsidR="00A2328A" w:rsidRPr="003F532A" w14:paraId="0AD7E3DC" w14:textId="77777777" w:rsidTr="00DD4430">
        <w:trPr>
          <w:jc w:val="center"/>
        </w:trPr>
        <w:tc>
          <w:tcPr>
            <w:tcW w:w="660" w:type="dxa"/>
          </w:tcPr>
          <w:p w14:paraId="6BF080F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6423" w:type="dxa"/>
          </w:tcPr>
          <w:p w14:paraId="048FCB6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76" w:type="dxa"/>
          </w:tcPr>
          <w:p w14:paraId="1B7A580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581" w:type="dxa"/>
          </w:tcPr>
          <w:p w14:paraId="3F8FCDD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54</w:t>
            </w:r>
          </w:p>
        </w:tc>
      </w:tr>
    </w:tbl>
    <w:p w14:paraId="174D17FC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p w14:paraId="039DE6B5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4963"/>
        <w:gridCol w:w="3260"/>
      </w:tblGrid>
      <w:tr w:rsidR="00A2328A" w:rsidRPr="003F532A" w14:paraId="0CD56171" w14:textId="77777777" w:rsidTr="00DD4430">
        <w:trPr>
          <w:jc w:val="center"/>
        </w:trPr>
        <w:tc>
          <w:tcPr>
            <w:tcW w:w="1666" w:type="dxa"/>
          </w:tcPr>
          <w:p w14:paraId="5BA85E28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963" w:type="dxa"/>
          </w:tcPr>
          <w:p w14:paraId="65310B68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Metody dydaktyczne (wybór z listy)</w:t>
            </w:r>
          </w:p>
        </w:tc>
        <w:tc>
          <w:tcPr>
            <w:tcW w:w="3260" w:type="dxa"/>
          </w:tcPr>
          <w:p w14:paraId="258F7DAF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Środki dydaktyczne</w:t>
            </w:r>
          </w:p>
        </w:tc>
      </w:tr>
      <w:tr w:rsidR="00A2328A" w:rsidRPr="003F532A" w14:paraId="5FC18A44" w14:textId="77777777" w:rsidTr="00DD4430">
        <w:trPr>
          <w:jc w:val="center"/>
        </w:trPr>
        <w:tc>
          <w:tcPr>
            <w:tcW w:w="1666" w:type="dxa"/>
          </w:tcPr>
          <w:p w14:paraId="7107EEBC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585E957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M3 – pokaz prezentacji multimedialnych, M5 – analiza tekstów źródłowych – utworów literackich, M2 – burze mózgów, dyskusje.</w:t>
            </w:r>
          </w:p>
        </w:tc>
        <w:tc>
          <w:tcPr>
            <w:tcW w:w="3260" w:type="dxa"/>
          </w:tcPr>
          <w:p w14:paraId="3F98B0C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teksty źródłowe, sprzęt multimedialny, prezentacje multimedialne.</w:t>
            </w:r>
          </w:p>
        </w:tc>
      </w:tr>
    </w:tbl>
    <w:p w14:paraId="1EE24EB6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 Sposoby (metody) weryfikacji i oceny efektów uczenia się osiągniętych przez studenta</w:t>
      </w:r>
    </w:p>
    <w:p w14:paraId="6AF26731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4321"/>
        <w:gridCol w:w="4109"/>
      </w:tblGrid>
      <w:tr w:rsidR="00A2328A" w:rsidRPr="003F532A" w14:paraId="0ADA5259" w14:textId="77777777" w:rsidTr="001C5FB6">
        <w:tc>
          <w:tcPr>
            <w:tcW w:w="1459" w:type="dxa"/>
            <w:vAlign w:val="center"/>
          </w:tcPr>
          <w:p w14:paraId="706DC32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321" w:type="dxa"/>
            <w:vAlign w:val="center"/>
          </w:tcPr>
          <w:p w14:paraId="3DE48EDA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04491964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109" w:type="dxa"/>
            <w:vAlign w:val="center"/>
          </w:tcPr>
          <w:p w14:paraId="035FBCC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33B4B9BA" w14:textId="77777777" w:rsidTr="001C5FB6">
        <w:tc>
          <w:tcPr>
            <w:tcW w:w="1459" w:type="dxa"/>
          </w:tcPr>
          <w:p w14:paraId="7495E65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4321" w:type="dxa"/>
            <w:vAlign w:val="center"/>
          </w:tcPr>
          <w:p w14:paraId="35B17DEE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F1 – sprawdziany (pisemne wiedzy), </w:t>
            </w:r>
          </w:p>
          <w:p w14:paraId="7538D878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F2 – obserwacja/aktywność (udział w dyskusji, przygotowanie do zajęć).</w:t>
            </w:r>
          </w:p>
        </w:tc>
        <w:tc>
          <w:tcPr>
            <w:tcW w:w="4109" w:type="dxa"/>
            <w:vAlign w:val="center"/>
          </w:tcPr>
          <w:p w14:paraId="20D55899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P1 – egzamin (pisemny)</w:t>
            </w:r>
          </w:p>
        </w:tc>
      </w:tr>
    </w:tbl>
    <w:p w14:paraId="3745EDBC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color w:val="00B050"/>
        </w:rPr>
      </w:pPr>
      <w:r w:rsidRPr="003F532A">
        <w:rPr>
          <w:rFonts w:ascii="Cambria" w:eastAsia="Cambria" w:hAnsi="Cambria" w:cs="Cambria"/>
          <w:b/>
        </w:rPr>
        <w:t>8.2. Sposoby (metody) weryfikacji osiągnięcia przedmiotowych efektów uczenia się (wstawić „x”)</w:t>
      </w:r>
    </w:p>
    <w:tbl>
      <w:tblPr>
        <w:tblW w:w="3226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711"/>
        <w:gridCol w:w="708"/>
        <w:gridCol w:w="851"/>
      </w:tblGrid>
      <w:tr w:rsidR="00A2328A" w:rsidRPr="003F532A" w14:paraId="5BA919D3" w14:textId="77777777" w:rsidTr="00DD443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E24F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3F532A">
              <w:rPr>
                <w:rFonts w:ascii="Cambria" w:eastAsia="Cambria" w:hAnsi="Cambria" w:cs="Cambria"/>
                <w:b/>
              </w:rPr>
              <w:t>Symbol efektu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894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3F532A">
              <w:rPr>
                <w:rFonts w:ascii="Cambria" w:eastAsia="Cambria" w:hAnsi="Cambria" w:cs="Cambria"/>
              </w:rPr>
              <w:t xml:space="preserve">Ćwiczenia </w:t>
            </w:r>
          </w:p>
        </w:tc>
      </w:tr>
      <w:tr w:rsidR="00A2328A" w:rsidRPr="003F532A" w14:paraId="7224746D" w14:textId="77777777" w:rsidTr="00DD4430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509F1B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6E0F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</w:rPr>
            </w:pPr>
            <w:r w:rsidRPr="003F532A">
              <w:rPr>
                <w:rFonts w:ascii="Cambria" w:eastAsia="Cambria" w:hAnsi="Cambria" w:cs="Cambria"/>
              </w:rPr>
              <w:t>F1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EDF1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3F532A">
              <w:rPr>
                <w:rFonts w:ascii="Cambria" w:eastAsia="Cambria" w:hAnsi="Cambria" w:cs="Cambria"/>
              </w:rPr>
              <w:t>F2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1A3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3F532A">
              <w:rPr>
                <w:rFonts w:ascii="Cambria" w:eastAsia="Cambria" w:hAnsi="Cambria" w:cs="Cambria"/>
              </w:rPr>
              <w:t>P1</w:t>
            </w:r>
          </w:p>
        </w:tc>
      </w:tr>
      <w:tr w:rsidR="00A2328A" w:rsidRPr="003F532A" w14:paraId="10A4C53F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63D8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</w:rPr>
            </w:pPr>
            <w:r w:rsidRPr="003F532A">
              <w:rPr>
                <w:rFonts w:ascii="Cambria" w:eastAsia="Cambria" w:hAnsi="Cambria" w:cs="Cambria"/>
              </w:rPr>
              <w:t>W_01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452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</w:rPr>
            </w:pPr>
            <w:r w:rsidRPr="003F532A">
              <w:rPr>
                <w:rFonts w:ascii="Cambria" w:eastAsia="Cambria" w:hAnsi="Cambria" w:cs="Cambria"/>
                <w:bCs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15A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</w:rPr>
            </w:pPr>
            <w:r w:rsidRPr="003F532A">
              <w:rPr>
                <w:rFonts w:ascii="Cambria" w:eastAsia="Cambria" w:hAnsi="Cambria" w:cs="Cambria"/>
                <w:bCs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5ACD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</w:rPr>
            </w:pPr>
            <w:r w:rsidRPr="003F532A">
              <w:rPr>
                <w:rFonts w:ascii="Cambria" w:eastAsia="Cambria" w:hAnsi="Cambria" w:cs="Cambria"/>
                <w:bCs/>
              </w:rPr>
              <w:t>X</w:t>
            </w:r>
          </w:p>
        </w:tc>
      </w:tr>
      <w:tr w:rsidR="00A2328A" w:rsidRPr="003F532A" w14:paraId="413FB6BD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AF25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</w:rPr>
            </w:pPr>
            <w:r w:rsidRPr="003F532A">
              <w:rPr>
                <w:rFonts w:ascii="Cambria" w:eastAsia="Cambria" w:hAnsi="Cambria" w:cs="Cambria"/>
              </w:rPr>
              <w:t>W_02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ED3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</w:rPr>
            </w:pPr>
            <w:r w:rsidRPr="003F532A">
              <w:rPr>
                <w:rFonts w:ascii="Cambria" w:eastAsia="Cambria" w:hAnsi="Cambria" w:cs="Cambria"/>
                <w:bCs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46F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</w:rPr>
            </w:pPr>
            <w:r w:rsidRPr="003F532A">
              <w:rPr>
                <w:rFonts w:ascii="Cambria" w:eastAsia="Cambria" w:hAnsi="Cambria" w:cs="Cambria"/>
                <w:bCs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6DB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</w:rPr>
            </w:pPr>
            <w:r w:rsidRPr="003F532A">
              <w:rPr>
                <w:rFonts w:ascii="Cambria" w:eastAsia="Cambria" w:hAnsi="Cambria" w:cs="Cambria"/>
                <w:bCs/>
              </w:rPr>
              <w:t>X</w:t>
            </w:r>
          </w:p>
        </w:tc>
      </w:tr>
      <w:tr w:rsidR="00A2328A" w:rsidRPr="003F532A" w14:paraId="2DFFFEAD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4ACD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</w:rPr>
            </w:pPr>
            <w:r w:rsidRPr="003F532A">
              <w:rPr>
                <w:rFonts w:ascii="Cambria" w:eastAsia="Cambria" w:hAnsi="Cambria" w:cs="Cambria"/>
              </w:rPr>
              <w:t>W_03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61A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</w:rPr>
            </w:pPr>
            <w:r w:rsidRPr="003F532A">
              <w:rPr>
                <w:rFonts w:ascii="Cambria" w:eastAsia="Cambria" w:hAnsi="Cambria" w:cs="Cambria"/>
                <w:bCs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32F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</w:rPr>
            </w:pPr>
            <w:r w:rsidRPr="003F532A">
              <w:rPr>
                <w:rFonts w:ascii="Cambria" w:eastAsia="Cambria" w:hAnsi="Cambria" w:cs="Cambria"/>
                <w:bCs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F0E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</w:rPr>
            </w:pPr>
            <w:r w:rsidRPr="003F532A">
              <w:rPr>
                <w:rFonts w:ascii="Cambria" w:eastAsia="Cambria" w:hAnsi="Cambria" w:cs="Cambria"/>
                <w:bCs/>
              </w:rPr>
              <w:t>X</w:t>
            </w:r>
          </w:p>
        </w:tc>
      </w:tr>
      <w:tr w:rsidR="00A2328A" w:rsidRPr="003F532A" w14:paraId="0977E715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F921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</w:rPr>
            </w:pPr>
            <w:r w:rsidRPr="003F532A">
              <w:rPr>
                <w:rFonts w:ascii="Cambria" w:eastAsia="Cambria" w:hAnsi="Cambria" w:cs="Cambria"/>
              </w:rPr>
              <w:t>U_01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4F5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7D9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</w:rPr>
            </w:pPr>
            <w:r w:rsidRPr="003F532A">
              <w:rPr>
                <w:rFonts w:ascii="Cambria" w:eastAsia="Cambria" w:hAnsi="Cambria" w:cs="Cambria"/>
                <w:bCs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361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</w:rPr>
            </w:pPr>
            <w:r w:rsidRPr="003F532A">
              <w:rPr>
                <w:rFonts w:ascii="Cambria" w:eastAsia="Cambria" w:hAnsi="Cambria" w:cs="Cambria"/>
                <w:bCs/>
              </w:rPr>
              <w:t>X</w:t>
            </w:r>
          </w:p>
        </w:tc>
      </w:tr>
      <w:tr w:rsidR="00A2328A" w:rsidRPr="003F532A" w14:paraId="50978E88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BD5C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</w:rPr>
            </w:pPr>
            <w:r w:rsidRPr="003F532A">
              <w:rPr>
                <w:rFonts w:ascii="Cambria" w:eastAsia="Cambria" w:hAnsi="Cambria" w:cs="Cambria"/>
              </w:rPr>
              <w:t>U_02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5D1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3AE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</w:rPr>
            </w:pPr>
            <w:r w:rsidRPr="003F532A">
              <w:rPr>
                <w:rFonts w:ascii="Cambria" w:eastAsia="Cambria" w:hAnsi="Cambria" w:cs="Cambria"/>
                <w:bCs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AF5E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</w:rPr>
            </w:pPr>
            <w:r w:rsidRPr="003F532A">
              <w:rPr>
                <w:rFonts w:ascii="Cambria" w:eastAsia="Cambria" w:hAnsi="Cambria" w:cs="Cambria"/>
                <w:bCs/>
              </w:rPr>
              <w:t>X</w:t>
            </w:r>
          </w:p>
        </w:tc>
      </w:tr>
      <w:tr w:rsidR="00A2328A" w:rsidRPr="003F532A" w14:paraId="3859468A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D06B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</w:rPr>
            </w:pPr>
            <w:r w:rsidRPr="003F532A">
              <w:rPr>
                <w:rFonts w:ascii="Cambria" w:eastAsia="Cambria" w:hAnsi="Cambria" w:cs="Cambria"/>
              </w:rPr>
              <w:t>U_03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90F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CD8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</w:rPr>
            </w:pPr>
            <w:r w:rsidRPr="003F532A">
              <w:rPr>
                <w:rFonts w:ascii="Cambria" w:eastAsia="Cambria" w:hAnsi="Cambria" w:cs="Cambria"/>
                <w:bCs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F179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</w:rPr>
            </w:pPr>
          </w:p>
        </w:tc>
      </w:tr>
      <w:tr w:rsidR="00A2328A" w:rsidRPr="003F532A" w14:paraId="25BAF344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DCA5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</w:rPr>
            </w:pPr>
            <w:r w:rsidRPr="003F532A">
              <w:rPr>
                <w:rFonts w:ascii="Cambria" w:eastAsia="Cambria" w:hAnsi="Cambria" w:cs="Cambria"/>
              </w:rPr>
              <w:t>K_01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8ED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B35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</w:rPr>
            </w:pPr>
            <w:r w:rsidRPr="003F532A">
              <w:rPr>
                <w:rFonts w:ascii="Cambria" w:eastAsia="Cambria" w:hAnsi="Cambria" w:cs="Cambria"/>
                <w:bCs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4ACE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</w:rPr>
            </w:pPr>
          </w:p>
        </w:tc>
      </w:tr>
    </w:tbl>
    <w:p w14:paraId="10133227" w14:textId="77777777" w:rsidR="00A2328A" w:rsidRPr="003F532A" w:rsidRDefault="00A2328A" w:rsidP="00A2328A">
      <w:pPr>
        <w:keepNext/>
        <w:spacing w:before="120" w:after="120" w:line="240" w:lineRule="auto"/>
        <w:outlineLvl w:val="0"/>
        <w:rPr>
          <w:rFonts w:ascii="Cambria" w:eastAsia="Cambria" w:hAnsi="Cambria" w:cs="Cambria"/>
          <w:b/>
          <w:bCs/>
          <w:kern w:val="32"/>
        </w:rPr>
      </w:pPr>
      <w:r w:rsidRPr="003F532A">
        <w:rPr>
          <w:rFonts w:ascii="Cambria" w:eastAsia="Cambria" w:hAnsi="Cambria" w:cs="Cambria"/>
          <w:b/>
          <w:bCs/>
          <w:kern w:val="32"/>
        </w:rPr>
        <w:t xml:space="preserve">9. Opis sposobu ustalania oceny końcowej </w:t>
      </w:r>
      <w:r w:rsidRPr="003F532A">
        <w:rPr>
          <w:rFonts w:ascii="Cambria" w:eastAsia="Cambria" w:hAnsi="Cambria" w:cs="Cambria"/>
          <w:bCs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8E73D6" w:rsidRPr="003F532A" w14:paraId="2545378E" w14:textId="77777777" w:rsidTr="008E73D6">
        <w:trPr>
          <w:trHeight w:val="93"/>
          <w:jc w:val="center"/>
        </w:trPr>
        <w:tc>
          <w:tcPr>
            <w:tcW w:w="9907" w:type="dxa"/>
          </w:tcPr>
          <w:p w14:paraId="5AF9FF03" w14:textId="77777777" w:rsidR="008E73D6" w:rsidRDefault="008E73D6" w:rsidP="008E7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Poszczególne semestry kończą się zaliczeniem z oceną podsumowującą wynikającą z ocen ciągłych, przedmiot kończy się egzaminem pisemnym.</w:t>
            </w:r>
          </w:p>
          <w:p w14:paraId="43B90356" w14:textId="77777777" w:rsidR="008E73D6" w:rsidRPr="003F532A" w:rsidRDefault="008E73D6" w:rsidP="008E7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Ocena końcowa wynika z procentowego podsumowania liczby uzyskanych punktów w ramach poszczególnych form oceny przedmiotu.</w:t>
            </w:r>
          </w:p>
          <w:p w14:paraId="2BC1CDA4" w14:textId="77777777" w:rsidR="008E73D6" w:rsidRPr="003F532A" w:rsidRDefault="008E73D6" w:rsidP="008E7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0-49% ndst</w:t>
            </w:r>
          </w:p>
          <w:p w14:paraId="44FAC66C" w14:textId="77777777" w:rsidR="008E73D6" w:rsidRPr="003F532A" w:rsidRDefault="008E73D6" w:rsidP="008E7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50-59% dst</w:t>
            </w:r>
          </w:p>
          <w:p w14:paraId="639AFFC3" w14:textId="77777777" w:rsidR="008E73D6" w:rsidRPr="003F532A" w:rsidRDefault="008E73D6" w:rsidP="008E7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60-69% dst+</w:t>
            </w:r>
          </w:p>
          <w:p w14:paraId="4C52D692" w14:textId="77777777" w:rsidR="008E73D6" w:rsidRPr="003F532A" w:rsidRDefault="008E73D6" w:rsidP="008E7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70-79% db</w:t>
            </w:r>
          </w:p>
          <w:p w14:paraId="20FE8D1C" w14:textId="77777777" w:rsidR="008E73D6" w:rsidRPr="003F532A" w:rsidRDefault="008E73D6" w:rsidP="008E7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80-89% db+</w:t>
            </w:r>
          </w:p>
          <w:p w14:paraId="2A165894" w14:textId="60783E7E" w:rsidR="008E73D6" w:rsidRPr="003F532A" w:rsidRDefault="008E73D6" w:rsidP="008E7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90-100% bdb</w:t>
            </w:r>
          </w:p>
        </w:tc>
      </w:tr>
    </w:tbl>
    <w:p w14:paraId="6B710259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223B65A8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69740046" w14:textId="772EAE31" w:rsidR="00A2328A" w:rsidRPr="003F532A" w:rsidRDefault="00A2328A" w:rsidP="00DD4430">
            <w:pPr>
              <w:spacing w:before="120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</w:rPr>
              <w:t>egzamin</w:t>
            </w:r>
          </w:p>
        </w:tc>
      </w:tr>
    </w:tbl>
    <w:p w14:paraId="5BB7AAE8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11. Obciążenie pracą studenta </w:t>
      </w:r>
      <w:r w:rsidRPr="003F532A"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6EA4D7E0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46E0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EFEE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Liczba godzin</w:t>
            </w:r>
          </w:p>
        </w:tc>
      </w:tr>
      <w:tr w:rsidR="00A2328A" w:rsidRPr="003F532A" w14:paraId="5503EB2A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A99EC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FC72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FE6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420FC503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6183F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Godziny kontaktowe studenta (w ramach zajęć):</w:t>
            </w:r>
          </w:p>
        </w:tc>
      </w:tr>
      <w:tr w:rsidR="00A2328A" w:rsidRPr="003F532A" w14:paraId="0FDCD615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E5B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AB7A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878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54</w:t>
            </w:r>
          </w:p>
        </w:tc>
      </w:tr>
      <w:tr w:rsidR="00A2328A" w:rsidRPr="003F532A" w14:paraId="71AD0103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0D922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Praca własna studenta (indywidualna praca studenta związana z zajęciami):</w:t>
            </w:r>
          </w:p>
        </w:tc>
      </w:tr>
      <w:tr w:rsidR="00A2328A" w:rsidRPr="003F532A" w14:paraId="662BD710" w14:textId="77777777" w:rsidTr="00DD443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CD34B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99D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E24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22</w:t>
            </w:r>
          </w:p>
        </w:tc>
      </w:tr>
      <w:tr w:rsidR="00A2328A" w:rsidRPr="003F532A" w14:paraId="69987DD6" w14:textId="77777777" w:rsidTr="00DD443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7FF7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09F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028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22</w:t>
            </w:r>
          </w:p>
        </w:tc>
      </w:tr>
      <w:tr w:rsidR="00A2328A" w:rsidRPr="003F532A" w14:paraId="5BCD89CF" w14:textId="77777777" w:rsidTr="00DD443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77CD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analiza materiału źródłowego na zajęciach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AD0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5F7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22</w:t>
            </w:r>
          </w:p>
        </w:tc>
      </w:tr>
      <w:tr w:rsidR="00A2328A" w:rsidRPr="003F532A" w14:paraId="6EF8927C" w14:textId="77777777" w:rsidTr="00DD443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B6C4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84F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236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</w:tr>
      <w:tr w:rsidR="00A2328A" w:rsidRPr="003F532A" w14:paraId="17051873" w14:textId="77777777" w:rsidTr="00DD443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8931C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suma godzin:</w:t>
            </w:r>
          </w:p>
          <w:p w14:paraId="36D080F3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B3B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00E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150</w:t>
            </w:r>
          </w:p>
        </w:tc>
      </w:tr>
      <w:tr w:rsidR="00A2328A" w:rsidRPr="003F532A" w14:paraId="390C04B8" w14:textId="77777777" w:rsidTr="00DD443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C3A7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liczba pkt ECTS przypisana do zajęć: 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A94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A07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6</w:t>
            </w:r>
          </w:p>
        </w:tc>
      </w:tr>
    </w:tbl>
    <w:p w14:paraId="1D1DDAB1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2328A" w:rsidRPr="003F532A" w14:paraId="49029280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1D5B7598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Literatura obowiązkowa:</w:t>
            </w:r>
          </w:p>
          <w:p w14:paraId="58BB120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1. Sikorska, L. 2011 </w:t>
            </w:r>
            <w:r w:rsidRPr="003F532A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A Short History of English Literature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. Wydawnictwo Poznańskie</w:t>
            </w:r>
          </w:p>
          <w:p w14:paraId="1BAF46C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2.</w:t>
            </w:r>
            <w:r w:rsidRPr="003F532A">
              <w:rPr>
                <w:rFonts w:ascii="Cambria" w:hAnsi="Cambria"/>
                <w:lang w:val="en-US"/>
              </w:rPr>
              <w:t xml:space="preserve"> </w:t>
            </w: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Gower, R. 1990. </w:t>
            </w:r>
            <w:r w:rsidRPr="003F532A">
              <w:rPr>
                <w:rFonts w:ascii="Cambria" w:eastAsia="Cambria" w:hAnsi="Cambria" w:cs="Cambria"/>
                <w:i/>
                <w:iCs/>
                <w:sz w:val="20"/>
                <w:szCs w:val="20"/>
                <w:lang w:val="en-US"/>
              </w:rPr>
              <w:t>Past into present</w:t>
            </w: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. London: Longman.</w:t>
            </w:r>
          </w:p>
          <w:p w14:paraId="2E3BD90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3. Greenblatt S. (red.) 2005. </w:t>
            </w:r>
            <w:r w:rsidRPr="003F532A">
              <w:rPr>
                <w:rFonts w:ascii="Cambria" w:eastAsia="Cambria" w:hAnsi="Cambria" w:cs="Cambria"/>
                <w:i/>
                <w:iCs/>
                <w:sz w:val="20"/>
                <w:szCs w:val="20"/>
                <w:lang w:val="en-US"/>
              </w:rPr>
              <w:t>Norton anthology of English literature</w:t>
            </w: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. 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London: Norton.</w:t>
            </w:r>
          </w:p>
        </w:tc>
      </w:tr>
      <w:tr w:rsidR="00A2328A" w:rsidRPr="003F532A" w14:paraId="3B4FECB2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02BB1CF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5F5392E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</w:t>
            </w:r>
            <w:r w:rsidRPr="003F532A">
              <w:rPr>
                <w:rFonts w:ascii="Cambria" w:hAnsi="Cambria"/>
              </w:rPr>
              <w:t xml:space="preserve"> </w:t>
            </w: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Burns, C.J., McNamara, M.G. 1983. </w:t>
            </w: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Literature. A Close Study. Melbourne: Macmillian.  </w:t>
            </w:r>
          </w:p>
          <w:p w14:paraId="2437EAA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2.</w:t>
            </w:r>
            <w:r w:rsidRPr="003F532A">
              <w:rPr>
                <w:rFonts w:ascii="Cambria" w:hAnsi="Cambria"/>
                <w:lang w:val="en-US"/>
              </w:rPr>
              <w:t xml:space="preserve"> </w:t>
            </w: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Bela, T. (red.) 2004. </w:t>
            </w:r>
            <w:r w:rsidRPr="003F532A">
              <w:rPr>
                <w:rFonts w:ascii="Cambria" w:eastAsia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The college anthology of English literature.</w:t>
            </w: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Kraków: Universitas.</w:t>
            </w:r>
          </w:p>
          <w:p w14:paraId="1032231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3. Mroczkowski, P. 1993. </w:t>
            </w:r>
            <w:r w:rsidRPr="003F532A">
              <w:rPr>
                <w:rFonts w:ascii="Cambria" w:eastAsia="Cambria" w:hAnsi="Cambria" w:cs="Cambria"/>
                <w:i/>
                <w:iCs/>
                <w:color w:val="000000"/>
                <w:sz w:val="20"/>
                <w:szCs w:val="20"/>
              </w:rPr>
              <w:t>Historia literatury angielskiej</w:t>
            </w: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 Wrocław: Ossolineum.</w:t>
            </w:r>
          </w:p>
          <w:p w14:paraId="6E79376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4.Thornley, G. 2003</w:t>
            </w:r>
            <w:r w:rsidRPr="003F532A">
              <w:rPr>
                <w:rFonts w:ascii="Cambria" w:eastAsia="Cambria" w:hAnsi="Cambria" w:cs="Cambria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3F532A">
              <w:rPr>
                <w:rFonts w:ascii="Cambria" w:eastAsia="Cambria" w:hAnsi="Cambria" w:cs="Cambria"/>
                <w:i/>
                <w:iCs/>
                <w:color w:val="000000"/>
                <w:sz w:val="20"/>
                <w:szCs w:val="20"/>
                <w:lang w:val="en-US"/>
              </w:rPr>
              <w:t>An outline of English literature</w:t>
            </w: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. Harlow: Longman.</w:t>
            </w:r>
          </w:p>
        </w:tc>
      </w:tr>
    </w:tbl>
    <w:p w14:paraId="04384701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01711C5D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7E0898C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2AD9D29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Bożena Franków-Czerwonko</w:t>
            </w:r>
          </w:p>
        </w:tc>
      </w:tr>
      <w:tr w:rsidR="00A2328A" w:rsidRPr="003F532A" w14:paraId="0088BBEE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6B59DB0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1345AB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4.11.2022r.</w:t>
            </w:r>
          </w:p>
        </w:tc>
      </w:tr>
      <w:tr w:rsidR="00A2328A" w:rsidRPr="003F532A" w14:paraId="6A721729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189E5BC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E338B4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bfrankow-czerwonko@ajp.edu.pl</w:t>
            </w:r>
          </w:p>
        </w:tc>
      </w:tr>
      <w:tr w:rsidR="00A2328A" w:rsidRPr="003F532A" w14:paraId="5CE1D5DB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5EF809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024BFE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ED61876" w14:textId="77777777" w:rsidR="00A2328A" w:rsidRPr="003F532A" w:rsidRDefault="00A2328A" w:rsidP="00A2328A">
      <w:pPr>
        <w:rPr>
          <w:rFonts w:ascii="Cambria" w:hAnsi="Cambria"/>
        </w:rPr>
      </w:pPr>
    </w:p>
    <w:p w14:paraId="567541E7" w14:textId="77777777" w:rsidR="00A2328A" w:rsidRPr="003F532A" w:rsidRDefault="00A2328A" w:rsidP="00A2328A">
      <w:pPr>
        <w:spacing w:after="0" w:line="240" w:lineRule="auto"/>
        <w:rPr>
          <w:rFonts w:ascii="Cambria" w:eastAsia="Cambria" w:hAnsi="Cambria" w:cs="Cambria"/>
        </w:rPr>
      </w:pPr>
      <w:r w:rsidRPr="003F532A">
        <w:rPr>
          <w:rFonts w:ascii="Cambria" w:hAnsi="Cambria" w:cs="Times New Roman"/>
        </w:rPr>
        <w:br w:type="page"/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36474B51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B6E2F5B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38FA75F4" wp14:editId="7B8BDA8B">
                  <wp:extent cx="1066800" cy="1066800"/>
                  <wp:effectExtent l="0" t="0" r="0" b="0"/>
                  <wp:docPr id="31" name="Obraz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B9A3C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F8EA7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7B23A54B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82140D5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C1267C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E4D99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0EFF4F4C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1892FB9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F8A14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4EF44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1013D568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391CCDB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6CDAE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15C42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04ECCC47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3EEAF33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6C42F1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F50417A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201AD2E3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562F0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914BE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25</w:t>
            </w:r>
          </w:p>
        </w:tc>
      </w:tr>
    </w:tbl>
    <w:p w14:paraId="401917BF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ZAJĘĆ</w:t>
      </w:r>
    </w:p>
    <w:p w14:paraId="1DB0C697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5BFBABD4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21BF5E4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4590B85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Historia literatury amerykańskiej</w:t>
            </w:r>
          </w:p>
        </w:tc>
      </w:tr>
      <w:tr w:rsidR="00A2328A" w:rsidRPr="003F532A" w14:paraId="37E845CD" w14:textId="77777777" w:rsidTr="00DD4430">
        <w:tc>
          <w:tcPr>
            <w:tcW w:w="4219" w:type="dxa"/>
            <w:vAlign w:val="center"/>
          </w:tcPr>
          <w:p w14:paraId="60FBCAE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6A375B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A2328A" w:rsidRPr="003F532A" w14:paraId="61330678" w14:textId="77777777" w:rsidTr="00DD4430">
        <w:tc>
          <w:tcPr>
            <w:tcW w:w="4219" w:type="dxa"/>
            <w:vAlign w:val="center"/>
          </w:tcPr>
          <w:p w14:paraId="64CA8C2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496FCDB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</w:t>
            </w:r>
          </w:p>
        </w:tc>
      </w:tr>
      <w:tr w:rsidR="00A2328A" w:rsidRPr="003F532A" w14:paraId="69D52420" w14:textId="77777777" w:rsidTr="00DD4430">
        <w:tc>
          <w:tcPr>
            <w:tcW w:w="4219" w:type="dxa"/>
            <w:vAlign w:val="center"/>
          </w:tcPr>
          <w:p w14:paraId="7D8C1D8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354DDF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 o literaturze, kulturze i historii</w:t>
            </w:r>
          </w:p>
        </w:tc>
      </w:tr>
      <w:tr w:rsidR="00A2328A" w:rsidRPr="003F532A" w14:paraId="6400B2E9" w14:textId="77777777" w:rsidTr="00DD4430">
        <w:tc>
          <w:tcPr>
            <w:tcW w:w="4219" w:type="dxa"/>
            <w:vAlign w:val="center"/>
          </w:tcPr>
          <w:p w14:paraId="30D7CB1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196748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angielski</w:t>
            </w:r>
          </w:p>
        </w:tc>
      </w:tr>
      <w:tr w:rsidR="00A2328A" w:rsidRPr="003F532A" w14:paraId="2FE9BD78" w14:textId="77777777" w:rsidTr="00DD4430">
        <w:tc>
          <w:tcPr>
            <w:tcW w:w="4219" w:type="dxa"/>
            <w:vAlign w:val="center"/>
          </w:tcPr>
          <w:p w14:paraId="09DC6F0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89B7BD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</w:t>
            </w:r>
          </w:p>
        </w:tc>
      </w:tr>
      <w:tr w:rsidR="00A2328A" w:rsidRPr="003F532A" w14:paraId="501BD36F" w14:textId="77777777" w:rsidTr="00DD4430">
        <w:tc>
          <w:tcPr>
            <w:tcW w:w="4219" w:type="dxa"/>
            <w:vAlign w:val="center"/>
          </w:tcPr>
          <w:p w14:paraId="3516757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9A4498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Joanna Bobin</w:t>
            </w:r>
          </w:p>
          <w:p w14:paraId="6EA5222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prowadząca: dr Joanna Bobin</w:t>
            </w:r>
          </w:p>
        </w:tc>
      </w:tr>
    </w:tbl>
    <w:p w14:paraId="568B3C0A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117"/>
        <w:gridCol w:w="2263"/>
        <w:gridCol w:w="2556"/>
      </w:tblGrid>
      <w:tr w:rsidR="001C5FB6" w:rsidRPr="003F532A" w14:paraId="07B9AA80" w14:textId="77777777" w:rsidTr="001C5FB6">
        <w:tc>
          <w:tcPr>
            <w:tcW w:w="1953" w:type="dxa"/>
            <w:shd w:val="clear" w:color="auto" w:fill="auto"/>
            <w:vAlign w:val="center"/>
          </w:tcPr>
          <w:p w14:paraId="368B28FF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3B07E8E" w14:textId="77777777" w:rsidR="001C5FB6" w:rsidRDefault="001C5FB6" w:rsidP="001C5FB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74F3BEBC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5E9387E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F291FE7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1C5FB6" w:rsidRPr="003F532A" w14:paraId="3CA19BE9" w14:textId="77777777" w:rsidTr="001C5FB6">
        <w:tc>
          <w:tcPr>
            <w:tcW w:w="1953" w:type="dxa"/>
            <w:shd w:val="clear" w:color="auto" w:fill="auto"/>
          </w:tcPr>
          <w:p w14:paraId="78CEB235" w14:textId="77777777" w:rsidR="001C5FB6" w:rsidRPr="003F532A" w:rsidRDefault="001C5FB6" w:rsidP="001C5FB6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C97A6EC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0EB7563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I/II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4034601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</w:tr>
    </w:tbl>
    <w:p w14:paraId="1EE703C0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2283B271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1F87A8E1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brak</w:t>
            </w:r>
          </w:p>
          <w:p w14:paraId="32668832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1616F72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2CDAF5D7" w14:textId="77777777" w:rsidTr="00DD4430">
        <w:tc>
          <w:tcPr>
            <w:tcW w:w="9889" w:type="dxa"/>
            <w:shd w:val="clear" w:color="auto" w:fill="auto"/>
          </w:tcPr>
          <w:p w14:paraId="01FD2C7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C1 - </w:t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zapoznanie z najważniejszymi przykładami z historii literatury amerykańskiej</w:t>
            </w:r>
          </w:p>
          <w:p w14:paraId="689F0EE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C2 – </w:t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wprowadzenie studentów w historyczny i społeczny kontekst dzieł literatury amerykańskiej oraz powiązania między literaturą, kulturą i historią USA</w:t>
            </w:r>
          </w:p>
          <w:p w14:paraId="390C30B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C3 - </w:t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rozwinięcie umiejętności czytania ze zrozumieniem tekstów literackich</w:t>
            </w:r>
          </w:p>
          <w:p w14:paraId="23B63AD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C4 - rozwinięcie umiejętności wypowiadania się w formie pisemnej i ustnej oraz uczestniczenia w dyskusji na temat literatury</w:t>
            </w:r>
          </w:p>
          <w:p w14:paraId="20FD34B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C5 - rozwinięcie umiejętności planowania pracy własnej z uwzględnieniem czytania dłuższych tekstów</w:t>
            </w:r>
          </w:p>
        </w:tc>
      </w:tr>
    </w:tbl>
    <w:p w14:paraId="671611E5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54B96165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5F998E5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DA4C6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B2477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6D5D1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A2328A" w:rsidRPr="003F532A" w14:paraId="3EBCF456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0F6FFB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A2328A" w:rsidRPr="003F532A" w14:paraId="2C0A73E3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F64D7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106163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ma uporządkowaną wiedzę ogólną z zakresu historii literatury amerykańskiej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18DE80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</w:tc>
      </w:tr>
      <w:tr w:rsidR="00A2328A" w:rsidRPr="003F532A" w14:paraId="5090A546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0C992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65CC7F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zna i rozumie historyczny i społeczny kontekst powstawania oraz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interpretacji tekstów literatury amerykańskiej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6FEAD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K_W09</w:t>
            </w:r>
          </w:p>
        </w:tc>
      </w:tr>
      <w:tr w:rsidR="00A2328A" w:rsidRPr="003F532A" w14:paraId="2F116143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215B9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12C3EF6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rozpoznaje główne tendencje i chronologię rozwoju literatury amerykańskiej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1C2F3D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K_W09</w:t>
            </w:r>
          </w:p>
        </w:tc>
      </w:tr>
      <w:tr w:rsidR="00A2328A" w:rsidRPr="003F532A" w14:paraId="00340DC1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8CD1F3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UMIEJĘTNOŚCI</w:t>
            </w:r>
          </w:p>
        </w:tc>
      </w:tr>
      <w:tr w:rsidR="00A2328A" w:rsidRPr="003F532A" w14:paraId="3D8CD67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00472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DB5A8A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czyta ze zrozumieniem teksty literatury amerykańskiej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14444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A2328A" w:rsidRPr="003F532A" w14:paraId="768825F2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0CC91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88AFE6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potrafi przeprowadzić interpretację tekstu literackiego w powiązaniu z kontekstem historycznym i kulturowym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74E6BB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K_U05, K_U06, K_U10, K_U15</w:t>
            </w:r>
          </w:p>
        </w:tc>
      </w:tr>
      <w:tr w:rsidR="00A2328A" w:rsidRPr="003F532A" w14:paraId="7ABB17D9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024B18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KOMPETENCJE SPOŁECZNE</w:t>
            </w:r>
          </w:p>
        </w:tc>
      </w:tr>
      <w:tr w:rsidR="00A2328A" w:rsidRPr="003F532A" w14:paraId="5CC1A94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8EEC8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415957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potrafi planować długoterminowo przyswojenie dłuższych tekstów literatury amerykańskiej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14EC8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K_K04, K_K07</w:t>
            </w:r>
          </w:p>
        </w:tc>
      </w:tr>
    </w:tbl>
    <w:p w14:paraId="0C885DF8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 xml:space="preserve">6. Treści programowe 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</w:p>
    <w:p w14:paraId="66899DA7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p w14:paraId="4871F01A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A2328A" w:rsidRPr="003F532A" w14:paraId="02D1484E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5614E684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7ADC445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6F35ECF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6518A6CA" w14:textId="77777777" w:rsidTr="00DD4430">
        <w:trPr>
          <w:trHeight w:val="196"/>
          <w:jc w:val="center"/>
        </w:trPr>
        <w:tc>
          <w:tcPr>
            <w:tcW w:w="660" w:type="dxa"/>
            <w:vMerge/>
            <w:vAlign w:val="center"/>
          </w:tcPr>
          <w:p w14:paraId="31CF9A33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045B6369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56" w:type="dxa"/>
          </w:tcPr>
          <w:p w14:paraId="4101653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D9415E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3BDD566E" w14:textId="77777777" w:rsidTr="001C5FB6">
        <w:trPr>
          <w:trHeight w:val="225"/>
          <w:jc w:val="center"/>
        </w:trPr>
        <w:tc>
          <w:tcPr>
            <w:tcW w:w="660" w:type="dxa"/>
          </w:tcPr>
          <w:p w14:paraId="7DC3810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5038D33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Wprowadzenie. Okres kolonialny i purytański.</w:t>
            </w:r>
          </w:p>
        </w:tc>
        <w:tc>
          <w:tcPr>
            <w:tcW w:w="1256" w:type="dxa"/>
            <w:vAlign w:val="center"/>
          </w:tcPr>
          <w:p w14:paraId="2F0C96EA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1065AFD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7D61B8DC" w14:textId="77777777" w:rsidTr="001C5FB6">
        <w:trPr>
          <w:trHeight w:val="285"/>
          <w:jc w:val="center"/>
        </w:trPr>
        <w:tc>
          <w:tcPr>
            <w:tcW w:w="660" w:type="dxa"/>
          </w:tcPr>
          <w:p w14:paraId="35498E7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61EBDA5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Demokratyczne początki. Benjamin Franklin: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Autobiography</w:t>
            </w:r>
          </w:p>
        </w:tc>
        <w:tc>
          <w:tcPr>
            <w:tcW w:w="1256" w:type="dxa"/>
            <w:vAlign w:val="center"/>
          </w:tcPr>
          <w:p w14:paraId="30239398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FE20835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4CB2D239" w14:textId="77777777" w:rsidTr="001C5FB6">
        <w:trPr>
          <w:trHeight w:val="345"/>
          <w:jc w:val="center"/>
        </w:trPr>
        <w:tc>
          <w:tcPr>
            <w:tcW w:w="660" w:type="dxa"/>
          </w:tcPr>
          <w:p w14:paraId="28FDC76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2AD8BC6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Romantyzm – transcendentalizm. Ralph Waldo Emerson: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Self-Reliance</w:t>
            </w: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56" w:type="dxa"/>
            <w:vAlign w:val="center"/>
          </w:tcPr>
          <w:p w14:paraId="57BF7A8D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67CD5E98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</w:t>
            </w:r>
          </w:p>
        </w:tc>
      </w:tr>
      <w:tr w:rsidR="00A2328A" w:rsidRPr="003F532A" w14:paraId="6B364F45" w14:textId="77777777" w:rsidTr="001C5FB6">
        <w:trPr>
          <w:trHeight w:val="345"/>
          <w:jc w:val="center"/>
        </w:trPr>
        <w:tc>
          <w:tcPr>
            <w:tcW w:w="660" w:type="dxa"/>
          </w:tcPr>
          <w:p w14:paraId="0337A8D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C4</w:t>
            </w:r>
          </w:p>
        </w:tc>
        <w:tc>
          <w:tcPr>
            <w:tcW w:w="6536" w:type="dxa"/>
          </w:tcPr>
          <w:p w14:paraId="09558C5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Romantyzm – gotyk. Edgar Allan Poe: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The Fall of the House of Usher</w:t>
            </w: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>. Poezja romantyzmu.</w:t>
            </w:r>
          </w:p>
        </w:tc>
        <w:tc>
          <w:tcPr>
            <w:tcW w:w="1256" w:type="dxa"/>
            <w:vAlign w:val="center"/>
          </w:tcPr>
          <w:p w14:paraId="31F6851C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595D4BEB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</w:tr>
      <w:tr w:rsidR="00A2328A" w:rsidRPr="003F532A" w14:paraId="3692065A" w14:textId="77777777" w:rsidTr="001C5FB6">
        <w:trPr>
          <w:trHeight w:val="345"/>
          <w:jc w:val="center"/>
        </w:trPr>
        <w:tc>
          <w:tcPr>
            <w:tcW w:w="660" w:type="dxa"/>
          </w:tcPr>
          <w:p w14:paraId="1D8C0AF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C5</w:t>
            </w:r>
          </w:p>
        </w:tc>
        <w:tc>
          <w:tcPr>
            <w:tcW w:w="6536" w:type="dxa"/>
          </w:tcPr>
          <w:p w14:paraId="208CA994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Batang" w:hAnsi="Cambria" w:cs="Times New Roman"/>
                <w:sz w:val="20"/>
                <w:szCs w:val="20"/>
                <w:lang w:val="en-US" w:eastAsia="ar-SA"/>
              </w:rPr>
              <w:t xml:space="preserve">Harper Lee: </w:t>
            </w:r>
            <w:r w:rsidRPr="003F532A">
              <w:rPr>
                <w:rFonts w:ascii="Cambria" w:eastAsia="Batang" w:hAnsi="Cambria" w:cs="Times New Roman"/>
                <w:i/>
                <w:sz w:val="20"/>
                <w:szCs w:val="20"/>
                <w:lang w:val="en-US" w:eastAsia="ar-SA"/>
              </w:rPr>
              <w:t>To Kill a Mockingbird</w:t>
            </w:r>
            <w:r w:rsidRPr="003F532A">
              <w:rPr>
                <w:rFonts w:ascii="Cambria" w:eastAsia="Batang" w:hAnsi="Cambria" w:cs="Times New Roman"/>
                <w:sz w:val="20"/>
                <w:szCs w:val="20"/>
                <w:lang w:val="en-US" w:eastAsia="ar-SA"/>
              </w:rPr>
              <w:t xml:space="preserve">. </w:t>
            </w:r>
            <w:r w:rsidRPr="003F532A">
              <w:rPr>
                <w:rFonts w:ascii="Cambria" w:eastAsia="Batang" w:hAnsi="Cambria" w:cs="Times New Roman"/>
                <w:sz w:val="20"/>
                <w:szCs w:val="20"/>
                <w:lang w:eastAsia="ar-SA"/>
              </w:rPr>
              <w:t>Proces Toma Robinsona jako przykład uprzedzeń rasowych okresu lat 20.-30.</w:t>
            </w:r>
          </w:p>
        </w:tc>
        <w:tc>
          <w:tcPr>
            <w:tcW w:w="1256" w:type="dxa"/>
            <w:vAlign w:val="center"/>
          </w:tcPr>
          <w:p w14:paraId="4F524711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27D28C6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060C6085" w14:textId="77777777" w:rsidTr="001C5FB6">
        <w:trPr>
          <w:trHeight w:val="345"/>
          <w:jc w:val="center"/>
        </w:trPr>
        <w:tc>
          <w:tcPr>
            <w:tcW w:w="660" w:type="dxa"/>
          </w:tcPr>
          <w:p w14:paraId="1B0A7D0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C6</w:t>
            </w:r>
          </w:p>
        </w:tc>
        <w:tc>
          <w:tcPr>
            <w:tcW w:w="6536" w:type="dxa"/>
          </w:tcPr>
          <w:p w14:paraId="7C6BDA5F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F. Scott Fitzgerald: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The Great Gatsby</w:t>
            </w: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56" w:type="dxa"/>
            <w:vAlign w:val="center"/>
          </w:tcPr>
          <w:p w14:paraId="50A56460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74088612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</w:t>
            </w:r>
          </w:p>
        </w:tc>
      </w:tr>
      <w:tr w:rsidR="00A2328A" w:rsidRPr="003F532A" w14:paraId="33CE442F" w14:textId="77777777" w:rsidTr="001C5FB6">
        <w:trPr>
          <w:trHeight w:val="345"/>
          <w:jc w:val="center"/>
        </w:trPr>
        <w:tc>
          <w:tcPr>
            <w:tcW w:w="660" w:type="dxa"/>
          </w:tcPr>
          <w:p w14:paraId="23DF8B1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C7</w:t>
            </w:r>
          </w:p>
        </w:tc>
        <w:tc>
          <w:tcPr>
            <w:tcW w:w="6536" w:type="dxa"/>
          </w:tcPr>
          <w:p w14:paraId="51E78A61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Powieść kryminalna w USA – rozwój gatunku w latach 30.</w:t>
            </w:r>
          </w:p>
        </w:tc>
        <w:tc>
          <w:tcPr>
            <w:tcW w:w="1256" w:type="dxa"/>
            <w:vAlign w:val="center"/>
          </w:tcPr>
          <w:p w14:paraId="3AB49EB4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E3935B5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64C147BF" w14:textId="77777777" w:rsidTr="001C5FB6">
        <w:trPr>
          <w:trHeight w:val="345"/>
          <w:jc w:val="center"/>
        </w:trPr>
        <w:tc>
          <w:tcPr>
            <w:tcW w:w="660" w:type="dxa"/>
          </w:tcPr>
          <w:p w14:paraId="0B1A9A5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C8</w:t>
            </w:r>
          </w:p>
        </w:tc>
        <w:tc>
          <w:tcPr>
            <w:tcW w:w="6536" w:type="dxa"/>
          </w:tcPr>
          <w:p w14:paraId="169FB83A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>Poezja okresu modernizmu. Robert Frost, Edward Estlin Cummings.</w:t>
            </w:r>
          </w:p>
        </w:tc>
        <w:tc>
          <w:tcPr>
            <w:tcW w:w="1256" w:type="dxa"/>
            <w:vAlign w:val="center"/>
          </w:tcPr>
          <w:p w14:paraId="086B3A87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14B0FC07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</w:t>
            </w:r>
          </w:p>
        </w:tc>
      </w:tr>
      <w:tr w:rsidR="00A2328A" w:rsidRPr="003F532A" w14:paraId="69C41C1D" w14:textId="77777777" w:rsidTr="001C5FB6">
        <w:trPr>
          <w:trHeight w:val="345"/>
          <w:jc w:val="center"/>
        </w:trPr>
        <w:tc>
          <w:tcPr>
            <w:tcW w:w="660" w:type="dxa"/>
          </w:tcPr>
          <w:p w14:paraId="65EA54D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C9</w:t>
            </w:r>
          </w:p>
        </w:tc>
        <w:tc>
          <w:tcPr>
            <w:tcW w:w="6536" w:type="dxa"/>
          </w:tcPr>
          <w:p w14:paraId="69C65A08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Tennessee Williams: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A Streetcar Named Desire</w:t>
            </w:r>
          </w:p>
        </w:tc>
        <w:tc>
          <w:tcPr>
            <w:tcW w:w="1256" w:type="dxa"/>
            <w:vAlign w:val="center"/>
          </w:tcPr>
          <w:p w14:paraId="7978C423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29096DC0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</w:t>
            </w:r>
          </w:p>
        </w:tc>
      </w:tr>
      <w:tr w:rsidR="00A2328A" w:rsidRPr="003F532A" w14:paraId="3769EC5A" w14:textId="77777777" w:rsidTr="001C5FB6">
        <w:trPr>
          <w:trHeight w:val="345"/>
          <w:jc w:val="center"/>
        </w:trPr>
        <w:tc>
          <w:tcPr>
            <w:tcW w:w="660" w:type="dxa"/>
          </w:tcPr>
          <w:p w14:paraId="23777BA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C10</w:t>
            </w:r>
          </w:p>
        </w:tc>
        <w:tc>
          <w:tcPr>
            <w:tcW w:w="6536" w:type="dxa"/>
          </w:tcPr>
          <w:p w14:paraId="39D047FB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Arthur Miller: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Death of a Salesman</w:t>
            </w: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56" w:type="dxa"/>
            <w:vAlign w:val="center"/>
          </w:tcPr>
          <w:p w14:paraId="06664181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1BEB92C2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</w:tr>
      <w:tr w:rsidR="00A2328A" w:rsidRPr="003F532A" w14:paraId="5A45B76F" w14:textId="77777777" w:rsidTr="001C5FB6">
        <w:trPr>
          <w:trHeight w:val="345"/>
          <w:jc w:val="center"/>
        </w:trPr>
        <w:tc>
          <w:tcPr>
            <w:tcW w:w="660" w:type="dxa"/>
          </w:tcPr>
          <w:p w14:paraId="759D044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C11</w:t>
            </w:r>
          </w:p>
        </w:tc>
        <w:tc>
          <w:tcPr>
            <w:tcW w:w="6536" w:type="dxa"/>
          </w:tcPr>
          <w:p w14:paraId="23BABC04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Film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Six Degrees of Separation</w:t>
            </w: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na podstawie sztuki Johna Guare</w:t>
            </w:r>
          </w:p>
        </w:tc>
        <w:tc>
          <w:tcPr>
            <w:tcW w:w="1256" w:type="dxa"/>
            <w:vAlign w:val="center"/>
          </w:tcPr>
          <w:p w14:paraId="4DCBA837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190119C1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</w:t>
            </w:r>
          </w:p>
        </w:tc>
      </w:tr>
      <w:tr w:rsidR="00A2328A" w:rsidRPr="003F532A" w14:paraId="7552F750" w14:textId="77777777" w:rsidTr="001C5FB6">
        <w:trPr>
          <w:trHeight w:val="345"/>
          <w:jc w:val="center"/>
        </w:trPr>
        <w:tc>
          <w:tcPr>
            <w:tcW w:w="660" w:type="dxa"/>
          </w:tcPr>
          <w:p w14:paraId="3F9B119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C12</w:t>
            </w:r>
          </w:p>
        </w:tc>
        <w:tc>
          <w:tcPr>
            <w:tcW w:w="6536" w:type="dxa"/>
          </w:tcPr>
          <w:p w14:paraId="3AFF8A47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J.D. Salinger: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The Catcher in the Rye</w:t>
            </w: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56" w:type="dxa"/>
            <w:vAlign w:val="center"/>
          </w:tcPr>
          <w:p w14:paraId="7868A240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612576FF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</w:tr>
      <w:tr w:rsidR="00A2328A" w:rsidRPr="003F532A" w14:paraId="52532AE9" w14:textId="77777777" w:rsidTr="001C5FB6">
        <w:trPr>
          <w:trHeight w:val="345"/>
          <w:jc w:val="center"/>
        </w:trPr>
        <w:tc>
          <w:tcPr>
            <w:tcW w:w="660" w:type="dxa"/>
          </w:tcPr>
          <w:p w14:paraId="0AE6C0B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C13</w:t>
            </w:r>
          </w:p>
        </w:tc>
        <w:tc>
          <w:tcPr>
            <w:tcW w:w="6536" w:type="dxa"/>
          </w:tcPr>
          <w:p w14:paraId="517CABC3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Ken Kesey: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One Flew Over the Cuckoo’s Nest</w:t>
            </w: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56" w:type="dxa"/>
            <w:vAlign w:val="center"/>
          </w:tcPr>
          <w:p w14:paraId="36D62BE9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515F5BD7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</w:t>
            </w:r>
          </w:p>
        </w:tc>
      </w:tr>
      <w:tr w:rsidR="00A2328A" w:rsidRPr="003F532A" w14:paraId="1422CF79" w14:textId="77777777" w:rsidTr="001C5FB6">
        <w:trPr>
          <w:trHeight w:val="345"/>
          <w:jc w:val="center"/>
        </w:trPr>
        <w:tc>
          <w:tcPr>
            <w:tcW w:w="660" w:type="dxa"/>
          </w:tcPr>
          <w:p w14:paraId="5BA2046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C14</w:t>
            </w:r>
          </w:p>
        </w:tc>
        <w:tc>
          <w:tcPr>
            <w:tcW w:w="6536" w:type="dxa"/>
          </w:tcPr>
          <w:p w14:paraId="718F1856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Kurt Vonnegut: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Harrison Bergeron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19A59B4C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0143766C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</w:t>
            </w:r>
          </w:p>
        </w:tc>
      </w:tr>
      <w:tr w:rsidR="00A2328A" w:rsidRPr="003F532A" w14:paraId="29B9E8FF" w14:textId="77777777" w:rsidTr="001C5FB6">
        <w:trPr>
          <w:jc w:val="center"/>
        </w:trPr>
        <w:tc>
          <w:tcPr>
            <w:tcW w:w="660" w:type="dxa"/>
          </w:tcPr>
          <w:p w14:paraId="167E1E5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Cs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bCs/>
                <w:sz w:val="20"/>
                <w:szCs w:val="20"/>
                <w:lang w:val="en-US"/>
              </w:rPr>
              <w:t>C15</w:t>
            </w:r>
          </w:p>
        </w:tc>
        <w:tc>
          <w:tcPr>
            <w:tcW w:w="6536" w:type="dxa"/>
          </w:tcPr>
          <w:p w14:paraId="7F5DC1B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Cs/>
                <w:sz w:val="20"/>
                <w:szCs w:val="20"/>
              </w:rPr>
              <w:t>Podsumowanie.</w:t>
            </w:r>
          </w:p>
        </w:tc>
        <w:tc>
          <w:tcPr>
            <w:tcW w:w="1256" w:type="dxa"/>
            <w:vAlign w:val="center"/>
          </w:tcPr>
          <w:p w14:paraId="4ADE233F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6FB174E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20B77FE5" w14:textId="77777777" w:rsidTr="001C5FB6">
        <w:trPr>
          <w:jc w:val="center"/>
        </w:trPr>
        <w:tc>
          <w:tcPr>
            <w:tcW w:w="660" w:type="dxa"/>
          </w:tcPr>
          <w:p w14:paraId="5C2C5A6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6536" w:type="dxa"/>
          </w:tcPr>
          <w:p w14:paraId="2C95CEA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0A24D7D3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42786B41" w14:textId="77777777" w:rsidR="00A2328A" w:rsidRPr="003F532A" w:rsidRDefault="00A2328A" w:rsidP="001C5FB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</w:tbl>
    <w:p w14:paraId="3AB24185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p w14:paraId="6388502C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4963"/>
        <w:gridCol w:w="3260"/>
      </w:tblGrid>
      <w:tr w:rsidR="00A2328A" w:rsidRPr="003F532A" w14:paraId="7C794CE7" w14:textId="77777777" w:rsidTr="00DD4430">
        <w:trPr>
          <w:jc w:val="center"/>
        </w:trPr>
        <w:tc>
          <w:tcPr>
            <w:tcW w:w="1666" w:type="dxa"/>
          </w:tcPr>
          <w:p w14:paraId="7F78A569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963" w:type="dxa"/>
          </w:tcPr>
          <w:p w14:paraId="526EAFE5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Metody dydaktyczne (wybór z listy)</w:t>
            </w:r>
          </w:p>
        </w:tc>
        <w:tc>
          <w:tcPr>
            <w:tcW w:w="3260" w:type="dxa"/>
          </w:tcPr>
          <w:p w14:paraId="7B5EBCAE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Środki dydaktyczne</w:t>
            </w:r>
          </w:p>
        </w:tc>
      </w:tr>
      <w:tr w:rsidR="00A2328A" w:rsidRPr="003F532A" w14:paraId="302577FD" w14:textId="77777777" w:rsidTr="00DD4430">
        <w:trPr>
          <w:jc w:val="center"/>
        </w:trPr>
        <w:tc>
          <w:tcPr>
            <w:tcW w:w="1666" w:type="dxa"/>
          </w:tcPr>
          <w:p w14:paraId="5488371F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8B78E2F" w14:textId="34C6088E" w:rsidR="00A2328A" w:rsidRPr="003F532A" w:rsidRDefault="009412A3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M5 - </w:t>
            </w:r>
            <w:r w:rsidR="00A2328A" w:rsidRPr="003F532A">
              <w:rPr>
                <w:rFonts w:ascii="Cambria" w:hAnsi="Cambria" w:cs="Times New Roman"/>
                <w:sz w:val="20"/>
                <w:szCs w:val="20"/>
              </w:rPr>
              <w:t xml:space="preserve">analiza tekstu źródłowego,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M2 - </w:t>
            </w:r>
            <w:r w:rsidR="00A2328A" w:rsidRPr="003F532A">
              <w:rPr>
                <w:rFonts w:ascii="Cambria" w:hAnsi="Cambria" w:cs="Times New Roman"/>
                <w:bCs/>
                <w:sz w:val="20"/>
                <w:szCs w:val="24"/>
              </w:rPr>
              <w:t xml:space="preserve">dyskusja, burza mózgów, </w:t>
            </w:r>
            <w:r>
              <w:rPr>
                <w:rFonts w:ascii="Cambria" w:hAnsi="Cambria" w:cs="Times New Roman"/>
                <w:bCs/>
                <w:sz w:val="20"/>
                <w:szCs w:val="24"/>
              </w:rPr>
              <w:t xml:space="preserve">M5 - </w:t>
            </w:r>
            <w:r w:rsidR="00A2328A" w:rsidRPr="003F532A">
              <w:rPr>
                <w:rFonts w:ascii="Cambria" w:hAnsi="Cambria" w:cs="Times New Roman"/>
                <w:bCs/>
                <w:sz w:val="20"/>
                <w:szCs w:val="24"/>
              </w:rPr>
              <w:t>prace pisemne</w:t>
            </w:r>
          </w:p>
        </w:tc>
        <w:tc>
          <w:tcPr>
            <w:tcW w:w="3260" w:type="dxa"/>
          </w:tcPr>
          <w:p w14:paraId="04D66676" w14:textId="39F2B932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Projektor multimedialny,</w:t>
            </w:r>
            <w:r w:rsidR="009412A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tekst</w:t>
            </w:r>
          </w:p>
        </w:tc>
      </w:tr>
    </w:tbl>
    <w:p w14:paraId="2878E473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 Sposoby (metody) weryfikacji i oceny efektów uczenia się osiągniętych przez studenta</w:t>
      </w:r>
    </w:p>
    <w:p w14:paraId="40E0EAD1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4321"/>
        <w:gridCol w:w="4109"/>
      </w:tblGrid>
      <w:tr w:rsidR="00A2328A" w:rsidRPr="003F532A" w14:paraId="06EC72DC" w14:textId="77777777" w:rsidTr="001C5FB6">
        <w:tc>
          <w:tcPr>
            <w:tcW w:w="1459" w:type="dxa"/>
            <w:vAlign w:val="center"/>
          </w:tcPr>
          <w:p w14:paraId="0F9D220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lastRenderedPageBreak/>
              <w:t>Forma zajęć</w:t>
            </w:r>
          </w:p>
        </w:tc>
        <w:tc>
          <w:tcPr>
            <w:tcW w:w="4321" w:type="dxa"/>
            <w:vAlign w:val="center"/>
          </w:tcPr>
          <w:p w14:paraId="1A2E3E2F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7B143EED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109" w:type="dxa"/>
            <w:vAlign w:val="center"/>
          </w:tcPr>
          <w:p w14:paraId="52BF109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5A0FE9A5" w14:textId="77777777" w:rsidTr="001C5FB6">
        <w:tc>
          <w:tcPr>
            <w:tcW w:w="1459" w:type="dxa"/>
          </w:tcPr>
          <w:p w14:paraId="37FF1B0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321" w:type="dxa"/>
            <w:vAlign w:val="center"/>
          </w:tcPr>
          <w:p w14:paraId="50BC5207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F1 - sprawdziany wiedzy pisemne</w:t>
            </w:r>
          </w:p>
          <w:p w14:paraId="63A3ADC2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F3 - praca pisemna</w:t>
            </w:r>
          </w:p>
        </w:tc>
        <w:tc>
          <w:tcPr>
            <w:tcW w:w="4109" w:type="dxa"/>
            <w:vAlign w:val="center"/>
          </w:tcPr>
          <w:p w14:paraId="194DD5CD" w14:textId="6B7DF760" w:rsidR="00A2328A" w:rsidRPr="003F532A" w:rsidRDefault="00707E04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P3 - </w:t>
            </w:r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>jest średnią ocen formujących</w:t>
            </w:r>
          </w:p>
        </w:tc>
      </w:tr>
    </w:tbl>
    <w:p w14:paraId="2F83466B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color w:val="00B050"/>
        </w:rPr>
      </w:pPr>
      <w:r w:rsidRPr="003F532A">
        <w:rPr>
          <w:rFonts w:ascii="Cambria" w:eastAsia="Cambria" w:hAnsi="Cambria" w:cs="Cambria"/>
          <w:b/>
        </w:rPr>
        <w:t>8.2. Sposoby (metody) weryfikacji osiągnięcia przedmiotowych efektów uczenia się (wstawić „x”)</w:t>
      </w:r>
    </w:p>
    <w:tbl>
      <w:tblPr>
        <w:tblW w:w="3649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637"/>
        <w:gridCol w:w="674"/>
        <w:gridCol w:w="673"/>
        <w:gridCol w:w="709"/>
      </w:tblGrid>
      <w:tr w:rsidR="00707E04" w:rsidRPr="003F532A" w14:paraId="29A73F23" w14:textId="77777777" w:rsidTr="00707E0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314ACA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9C69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Ćwiczenia </w:t>
            </w:r>
          </w:p>
        </w:tc>
      </w:tr>
      <w:tr w:rsidR="00707E04" w:rsidRPr="003F532A" w14:paraId="16B9C7BE" w14:textId="77777777" w:rsidTr="00707E04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2DF723" w14:textId="77777777" w:rsidR="00707E04" w:rsidRPr="003F532A" w:rsidRDefault="00707E04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9969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2CDB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B3FC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B001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……</w:t>
            </w:r>
          </w:p>
        </w:tc>
      </w:tr>
      <w:tr w:rsidR="00707E04" w:rsidRPr="003F532A" w14:paraId="69F24320" w14:textId="77777777" w:rsidTr="00707E0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9265" w14:textId="77777777" w:rsidR="00707E04" w:rsidRPr="003F532A" w:rsidRDefault="00707E04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E9C5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CD90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C59F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27B6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707E04" w:rsidRPr="003F532A" w14:paraId="2C76890B" w14:textId="77777777" w:rsidTr="00707E0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083B" w14:textId="77777777" w:rsidR="00707E04" w:rsidRPr="003F532A" w:rsidRDefault="00707E04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51C1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61C7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71B7B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3831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707E04" w:rsidRPr="003F532A" w14:paraId="5BD69D2F" w14:textId="77777777" w:rsidTr="00707E0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2B49" w14:textId="77777777" w:rsidR="00707E04" w:rsidRPr="003F532A" w:rsidRDefault="00707E04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EEA3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BA96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B807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AC7A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707E04" w:rsidRPr="003F532A" w14:paraId="7C0028D6" w14:textId="77777777" w:rsidTr="00707E0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FE3F" w14:textId="77777777" w:rsidR="00707E04" w:rsidRPr="003F532A" w:rsidRDefault="00707E04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2FD5F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172E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083E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05C4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707E04" w:rsidRPr="003F532A" w14:paraId="00F814FE" w14:textId="77777777" w:rsidTr="00707E0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84AB" w14:textId="77777777" w:rsidR="00707E04" w:rsidRPr="003F532A" w:rsidRDefault="00707E04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BDC8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7E6C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EA3C3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6854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707E04" w:rsidRPr="003F532A" w14:paraId="702C49C3" w14:textId="77777777" w:rsidTr="00707E0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09C6" w14:textId="77777777" w:rsidR="00707E04" w:rsidRPr="003F532A" w:rsidRDefault="00707E04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1A409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E2AE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1F40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C59F" w14:textId="77777777" w:rsidR="00707E04" w:rsidRPr="003F532A" w:rsidRDefault="00707E04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14:paraId="6E16B858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3F532A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003F532A">
        <w:rPr>
          <w:rFonts w:ascii="Cambria" w:eastAsia="Cambria" w:hAnsi="Cambria" w:cs="Cambria"/>
          <w:b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A2328A" w:rsidRPr="003F532A" w14:paraId="53508463" w14:textId="77777777" w:rsidTr="00DD4430">
        <w:trPr>
          <w:trHeight w:val="93"/>
          <w:jc w:val="center"/>
        </w:trPr>
        <w:tc>
          <w:tcPr>
            <w:tcW w:w="9907" w:type="dxa"/>
            <w:tcMar>
              <w:top w:w="0" w:type="dxa"/>
              <w:bottom w:w="0" w:type="dxa"/>
            </w:tcMar>
          </w:tcPr>
          <w:p w14:paraId="78AB079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</w:p>
          <w:p w14:paraId="544E52C4" w14:textId="77777777" w:rsidR="00A2328A" w:rsidRPr="003F532A" w:rsidRDefault="00A2328A" w:rsidP="00DD4430">
            <w:pPr>
              <w:pStyle w:val="Bezodstpw"/>
              <w:rPr>
                <w:rFonts w:ascii="Cambria" w:eastAsia="Times New Roman" w:hAnsi="Cambria"/>
                <w:sz w:val="24"/>
                <w:szCs w:val="24"/>
              </w:rPr>
            </w:pPr>
            <w:r w:rsidRPr="003F532A">
              <w:rPr>
                <w:rStyle w:val="Pogrubienie"/>
                <w:rFonts w:ascii="Cambria" w:hAnsi="Cambria"/>
                <w:color w:val="000000"/>
                <w:sz w:val="20"/>
                <w:szCs w:val="20"/>
              </w:rPr>
              <w:t>Zastosowanie systemu punktowego – oceny według następującej skali (wyrażone w %):</w:t>
            </w:r>
          </w:p>
          <w:p w14:paraId="5BCA043D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90– 100 – 5</w:t>
            </w:r>
          </w:p>
          <w:p w14:paraId="70118C99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80– 89   - 4.5</w:t>
            </w:r>
          </w:p>
          <w:p w14:paraId="6C4BADC2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70 – 70  - 4.0</w:t>
            </w:r>
          </w:p>
          <w:p w14:paraId="2E55E623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60– 69   - 3.5</w:t>
            </w:r>
          </w:p>
          <w:p w14:paraId="306A8D87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50– 59   - 3.0</w:t>
            </w:r>
          </w:p>
          <w:p w14:paraId="02C45275" w14:textId="77777777" w:rsidR="00A2328A" w:rsidRPr="003F532A" w:rsidRDefault="00A2328A" w:rsidP="00DD4430">
            <w:pPr>
              <w:pStyle w:val="Bezodstpw"/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0– 49 - 2</w:t>
            </w:r>
          </w:p>
          <w:p w14:paraId="409C00E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Przedmiot obejmuje 2-3 testy pisemne oraz 1-2 prace pisemne.</w:t>
            </w:r>
          </w:p>
          <w:p w14:paraId="3BDAC8A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2F39C03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47263AFD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66B4F4F5" w14:textId="54DD79D9" w:rsidR="00A2328A" w:rsidRPr="003F532A" w:rsidRDefault="00A2328A" w:rsidP="00DD4430">
            <w:pPr>
              <w:spacing w:before="120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</w:rPr>
              <w:t xml:space="preserve">- 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</w:tr>
    </w:tbl>
    <w:p w14:paraId="20B1C98A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11. Obciążenie pracą studenta </w:t>
      </w:r>
      <w:r w:rsidRPr="003F532A"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7C4D574C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D6D80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EB47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Liczba godzin</w:t>
            </w:r>
          </w:p>
        </w:tc>
      </w:tr>
      <w:tr w:rsidR="00A2328A" w:rsidRPr="003F532A" w14:paraId="3E81DBB1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AEF4D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B3E0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68ED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262A81F0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D5E12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Godziny kontaktowe studenta (w ramach zajęć):</w:t>
            </w:r>
          </w:p>
        </w:tc>
      </w:tr>
      <w:tr w:rsidR="00A2328A" w:rsidRPr="003F532A" w14:paraId="68CDE9D4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8A9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716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B51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18</w:t>
            </w:r>
          </w:p>
        </w:tc>
      </w:tr>
      <w:tr w:rsidR="00A2328A" w:rsidRPr="003F532A" w14:paraId="3FD596BD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9045E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Praca własna studenta (indywidualna praca studenta związana z zajęciami):</w:t>
            </w:r>
          </w:p>
        </w:tc>
      </w:tr>
      <w:tr w:rsidR="00A2328A" w:rsidRPr="003F532A" w14:paraId="1762B717" w14:textId="77777777" w:rsidTr="001C5FB6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ADE0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przygotowanie do testów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1C5A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8874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</w:tr>
      <w:tr w:rsidR="00A2328A" w:rsidRPr="003F532A" w14:paraId="06ECB2B7" w14:textId="77777777" w:rsidTr="001C5FB6">
        <w:trPr>
          <w:gridAfter w:val="1"/>
          <w:wAfter w:w="7" w:type="dxa"/>
          <w:trHeight w:val="38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4E1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przygotowanie prac pisemnych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1612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6B36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00A2328A" w:rsidRPr="003F532A" w14:paraId="093B93BB" w14:textId="77777777" w:rsidTr="001C5FB6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BD85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6324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F5563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00A2328A" w:rsidRPr="003F532A" w14:paraId="74793857" w14:textId="77777777" w:rsidTr="001C5FB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1B77" w14:textId="77777777" w:rsidR="00A2328A" w:rsidRPr="003F532A" w:rsidRDefault="00A2328A" w:rsidP="001C5FB6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7659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3789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50</w:t>
            </w:r>
          </w:p>
        </w:tc>
      </w:tr>
      <w:tr w:rsidR="00A2328A" w:rsidRPr="003F532A" w14:paraId="61A1533E" w14:textId="77777777" w:rsidTr="001C5FB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5CEF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liczba pkt ECTS przypisana do zajęć: 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3C6E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0840" w14:textId="77777777" w:rsidR="00A2328A" w:rsidRPr="003F532A" w:rsidRDefault="00A2328A" w:rsidP="001C5FB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</w:tr>
    </w:tbl>
    <w:p w14:paraId="0503631E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2328A" w:rsidRPr="009151FC" w14:paraId="5EE13ED2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6DFE3775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CA2813C" w14:textId="77777777" w:rsidR="00A2328A" w:rsidRPr="003F532A" w:rsidRDefault="00A2328A" w:rsidP="00A2328A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Benjamin Franklin: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Autobiography</w:t>
            </w: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– wybrane fragmenty</w:t>
            </w:r>
          </w:p>
          <w:p w14:paraId="1144ACD9" w14:textId="77777777" w:rsidR="00A2328A" w:rsidRPr="003F532A" w:rsidRDefault="00A2328A" w:rsidP="00A2328A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 xml:space="preserve">Ralph Waldo Emerson: </w:t>
            </w:r>
            <w:r w:rsidRPr="003F532A">
              <w:rPr>
                <w:rFonts w:ascii="Cambria" w:hAnsi="Cambria" w:cs="Times New Roman"/>
                <w:bCs/>
                <w:i/>
                <w:sz w:val="20"/>
                <w:szCs w:val="20"/>
                <w:lang w:val="en-US"/>
              </w:rPr>
              <w:t>Self-Reliance</w:t>
            </w:r>
          </w:p>
          <w:p w14:paraId="12A7B057" w14:textId="77777777" w:rsidR="00A2328A" w:rsidRPr="003F532A" w:rsidRDefault="00A2328A" w:rsidP="00A2328A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 xml:space="preserve">Edgar Allan Poe: </w:t>
            </w:r>
            <w:r w:rsidRPr="003F532A">
              <w:rPr>
                <w:rFonts w:ascii="Cambria" w:hAnsi="Cambria" w:cs="Times New Roman"/>
                <w:bCs/>
                <w:i/>
                <w:sz w:val="20"/>
                <w:szCs w:val="20"/>
                <w:lang w:val="en-US"/>
              </w:rPr>
              <w:t>The Fall of the House of Usher</w:t>
            </w:r>
          </w:p>
          <w:p w14:paraId="4624B33A" w14:textId="77777777" w:rsidR="00A2328A" w:rsidRPr="003F532A" w:rsidRDefault="00A2328A" w:rsidP="00A2328A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eastAsia="Batang" w:hAnsi="Cambria" w:cs="Times New Roman"/>
                <w:iCs/>
                <w:sz w:val="20"/>
                <w:szCs w:val="20"/>
                <w:lang w:val="en-US" w:eastAsia="ar-SA"/>
              </w:rPr>
              <w:t xml:space="preserve">Stephen Crane: </w:t>
            </w:r>
            <w:r w:rsidRPr="003F532A">
              <w:rPr>
                <w:rFonts w:ascii="Cambria" w:eastAsia="Batang" w:hAnsi="Cambria" w:cs="Times New Roman"/>
                <w:i/>
                <w:iCs/>
                <w:sz w:val="20"/>
                <w:szCs w:val="20"/>
                <w:lang w:val="en-US" w:eastAsia="ar-SA"/>
              </w:rPr>
              <w:t>The Bride Comes to Yellow Sky</w:t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14:paraId="08FC85B3" w14:textId="77777777" w:rsidR="00A2328A" w:rsidRPr="003F532A" w:rsidRDefault="00A2328A" w:rsidP="00A2328A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 xml:space="preserve">F. Scott Fitzgerald: </w:t>
            </w:r>
            <w:r w:rsidRPr="003F532A">
              <w:rPr>
                <w:rFonts w:ascii="Cambria" w:hAnsi="Cambria" w:cs="Times New Roman"/>
                <w:bCs/>
                <w:i/>
                <w:sz w:val="20"/>
                <w:szCs w:val="20"/>
                <w:lang w:val="en-US"/>
              </w:rPr>
              <w:t>The Great Gatsby</w:t>
            </w:r>
          </w:p>
          <w:p w14:paraId="5AA1DE65" w14:textId="77777777" w:rsidR="00A2328A" w:rsidRPr="003F532A" w:rsidRDefault="00A2328A" w:rsidP="00A2328A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 xml:space="preserve">Tennessee Williams: </w:t>
            </w:r>
            <w:r w:rsidRPr="003F532A">
              <w:rPr>
                <w:rFonts w:ascii="Cambria" w:hAnsi="Cambria" w:cs="Times New Roman"/>
                <w:bCs/>
                <w:i/>
                <w:sz w:val="20"/>
                <w:szCs w:val="20"/>
                <w:lang w:val="en-US"/>
              </w:rPr>
              <w:t>A Streetcar Named Desire</w:t>
            </w:r>
          </w:p>
          <w:p w14:paraId="0EDDB5A4" w14:textId="77777777" w:rsidR="00A2328A" w:rsidRPr="003F532A" w:rsidRDefault="00A2328A" w:rsidP="00A2328A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 xml:space="preserve">J.D. Salinger: </w:t>
            </w:r>
            <w:r w:rsidRPr="003F532A">
              <w:rPr>
                <w:rFonts w:ascii="Cambria" w:hAnsi="Cambria" w:cs="Times New Roman"/>
                <w:bCs/>
                <w:i/>
                <w:sz w:val="20"/>
                <w:szCs w:val="20"/>
                <w:lang w:val="en-US"/>
              </w:rPr>
              <w:t>The Catcher in the Rye</w:t>
            </w:r>
          </w:p>
          <w:p w14:paraId="6A8E0C19" w14:textId="77777777" w:rsidR="00A2328A" w:rsidRPr="003F532A" w:rsidRDefault="00A2328A" w:rsidP="00A2328A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 xml:space="preserve">Ken Kesey: </w:t>
            </w:r>
            <w:r w:rsidRPr="003F532A">
              <w:rPr>
                <w:rFonts w:ascii="Cambria" w:hAnsi="Cambria" w:cs="Times New Roman"/>
                <w:bCs/>
                <w:i/>
                <w:sz w:val="20"/>
                <w:szCs w:val="20"/>
                <w:lang w:val="en-US"/>
              </w:rPr>
              <w:t>One Flew Over the Cuckoo’s Nest</w:t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 xml:space="preserve"> – wybrane fragmenty</w:t>
            </w:r>
          </w:p>
          <w:p w14:paraId="66730BC6" w14:textId="77777777" w:rsidR="00A2328A" w:rsidRPr="003F532A" w:rsidRDefault="00A2328A" w:rsidP="00A2328A">
            <w:pPr>
              <w:numPr>
                <w:ilvl w:val="0"/>
                <w:numId w:val="2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 xml:space="preserve">Kurt Vonnegut: </w:t>
            </w:r>
            <w:r w:rsidRPr="003F532A">
              <w:rPr>
                <w:rFonts w:ascii="Cambria" w:hAnsi="Cambria" w:cs="Times New Roman"/>
                <w:bCs/>
                <w:i/>
                <w:sz w:val="20"/>
                <w:szCs w:val="20"/>
              </w:rPr>
              <w:t>Harrison Bergeron</w:t>
            </w:r>
          </w:p>
          <w:p w14:paraId="66978BF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>E.A. Poe, Emily Dickinson, Langston Hughes, W.E.B. Du Bois, Robert Frost, e.e. cummings – wybrane wiersze</w:t>
            </w:r>
          </w:p>
        </w:tc>
      </w:tr>
      <w:tr w:rsidR="00A2328A" w:rsidRPr="003F532A" w14:paraId="0661B969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0233F20F" w14:textId="77777777" w:rsidR="00A2328A" w:rsidRPr="003F532A" w:rsidRDefault="00A2328A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DD9CEEA" w14:textId="77777777" w:rsidR="00A2328A" w:rsidRPr="003F532A" w:rsidRDefault="00A2328A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3F532A">
              <w:rPr>
                <w:rFonts w:ascii="Cambria" w:hAnsi="Cambria"/>
              </w:rPr>
              <w:t xml:space="preserve"> </w:t>
            </w:r>
            <w:r w:rsidRPr="003F532A">
              <w:rPr>
                <w:rFonts w:ascii="Cambria" w:hAnsi="Cambria" w:cs="Times New Roman"/>
                <w:sz w:val="20"/>
                <w:szCs w:val="18"/>
              </w:rPr>
              <w:t xml:space="preserve">Van Spenckeren, K. 1994. </w:t>
            </w:r>
            <w:r w:rsidRPr="003F532A">
              <w:rPr>
                <w:rFonts w:ascii="Cambria" w:hAnsi="Cambria" w:cs="Times New Roman"/>
                <w:i/>
                <w:iCs/>
                <w:sz w:val="20"/>
                <w:szCs w:val="18"/>
                <w:lang w:val="en-US"/>
              </w:rPr>
              <w:t xml:space="preserve">Outline of American Literature. </w:t>
            </w:r>
            <w:r w:rsidRPr="003F532A">
              <w:rPr>
                <w:rFonts w:ascii="Cambria" w:hAnsi="Cambria" w:cs="Times New Roman"/>
                <w:sz w:val="20"/>
                <w:szCs w:val="18"/>
                <w:lang w:val="en-US"/>
              </w:rPr>
              <w:t>Chicago: US Information Agency.</w:t>
            </w:r>
          </w:p>
          <w:p w14:paraId="47E3B9F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2. </w:t>
            </w:r>
            <w:r w:rsidRPr="003F532A">
              <w:rPr>
                <w:rFonts w:ascii="Cambria" w:hAnsi="Cambria" w:cs="Times New Roman"/>
                <w:sz w:val="20"/>
                <w:szCs w:val="16"/>
                <w:lang w:val="en-US"/>
              </w:rPr>
              <w:t xml:space="preserve">Baym, N. (ed.) 1998. </w:t>
            </w:r>
            <w:r w:rsidRPr="003F532A">
              <w:rPr>
                <w:rFonts w:ascii="Cambria" w:hAnsi="Cambria" w:cs="Times New Roman"/>
                <w:i/>
                <w:iCs/>
                <w:sz w:val="20"/>
                <w:szCs w:val="16"/>
                <w:lang w:val="en-US"/>
              </w:rPr>
              <w:t xml:space="preserve">The Norton Anthology of American Literature. </w:t>
            </w:r>
            <w:r w:rsidRPr="003F532A">
              <w:rPr>
                <w:rFonts w:ascii="Cambria" w:hAnsi="Cambria" w:cs="Times New Roman"/>
                <w:sz w:val="20"/>
                <w:szCs w:val="16"/>
                <w:lang w:val="en-US"/>
              </w:rPr>
              <w:t>New York: W.W.Norton &amp; Company.</w:t>
            </w:r>
          </w:p>
        </w:tc>
      </w:tr>
    </w:tbl>
    <w:p w14:paraId="6E12969B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4777F4A9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5A28B19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632D73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Joanna Bobin</w:t>
            </w:r>
          </w:p>
        </w:tc>
      </w:tr>
      <w:tr w:rsidR="00A2328A" w:rsidRPr="003F532A" w14:paraId="6A79C642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5FF1C56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92E90E7" w14:textId="77777777" w:rsidR="00A2328A" w:rsidRPr="003F532A" w:rsidRDefault="001C5FB6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19.09.2022</w:t>
            </w:r>
          </w:p>
        </w:tc>
      </w:tr>
      <w:tr w:rsidR="00A2328A" w:rsidRPr="003F532A" w14:paraId="098D6E56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5CB7B1B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E2A586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jbobin@ajp.edu.pl</w:t>
            </w:r>
          </w:p>
        </w:tc>
      </w:tr>
      <w:tr w:rsidR="00A2328A" w:rsidRPr="003F532A" w14:paraId="4630271A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1CE9EB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EAB217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058EBDC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</w:p>
    <w:p w14:paraId="2E5D217A" w14:textId="77777777" w:rsidR="00A2328A" w:rsidRPr="003F532A" w:rsidRDefault="00A2328A" w:rsidP="00A2328A">
      <w:pPr>
        <w:rPr>
          <w:rFonts w:ascii="Cambria" w:hAnsi="Cambria"/>
        </w:rPr>
      </w:pPr>
      <w:r w:rsidRPr="003F532A">
        <w:rPr>
          <w:rFonts w:ascii="Cambria" w:hAnsi="Cambria"/>
        </w:rPr>
        <w:br w:type="page"/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72BBF39F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5DA14E5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3F4BFC95" wp14:editId="6125C428">
                  <wp:extent cx="1066800" cy="1066800"/>
                  <wp:effectExtent l="0" t="0" r="0" b="0"/>
                  <wp:docPr id="32" name="Obraz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606B48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009E0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3B1BAC16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F7DFC9F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511BE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94DD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6A778B44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FA59B50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4254C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57E19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75316995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726AF4F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029FC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F7A2E7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2A88A36C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3AC6807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81F816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BB504D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5FAF8DDD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F239DA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A2554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29-31</w:t>
            </w:r>
          </w:p>
        </w:tc>
      </w:tr>
    </w:tbl>
    <w:p w14:paraId="6CE25324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MODUŁU</w:t>
      </w:r>
    </w:p>
    <w:p w14:paraId="419C6F95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SEMINARIUM DYPLOMOWE</w:t>
      </w:r>
    </w:p>
    <w:p w14:paraId="2971895D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6373C01E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03AF6D4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C003B5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Seminarium dyplomowe</w:t>
            </w:r>
          </w:p>
          <w:p w14:paraId="2FF1972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Wykład monograficzny</w:t>
            </w:r>
          </w:p>
          <w:p w14:paraId="62409A7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Praca dyplomowa</w:t>
            </w:r>
          </w:p>
        </w:tc>
      </w:tr>
      <w:tr w:rsidR="00A2328A" w:rsidRPr="003F532A" w14:paraId="4A1AA9C0" w14:textId="77777777" w:rsidTr="00DD4430">
        <w:tc>
          <w:tcPr>
            <w:tcW w:w="4219" w:type="dxa"/>
            <w:vAlign w:val="center"/>
          </w:tcPr>
          <w:p w14:paraId="6A9E31C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51E7F12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A2328A" w:rsidRPr="003F532A" w14:paraId="6EC4F2CD" w14:textId="77777777" w:rsidTr="00DD4430">
        <w:tc>
          <w:tcPr>
            <w:tcW w:w="4219" w:type="dxa"/>
            <w:vAlign w:val="center"/>
          </w:tcPr>
          <w:p w14:paraId="7BEF030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1B53893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obowiązkowe/obieralne</w:t>
            </w:r>
          </w:p>
        </w:tc>
      </w:tr>
      <w:tr w:rsidR="00A2328A" w:rsidRPr="003F532A" w14:paraId="298CEBF8" w14:textId="77777777" w:rsidTr="00DD4430">
        <w:tc>
          <w:tcPr>
            <w:tcW w:w="4219" w:type="dxa"/>
            <w:vAlign w:val="center"/>
          </w:tcPr>
          <w:p w14:paraId="14A3962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2C48E1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Seminarium dyplomowe</w:t>
            </w:r>
          </w:p>
        </w:tc>
      </w:tr>
      <w:tr w:rsidR="00A2328A" w:rsidRPr="003F532A" w14:paraId="6830F5C9" w14:textId="77777777" w:rsidTr="00DD4430">
        <w:tc>
          <w:tcPr>
            <w:tcW w:w="4219" w:type="dxa"/>
            <w:vAlign w:val="center"/>
          </w:tcPr>
          <w:p w14:paraId="1E453F1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1933A5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polski/angielski</w:t>
            </w:r>
          </w:p>
        </w:tc>
      </w:tr>
      <w:tr w:rsidR="00A2328A" w:rsidRPr="003F532A" w14:paraId="16C122FE" w14:textId="77777777" w:rsidTr="00DD4430">
        <w:tc>
          <w:tcPr>
            <w:tcW w:w="4219" w:type="dxa"/>
            <w:vAlign w:val="center"/>
          </w:tcPr>
          <w:p w14:paraId="3952215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ED61A7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II-III</w:t>
            </w:r>
          </w:p>
        </w:tc>
      </w:tr>
      <w:tr w:rsidR="00A2328A" w:rsidRPr="003F532A" w14:paraId="00C2D450" w14:textId="77777777" w:rsidTr="00DD4430">
        <w:tc>
          <w:tcPr>
            <w:tcW w:w="4219" w:type="dxa"/>
            <w:vAlign w:val="center"/>
          </w:tcPr>
          <w:p w14:paraId="0A6817C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6642AC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Joanna Bobin</w:t>
            </w:r>
          </w:p>
          <w:p w14:paraId="5BC9915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prowadzący:</w:t>
            </w:r>
          </w:p>
          <w:p w14:paraId="5EDAC02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Joanna Bobin</w:t>
            </w:r>
          </w:p>
          <w:p w14:paraId="09098AE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Paulina Kłos-Czerwińska</w:t>
            </w:r>
          </w:p>
          <w:p w14:paraId="4E23973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Urszula Paradowska</w:t>
            </w:r>
          </w:p>
          <w:p w14:paraId="466DE3A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Magdalena Witkowska</w:t>
            </w:r>
          </w:p>
        </w:tc>
      </w:tr>
    </w:tbl>
    <w:p w14:paraId="4D57AA59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117"/>
        <w:gridCol w:w="2263"/>
        <w:gridCol w:w="2556"/>
      </w:tblGrid>
      <w:tr w:rsidR="001C5FB6" w:rsidRPr="003F532A" w14:paraId="52E06C2C" w14:textId="77777777" w:rsidTr="0073742C">
        <w:tc>
          <w:tcPr>
            <w:tcW w:w="1953" w:type="dxa"/>
            <w:shd w:val="clear" w:color="auto" w:fill="auto"/>
            <w:vAlign w:val="center"/>
          </w:tcPr>
          <w:p w14:paraId="372EF565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F88F990" w14:textId="77777777" w:rsidR="001C5FB6" w:rsidRDefault="001C5FB6" w:rsidP="001C5FB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4DAC2EE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7751873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237D483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1C5FB6" w:rsidRPr="003F532A" w14:paraId="7799F24A" w14:textId="77777777" w:rsidTr="0073742C">
        <w:tc>
          <w:tcPr>
            <w:tcW w:w="1953" w:type="dxa"/>
            <w:shd w:val="clear" w:color="auto" w:fill="auto"/>
          </w:tcPr>
          <w:p w14:paraId="06A2B1E0" w14:textId="77777777" w:rsidR="001C5FB6" w:rsidRPr="003F532A" w:rsidRDefault="001C5FB6" w:rsidP="001C5FB6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wykład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A8E8258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82B24A3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A2963AB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11</w:t>
            </w:r>
          </w:p>
          <w:p w14:paraId="50E18AE2" w14:textId="04BCC6D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1C5FB6" w:rsidRPr="003F532A" w14:paraId="407AF227" w14:textId="77777777" w:rsidTr="0073742C">
        <w:tc>
          <w:tcPr>
            <w:tcW w:w="1953" w:type="dxa"/>
            <w:shd w:val="clear" w:color="auto" w:fill="auto"/>
          </w:tcPr>
          <w:p w14:paraId="67F0FA31" w14:textId="77777777" w:rsidR="001C5FB6" w:rsidRPr="003F532A" w:rsidRDefault="001C5FB6" w:rsidP="001C5FB6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2BB06A4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  <w:p w14:paraId="7BFA7713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  <w:p w14:paraId="52B70844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2C4F5FD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II/4</w:t>
            </w:r>
          </w:p>
          <w:p w14:paraId="691DCA37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III/5</w:t>
            </w:r>
          </w:p>
          <w:p w14:paraId="36E3A1FB" w14:textId="77777777" w:rsidR="001C5FB6" w:rsidRPr="003F532A" w:rsidRDefault="001C5FB6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III/6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55C9F9A4" w14:textId="77777777" w:rsidR="001C5FB6" w:rsidRPr="003F532A" w:rsidRDefault="001C5FB6" w:rsidP="001C5F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232F99" w:rsidRPr="003F532A" w14:paraId="3476627C" w14:textId="77777777" w:rsidTr="00232F99">
        <w:tc>
          <w:tcPr>
            <w:tcW w:w="1953" w:type="dxa"/>
            <w:shd w:val="clear" w:color="auto" w:fill="auto"/>
          </w:tcPr>
          <w:p w14:paraId="7B982A12" w14:textId="0A82C139" w:rsidR="00232F99" w:rsidRPr="003F532A" w:rsidRDefault="00232F99" w:rsidP="001C5FB6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Egzamin dyplomowy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7930035" w14:textId="77777777" w:rsidR="00232F99" w:rsidRPr="003F532A" w:rsidRDefault="00232F99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7D7BBAE8" w14:textId="77777777" w:rsidR="00232F99" w:rsidRPr="003F532A" w:rsidRDefault="00232F99" w:rsidP="001C5FB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0EBE4554" w14:textId="54F2E15E" w:rsidR="00232F99" w:rsidRPr="003F532A" w:rsidRDefault="00232F99" w:rsidP="0023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10</w:t>
            </w:r>
          </w:p>
        </w:tc>
      </w:tr>
    </w:tbl>
    <w:p w14:paraId="47A89962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3090E08B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2A112EED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0420A45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103087E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6F55FE20" w14:textId="77777777" w:rsidTr="00DD4430">
        <w:tc>
          <w:tcPr>
            <w:tcW w:w="9889" w:type="dxa"/>
            <w:shd w:val="clear" w:color="auto" w:fill="auto"/>
          </w:tcPr>
          <w:p w14:paraId="2C69950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 – przekazanie wiedzy dotyczącej wybranego zakresu specjalizacji i komplementarnej</w:t>
            </w:r>
          </w:p>
          <w:p w14:paraId="698608E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C2 -</w:t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 xml:space="preserve"> kształcenie umiejętności samodzielnego myślenia i zastosowania wiedzy w pracy twórczej w zakresie przedmiotów specjalizacji i komplementarnej</w:t>
            </w:r>
          </w:p>
          <w:p w14:paraId="5611437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C3 -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motywowanie do samodzielnego pogłębiania i zdobywania wiedzy</w:t>
            </w:r>
          </w:p>
        </w:tc>
      </w:tr>
    </w:tbl>
    <w:p w14:paraId="5102FFEB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7B20C298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55778369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D6347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A7546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5ED75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A2328A" w:rsidRPr="003F532A" w14:paraId="49504DEA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4F9417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A2328A" w:rsidRPr="003F532A" w14:paraId="6CC21705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C9D6E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24583E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student ma uporządkowaną wiedzę ogólną z zakresu wybranej dziedziny specjalizacyjnej i komplementarnej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E1182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K_W03</w:t>
            </w:r>
          </w:p>
          <w:p w14:paraId="196903C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K_W17</w:t>
            </w:r>
          </w:p>
        </w:tc>
      </w:tr>
      <w:tr w:rsidR="00A2328A" w:rsidRPr="003F532A" w14:paraId="4F61BDCA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CFA0A1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UMIEJĘTNOŚCI</w:t>
            </w:r>
          </w:p>
        </w:tc>
      </w:tr>
      <w:tr w:rsidR="00A2328A" w:rsidRPr="003F532A" w14:paraId="3282331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BAD97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23526A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student potrafi wyszukiwać, analizować, oceniać, selekcjonować i użytkować informacje pochodzące ze źródeł tradycyjnych i multimedialnych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17F97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K_U04</w:t>
            </w:r>
          </w:p>
          <w:p w14:paraId="2ECABB5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K_U05</w:t>
            </w:r>
          </w:p>
        </w:tc>
      </w:tr>
      <w:tr w:rsidR="00A2328A" w:rsidRPr="003F532A" w14:paraId="44E0A5D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EF4A4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200895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student posiada podstawowe umiejętności badawcze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A18D6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K_U07</w:t>
            </w:r>
          </w:p>
          <w:p w14:paraId="35BA3DC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K_U15</w:t>
            </w:r>
          </w:p>
        </w:tc>
      </w:tr>
      <w:tr w:rsidR="00A2328A" w:rsidRPr="003F532A" w14:paraId="25A02773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477CA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4684FD9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potrafi posługiwać się podstawowymi ujęciami teoretycznymi, paradygmatami badawczymi oraz pojęciami filologicznymi, wykorzystując wskazówki opiekuna naukowego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00457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  <w:p w14:paraId="6075E35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K_U16</w:t>
            </w:r>
          </w:p>
        </w:tc>
      </w:tr>
      <w:tr w:rsidR="00A2328A" w:rsidRPr="003F532A" w14:paraId="4B526F3C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C16374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KOMPETENCJE SPOŁECZNE</w:t>
            </w:r>
          </w:p>
        </w:tc>
      </w:tr>
      <w:tr w:rsidR="00A2328A" w:rsidRPr="003F532A" w14:paraId="14DF23F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823A9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30EC55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student potrafi ocenić swój poziom wiedzy i umiejętności badawczych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B5789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</w:tbl>
    <w:p w14:paraId="4F73FB5F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3F532A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003F532A">
        <w:rPr>
          <w:rFonts w:ascii="Cambria" w:eastAsia="Cambria" w:hAnsi="Cambria" w:cs="Cambria"/>
          <w:b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A2328A" w:rsidRPr="003F532A" w14:paraId="0FB99629" w14:textId="77777777" w:rsidTr="00DD4430">
        <w:trPr>
          <w:trHeight w:val="93"/>
          <w:jc w:val="center"/>
        </w:trPr>
        <w:tc>
          <w:tcPr>
            <w:tcW w:w="9907" w:type="dxa"/>
            <w:tcMar>
              <w:top w:w="0" w:type="dxa"/>
              <w:bottom w:w="0" w:type="dxa"/>
            </w:tcMar>
          </w:tcPr>
          <w:p w14:paraId="2F7F454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</w:p>
          <w:p w14:paraId="40917F7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Zgodnie z wymaganiami określonymi w poszczególnych kartach zajęć modułu</w:t>
            </w:r>
          </w:p>
          <w:p w14:paraId="28D508A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DC24BCE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51B7F6DE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01E2FE6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C472DE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Joanna Bobin</w:t>
            </w:r>
          </w:p>
        </w:tc>
      </w:tr>
      <w:tr w:rsidR="00A2328A" w:rsidRPr="003F532A" w14:paraId="4158CE2E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1986833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8654D71" w14:textId="77777777" w:rsidR="00A2328A" w:rsidRPr="003F532A" w:rsidRDefault="0088206D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19.09.2022</w:t>
            </w:r>
          </w:p>
        </w:tc>
      </w:tr>
      <w:tr w:rsidR="00A2328A" w:rsidRPr="003F532A" w14:paraId="1032864F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06EA844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DE1F2F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jbobin@ajp.edu.pl</w:t>
            </w:r>
          </w:p>
        </w:tc>
      </w:tr>
      <w:tr w:rsidR="00A2328A" w:rsidRPr="003F532A" w14:paraId="6FC650FD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D574E5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965C1B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61DF83E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</w:p>
    <w:p w14:paraId="66C91F97" w14:textId="77777777" w:rsidR="00A2328A" w:rsidRPr="003F532A" w:rsidRDefault="00A2328A" w:rsidP="00A2328A">
      <w:pPr>
        <w:rPr>
          <w:rFonts w:ascii="Cambria" w:eastAsia="Cambria" w:hAnsi="Cambria" w:cs="Cambria"/>
        </w:rPr>
      </w:pPr>
      <w:r w:rsidRPr="003F532A">
        <w:rPr>
          <w:rFonts w:ascii="Cambria" w:hAnsi="Cambria"/>
        </w:rPr>
        <w:br w:type="page"/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02C4F3EF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CCDBF1E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00E31F2E" wp14:editId="242FE9BA">
                  <wp:extent cx="1066800" cy="1066800"/>
                  <wp:effectExtent l="0" t="0" r="0" b="0"/>
                  <wp:docPr id="33" name="Obraz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9C4E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72C38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14F6F8D9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8CEC707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B6420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0F889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0B485963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1B54BF6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2FFFE0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77F03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13120578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199F3CB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2AA1D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0838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518E11AA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5688E02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71CAC29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20554A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76109A83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8962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B61A0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26</w:t>
            </w:r>
          </w:p>
        </w:tc>
      </w:tr>
    </w:tbl>
    <w:p w14:paraId="760480FB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ZAJĘĆ</w:t>
      </w:r>
    </w:p>
    <w:p w14:paraId="25D524E1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26FAE4DA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7CF4A3C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503BF38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Seminarium dyplomowe</w:t>
            </w:r>
          </w:p>
        </w:tc>
      </w:tr>
      <w:tr w:rsidR="00A2328A" w:rsidRPr="003F532A" w14:paraId="110C49AD" w14:textId="77777777" w:rsidTr="00DD4430">
        <w:tc>
          <w:tcPr>
            <w:tcW w:w="4219" w:type="dxa"/>
            <w:vAlign w:val="center"/>
          </w:tcPr>
          <w:p w14:paraId="022A525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2CA6AB7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A2328A" w:rsidRPr="003F532A" w14:paraId="57F4B819" w14:textId="77777777" w:rsidTr="00DD4430">
        <w:tc>
          <w:tcPr>
            <w:tcW w:w="4219" w:type="dxa"/>
            <w:vAlign w:val="center"/>
          </w:tcPr>
          <w:p w14:paraId="1F7335B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1E1368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</w:t>
            </w:r>
          </w:p>
        </w:tc>
      </w:tr>
      <w:tr w:rsidR="00A2328A" w:rsidRPr="003F532A" w14:paraId="6B43B35A" w14:textId="77777777" w:rsidTr="00DD4430">
        <w:tc>
          <w:tcPr>
            <w:tcW w:w="4219" w:type="dxa"/>
            <w:vAlign w:val="center"/>
          </w:tcPr>
          <w:p w14:paraId="62476AA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8D26A4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Seminarium dyplomowe</w:t>
            </w:r>
          </w:p>
        </w:tc>
      </w:tr>
      <w:tr w:rsidR="00A2328A" w:rsidRPr="003F532A" w14:paraId="3B46DB59" w14:textId="77777777" w:rsidTr="00DD4430">
        <w:tc>
          <w:tcPr>
            <w:tcW w:w="4219" w:type="dxa"/>
            <w:vAlign w:val="center"/>
          </w:tcPr>
          <w:p w14:paraId="1F447F2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1CFC86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angielski</w:t>
            </w:r>
          </w:p>
        </w:tc>
      </w:tr>
      <w:tr w:rsidR="00A2328A" w:rsidRPr="003F532A" w14:paraId="5BD081D4" w14:textId="77777777" w:rsidTr="00DD4430">
        <w:tc>
          <w:tcPr>
            <w:tcW w:w="4219" w:type="dxa"/>
            <w:vAlign w:val="center"/>
          </w:tcPr>
          <w:p w14:paraId="2859C25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680873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II-III</w:t>
            </w:r>
          </w:p>
        </w:tc>
      </w:tr>
      <w:tr w:rsidR="00A2328A" w:rsidRPr="003F532A" w14:paraId="7E761223" w14:textId="77777777" w:rsidTr="00DD4430">
        <w:tc>
          <w:tcPr>
            <w:tcW w:w="4219" w:type="dxa"/>
            <w:vAlign w:val="center"/>
          </w:tcPr>
          <w:p w14:paraId="69117FF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F676B1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Joanna Bobin</w:t>
            </w:r>
          </w:p>
          <w:p w14:paraId="1D853AD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prowadzący:</w:t>
            </w:r>
          </w:p>
          <w:p w14:paraId="1B2DFA0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Joanna Bobin</w:t>
            </w:r>
          </w:p>
          <w:p w14:paraId="4DDDCEC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Paulina Kłos-Czerwińska</w:t>
            </w:r>
          </w:p>
          <w:p w14:paraId="5152D29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Urszula Paradowska</w:t>
            </w:r>
          </w:p>
          <w:p w14:paraId="7166592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Magdalena Witkowska</w:t>
            </w:r>
          </w:p>
        </w:tc>
      </w:tr>
    </w:tbl>
    <w:p w14:paraId="12A2D01D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117"/>
        <w:gridCol w:w="2263"/>
        <w:gridCol w:w="2556"/>
      </w:tblGrid>
      <w:tr w:rsidR="0088206D" w:rsidRPr="003F532A" w14:paraId="458352D2" w14:textId="77777777" w:rsidTr="0088206D">
        <w:tc>
          <w:tcPr>
            <w:tcW w:w="1953" w:type="dxa"/>
            <w:shd w:val="clear" w:color="auto" w:fill="auto"/>
            <w:vAlign w:val="center"/>
          </w:tcPr>
          <w:p w14:paraId="0B16A4B5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EB961C2" w14:textId="77777777" w:rsidR="0088206D" w:rsidRDefault="0088206D" w:rsidP="0088206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8E83D8C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08DF740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15358D3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88206D" w:rsidRPr="003F532A" w14:paraId="7400C602" w14:textId="77777777" w:rsidTr="0088206D">
        <w:tc>
          <w:tcPr>
            <w:tcW w:w="1953" w:type="dxa"/>
            <w:shd w:val="clear" w:color="auto" w:fill="auto"/>
          </w:tcPr>
          <w:p w14:paraId="5A0D16A8" w14:textId="77777777" w:rsidR="0088206D" w:rsidRPr="003F532A" w:rsidRDefault="0073742C" w:rsidP="0088206D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seminarium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32B191A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  <w:p w14:paraId="676ECDC3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  <w:p w14:paraId="20D8B172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41C22B4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II/4</w:t>
            </w:r>
          </w:p>
          <w:p w14:paraId="366C2763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III/5</w:t>
            </w:r>
          </w:p>
          <w:p w14:paraId="6E2FCC31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III/6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AB95BBA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9</w:t>
            </w:r>
          </w:p>
        </w:tc>
      </w:tr>
    </w:tbl>
    <w:p w14:paraId="5CB939F4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47AC1365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48F12FF7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7C9E6E7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F70DD9D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30675294" w14:textId="77777777" w:rsidTr="00DD4430">
        <w:tc>
          <w:tcPr>
            <w:tcW w:w="9889" w:type="dxa"/>
            <w:shd w:val="clear" w:color="auto" w:fill="auto"/>
          </w:tcPr>
          <w:p w14:paraId="17F2944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C1 - </w:t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przekazanie wiedzy dotyczącej metodologii badawczej.</w:t>
            </w:r>
          </w:p>
          <w:p w14:paraId="502FED4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C2 - </w:t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kształcenie umiejętności samodzielnego myślenia i prowadzenia pracy twórczej.</w:t>
            </w:r>
          </w:p>
          <w:p w14:paraId="59AF2D3D" w14:textId="77777777" w:rsidR="00A2328A" w:rsidRPr="0088206D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C3 -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motywowanie do pogłębiania i zdobywania wiedzy poprzez samodzielne poszukiwania.</w:t>
            </w:r>
          </w:p>
        </w:tc>
      </w:tr>
    </w:tbl>
    <w:p w14:paraId="06D7D44E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20F87454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31D23E22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9372A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A1B2E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35A148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A2328A" w:rsidRPr="003F532A" w14:paraId="3207855B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9A675F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A2328A" w:rsidRPr="003F532A" w14:paraId="4FC5F044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93AFA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DC5767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student ma uporządkowaną wiedzę ogólną, obejmującą terminologię, teorie i metodologie z zakresu wybranej dziedziny specjalizacyjnej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5EE8A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K_W03</w:t>
            </w:r>
          </w:p>
          <w:p w14:paraId="130F5F4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K_W17</w:t>
            </w:r>
          </w:p>
        </w:tc>
      </w:tr>
      <w:tr w:rsidR="00A2328A" w:rsidRPr="003F532A" w14:paraId="35981582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79F4E9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UMIEJĘTNOŚCI</w:t>
            </w:r>
          </w:p>
        </w:tc>
      </w:tr>
      <w:tr w:rsidR="00A2328A" w:rsidRPr="003F532A" w14:paraId="4F2287F4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7DFDD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A80AE6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student potrafi wyszukiwać, analizować, oceniać, selekcjonować i użytkować informacje pochodzące ze źródeł tradycyjnych i multimedialnych, z wykorzystaniem wiedzy filologicznej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AF51D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K_U04</w:t>
            </w:r>
          </w:p>
          <w:p w14:paraId="71E3E70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K_U05</w:t>
            </w:r>
          </w:p>
        </w:tc>
      </w:tr>
      <w:tr w:rsidR="00A2328A" w:rsidRPr="003F532A" w14:paraId="20AD4F92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C66D1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953CFD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student posiada podstawowe umiejętności badawcze w zakresie wybranej dziedziny specjalizacyjnej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5945D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K_U07</w:t>
            </w:r>
          </w:p>
          <w:p w14:paraId="6ED9480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K_U15</w:t>
            </w:r>
          </w:p>
        </w:tc>
      </w:tr>
      <w:tr w:rsidR="00A2328A" w:rsidRPr="003F532A" w14:paraId="6EE675B3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D266D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9BFEE9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potrafi posługiwać się podstawowymi ujęciami teoretycznymi, paradygmatami badawczymi oraz pojęciami filologicznymi, wykorzystując wskazówki opiekuna naukowego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300DD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  <w:p w14:paraId="258EB5F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K_U16</w:t>
            </w:r>
          </w:p>
        </w:tc>
      </w:tr>
      <w:tr w:rsidR="00A2328A" w:rsidRPr="003F532A" w14:paraId="64ED04B3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A3E591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KOMPETENCJE SPOŁECZNE</w:t>
            </w:r>
          </w:p>
        </w:tc>
      </w:tr>
      <w:tr w:rsidR="00A2328A" w:rsidRPr="003F532A" w14:paraId="0BFF206B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DA211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23455E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student potrafi ocenić swój poziom wiedzy i umiejętności badawczych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D17EE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</w:tbl>
    <w:p w14:paraId="558B65F0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 xml:space="preserve">6. Treści programowe 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492"/>
        <w:gridCol w:w="1256"/>
        <w:gridCol w:w="1488"/>
      </w:tblGrid>
      <w:tr w:rsidR="00A2328A" w:rsidRPr="003F532A" w14:paraId="694E3196" w14:textId="77777777" w:rsidTr="0073742C">
        <w:trPr>
          <w:trHeight w:val="340"/>
          <w:jc w:val="center"/>
        </w:trPr>
        <w:tc>
          <w:tcPr>
            <w:tcW w:w="704" w:type="dxa"/>
            <w:vMerge w:val="restart"/>
            <w:vAlign w:val="center"/>
          </w:tcPr>
          <w:p w14:paraId="5FD2837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Lp.</w:t>
            </w:r>
          </w:p>
        </w:tc>
        <w:tc>
          <w:tcPr>
            <w:tcW w:w="6492" w:type="dxa"/>
            <w:vMerge w:val="restart"/>
            <w:vAlign w:val="center"/>
          </w:tcPr>
          <w:p w14:paraId="2A09B5C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Treści </w:t>
            </w:r>
            <w:r w:rsidR="0073742C">
              <w:rPr>
                <w:rFonts w:ascii="Cambria" w:eastAsia="Cambria" w:hAnsi="Cambria" w:cs="Cambria"/>
                <w:b/>
              </w:rPr>
              <w:t>seminarium</w:t>
            </w:r>
          </w:p>
        </w:tc>
        <w:tc>
          <w:tcPr>
            <w:tcW w:w="2744" w:type="dxa"/>
            <w:gridSpan w:val="2"/>
            <w:vAlign w:val="center"/>
          </w:tcPr>
          <w:p w14:paraId="518EAB4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19BEEAE1" w14:textId="77777777" w:rsidTr="0073742C">
        <w:trPr>
          <w:trHeight w:val="196"/>
          <w:jc w:val="center"/>
        </w:trPr>
        <w:tc>
          <w:tcPr>
            <w:tcW w:w="704" w:type="dxa"/>
            <w:vMerge/>
            <w:vAlign w:val="center"/>
          </w:tcPr>
          <w:p w14:paraId="77D1436C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6492" w:type="dxa"/>
            <w:vMerge/>
            <w:vAlign w:val="center"/>
          </w:tcPr>
          <w:p w14:paraId="321470B5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56" w:type="dxa"/>
          </w:tcPr>
          <w:p w14:paraId="5534ADF0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101B66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8E73D6" w:rsidRPr="003F532A" w14:paraId="3D252C6A" w14:textId="77777777" w:rsidTr="0073742C">
        <w:trPr>
          <w:trHeight w:val="225"/>
          <w:jc w:val="center"/>
        </w:trPr>
        <w:tc>
          <w:tcPr>
            <w:tcW w:w="704" w:type="dxa"/>
          </w:tcPr>
          <w:p w14:paraId="4C457754" w14:textId="77777777" w:rsidR="008E73D6" w:rsidRPr="003F532A" w:rsidRDefault="008E73D6" w:rsidP="008E73D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sem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6492" w:type="dxa"/>
          </w:tcPr>
          <w:p w14:paraId="1FFFB732" w14:textId="2546635D" w:rsidR="008E73D6" w:rsidRPr="003F532A" w:rsidRDefault="008E73D6" w:rsidP="008E73D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bada</w:t>
            </w:r>
            <w:r w:rsidRPr="003F532A">
              <w:rPr>
                <w:rFonts w:ascii="Cambria" w:eastAsia="TimesNewRoman,Bold" w:hAnsi="Cambria" w:cs="Times New Roman"/>
                <w:sz w:val="20"/>
                <w:szCs w:val="20"/>
              </w:rPr>
              <w:t>ń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, ich interpretacji i opisu. Omówienie metod i technik badawczych.</w:t>
            </w:r>
          </w:p>
        </w:tc>
        <w:tc>
          <w:tcPr>
            <w:tcW w:w="1256" w:type="dxa"/>
            <w:vAlign w:val="center"/>
          </w:tcPr>
          <w:p w14:paraId="3023BF4C" w14:textId="152609FE" w:rsidR="008E73D6" w:rsidRPr="003F532A" w:rsidRDefault="008E73D6" w:rsidP="008E73D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666EA10C" w14:textId="2268479D" w:rsidR="008E73D6" w:rsidRPr="003F532A" w:rsidRDefault="008E73D6" w:rsidP="008E73D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22</w:t>
            </w:r>
          </w:p>
        </w:tc>
      </w:tr>
      <w:tr w:rsidR="008E73D6" w:rsidRPr="003F532A" w14:paraId="67633036" w14:textId="77777777" w:rsidTr="0073742C">
        <w:trPr>
          <w:trHeight w:val="285"/>
          <w:jc w:val="center"/>
        </w:trPr>
        <w:tc>
          <w:tcPr>
            <w:tcW w:w="704" w:type="dxa"/>
          </w:tcPr>
          <w:p w14:paraId="5625BD4B" w14:textId="77777777" w:rsidR="008E73D6" w:rsidRPr="003F532A" w:rsidRDefault="008E73D6" w:rsidP="008E73D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sem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6492" w:type="dxa"/>
          </w:tcPr>
          <w:p w14:paraId="00DBB779" w14:textId="51BFFDCB" w:rsidR="008E73D6" w:rsidRPr="003F532A" w:rsidRDefault="008E73D6" w:rsidP="008E73D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Zebranie materiału, analiza, synteza, opis.</w:t>
            </w:r>
          </w:p>
        </w:tc>
        <w:tc>
          <w:tcPr>
            <w:tcW w:w="1256" w:type="dxa"/>
            <w:vAlign w:val="center"/>
          </w:tcPr>
          <w:p w14:paraId="081A4C8A" w14:textId="6360C321" w:rsidR="008E73D6" w:rsidRPr="003F532A" w:rsidRDefault="008E73D6" w:rsidP="008E73D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29</w:t>
            </w:r>
          </w:p>
        </w:tc>
        <w:tc>
          <w:tcPr>
            <w:tcW w:w="1488" w:type="dxa"/>
            <w:vAlign w:val="center"/>
          </w:tcPr>
          <w:p w14:paraId="73F70AB8" w14:textId="3DC0549B" w:rsidR="008E73D6" w:rsidRPr="003F532A" w:rsidRDefault="008E73D6" w:rsidP="008E73D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  <w:tr w:rsidR="008E73D6" w:rsidRPr="003F532A" w14:paraId="557E48B3" w14:textId="77777777" w:rsidTr="0073742C">
        <w:trPr>
          <w:trHeight w:val="345"/>
          <w:jc w:val="center"/>
        </w:trPr>
        <w:tc>
          <w:tcPr>
            <w:tcW w:w="704" w:type="dxa"/>
          </w:tcPr>
          <w:p w14:paraId="633D777C" w14:textId="77777777" w:rsidR="008E73D6" w:rsidRPr="003F532A" w:rsidRDefault="008E73D6" w:rsidP="008E73D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sem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6492" w:type="dxa"/>
          </w:tcPr>
          <w:p w14:paraId="481DB127" w14:textId="7603D44E" w:rsidR="008E73D6" w:rsidRPr="003F532A" w:rsidRDefault="008E73D6" w:rsidP="008E73D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pracy dyplomowej – indywidualne konsultacje związane z wyborem tematu, literatury i metody.</w:t>
            </w:r>
          </w:p>
        </w:tc>
        <w:tc>
          <w:tcPr>
            <w:tcW w:w="1256" w:type="dxa"/>
            <w:vAlign w:val="center"/>
          </w:tcPr>
          <w:p w14:paraId="36220E98" w14:textId="0FA22B94" w:rsidR="008E73D6" w:rsidRPr="003F532A" w:rsidRDefault="008E73D6" w:rsidP="008E73D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31</w:t>
            </w:r>
          </w:p>
        </w:tc>
        <w:tc>
          <w:tcPr>
            <w:tcW w:w="1488" w:type="dxa"/>
            <w:vAlign w:val="center"/>
          </w:tcPr>
          <w:p w14:paraId="5396A67F" w14:textId="65FEF409" w:rsidR="008E73D6" w:rsidRPr="003F532A" w:rsidRDefault="008E73D6" w:rsidP="008E73D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</w:tr>
      <w:tr w:rsidR="008E73D6" w:rsidRPr="003F532A" w14:paraId="65B982B6" w14:textId="77777777" w:rsidTr="0073742C">
        <w:trPr>
          <w:jc w:val="center"/>
        </w:trPr>
        <w:tc>
          <w:tcPr>
            <w:tcW w:w="704" w:type="dxa"/>
          </w:tcPr>
          <w:p w14:paraId="364F5E6A" w14:textId="77777777" w:rsidR="008E73D6" w:rsidRPr="003F532A" w:rsidRDefault="008E73D6" w:rsidP="008E73D6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6492" w:type="dxa"/>
          </w:tcPr>
          <w:p w14:paraId="1DE5CBF2" w14:textId="77777777" w:rsidR="008E73D6" w:rsidRPr="003F532A" w:rsidRDefault="008E73D6" w:rsidP="008E73D6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13CDC8AD" w14:textId="77777777" w:rsidR="008E73D6" w:rsidRPr="003F532A" w:rsidRDefault="008E73D6" w:rsidP="008E73D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90</w:t>
            </w:r>
          </w:p>
        </w:tc>
        <w:tc>
          <w:tcPr>
            <w:tcW w:w="1488" w:type="dxa"/>
            <w:vAlign w:val="center"/>
          </w:tcPr>
          <w:p w14:paraId="58984C71" w14:textId="77777777" w:rsidR="008E73D6" w:rsidRPr="003F532A" w:rsidRDefault="008E73D6" w:rsidP="008E73D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54</w:t>
            </w:r>
          </w:p>
        </w:tc>
      </w:tr>
    </w:tbl>
    <w:p w14:paraId="18D85D08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4963"/>
        <w:gridCol w:w="3260"/>
      </w:tblGrid>
      <w:tr w:rsidR="00A2328A" w:rsidRPr="003F532A" w14:paraId="3609D0D9" w14:textId="77777777" w:rsidTr="00DD4430">
        <w:trPr>
          <w:jc w:val="center"/>
        </w:trPr>
        <w:tc>
          <w:tcPr>
            <w:tcW w:w="1666" w:type="dxa"/>
          </w:tcPr>
          <w:p w14:paraId="3F75B860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963" w:type="dxa"/>
          </w:tcPr>
          <w:p w14:paraId="222F04C2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Metody dydaktyczne (wybór z listy)</w:t>
            </w:r>
          </w:p>
        </w:tc>
        <w:tc>
          <w:tcPr>
            <w:tcW w:w="3260" w:type="dxa"/>
          </w:tcPr>
          <w:p w14:paraId="00D63DB4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Środki dydaktyczne</w:t>
            </w:r>
          </w:p>
        </w:tc>
      </w:tr>
      <w:tr w:rsidR="00A2328A" w:rsidRPr="003F532A" w14:paraId="5E4267D1" w14:textId="77777777" w:rsidTr="00DD4430">
        <w:trPr>
          <w:jc w:val="center"/>
        </w:trPr>
        <w:tc>
          <w:tcPr>
            <w:tcW w:w="1666" w:type="dxa"/>
          </w:tcPr>
          <w:p w14:paraId="319DDFFD" w14:textId="77777777" w:rsidR="00A2328A" w:rsidRPr="003F532A" w:rsidRDefault="0073742C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Seminarium </w:t>
            </w:r>
          </w:p>
        </w:tc>
        <w:tc>
          <w:tcPr>
            <w:tcW w:w="4963" w:type="dxa"/>
          </w:tcPr>
          <w:p w14:paraId="10A6B2F9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M2 – </w:t>
            </w: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 z elementami analizy źródłowej i dyskusji, burza mózgów, dyskusja</w:t>
            </w:r>
          </w:p>
          <w:p w14:paraId="662CA790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M5 - analiza tekstu źródłowego, </w:t>
            </w: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 z elementami prezentacji, wyszukiwanie i selekcjonowanie informacji</w:t>
            </w:r>
          </w:p>
        </w:tc>
        <w:tc>
          <w:tcPr>
            <w:tcW w:w="3260" w:type="dxa"/>
          </w:tcPr>
          <w:p w14:paraId="5A25267D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Sprzęt multimedialny</w:t>
            </w:r>
          </w:p>
        </w:tc>
      </w:tr>
    </w:tbl>
    <w:p w14:paraId="3495B809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 Sposoby (metody) weryfikacji i oceny efektów uczenia się osiągniętych przez studenta</w:t>
      </w:r>
    </w:p>
    <w:p w14:paraId="6EC1F574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4463"/>
        <w:gridCol w:w="3967"/>
      </w:tblGrid>
      <w:tr w:rsidR="00A2328A" w:rsidRPr="003F532A" w14:paraId="580B962B" w14:textId="77777777" w:rsidTr="0088206D">
        <w:tc>
          <w:tcPr>
            <w:tcW w:w="1459" w:type="dxa"/>
            <w:vAlign w:val="center"/>
          </w:tcPr>
          <w:p w14:paraId="21F2483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463" w:type="dxa"/>
            <w:vAlign w:val="center"/>
          </w:tcPr>
          <w:p w14:paraId="66C96788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5795A86B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67" w:type="dxa"/>
            <w:vAlign w:val="center"/>
          </w:tcPr>
          <w:p w14:paraId="236AECC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37C1133A" w14:textId="77777777" w:rsidTr="0088206D">
        <w:tc>
          <w:tcPr>
            <w:tcW w:w="1459" w:type="dxa"/>
          </w:tcPr>
          <w:p w14:paraId="4F8CC8B6" w14:textId="77777777" w:rsidR="00A2328A" w:rsidRPr="003F532A" w:rsidRDefault="0073742C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Seminarium </w:t>
            </w:r>
          </w:p>
        </w:tc>
        <w:tc>
          <w:tcPr>
            <w:tcW w:w="4463" w:type="dxa"/>
            <w:vAlign w:val="center"/>
          </w:tcPr>
          <w:p w14:paraId="66FCC6D5" w14:textId="77777777" w:rsidR="00A2328A" w:rsidRPr="0088206D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8206D">
              <w:rPr>
                <w:rFonts w:ascii="Cambria" w:hAnsi="Cambria" w:cs="Times New Roman"/>
                <w:sz w:val="20"/>
                <w:szCs w:val="20"/>
              </w:rPr>
              <w:t>F1 - sprawdzian</w:t>
            </w:r>
          </w:p>
          <w:p w14:paraId="0A64B59F" w14:textId="77777777" w:rsidR="00A2328A" w:rsidRPr="0088206D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8206D">
              <w:rPr>
                <w:rFonts w:ascii="Cambria" w:hAnsi="Cambria" w:cs="Times New Roman"/>
                <w:sz w:val="20"/>
                <w:szCs w:val="20"/>
              </w:rPr>
              <w:t>F2 - obserwacja/aktywność, przygotowanie do zajęć, zadanie domowe</w:t>
            </w:r>
          </w:p>
          <w:p w14:paraId="549838E0" w14:textId="77777777" w:rsidR="00A2328A" w:rsidRPr="0088206D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8206D">
              <w:rPr>
                <w:rFonts w:ascii="Cambria" w:hAnsi="Cambria" w:cs="Times New Roman"/>
                <w:sz w:val="20"/>
                <w:szCs w:val="20"/>
              </w:rPr>
              <w:t>F3 - praca pisemna</w:t>
            </w:r>
          </w:p>
          <w:p w14:paraId="6ECAD857" w14:textId="77777777" w:rsidR="00A2328A" w:rsidRPr="0088206D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88206D">
              <w:rPr>
                <w:rFonts w:ascii="Cambria" w:hAnsi="Cambria" w:cs="Times New Roman"/>
                <w:sz w:val="20"/>
                <w:szCs w:val="20"/>
              </w:rPr>
              <w:t>F4 - wypowiedź/wystąpienie</w:t>
            </w:r>
          </w:p>
        </w:tc>
        <w:tc>
          <w:tcPr>
            <w:tcW w:w="3967" w:type="dxa"/>
            <w:vAlign w:val="center"/>
          </w:tcPr>
          <w:p w14:paraId="76DA822E" w14:textId="77777777" w:rsidR="00A2328A" w:rsidRPr="0088206D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88206D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050B5CEF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color w:val="00B050"/>
        </w:rPr>
      </w:pPr>
      <w:r w:rsidRPr="003F532A">
        <w:rPr>
          <w:rFonts w:ascii="Cambria" w:eastAsia="Cambria" w:hAnsi="Cambria" w:cs="Cambria"/>
          <w:b/>
        </w:rPr>
        <w:t>8.2. Sposoby (metody) weryfikacji osiągnięcia przedmiotowych efektów uczenia się (wstawić „x”)</w:t>
      </w:r>
    </w:p>
    <w:tbl>
      <w:tblPr>
        <w:tblW w:w="3649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637"/>
        <w:gridCol w:w="674"/>
        <w:gridCol w:w="673"/>
        <w:gridCol w:w="709"/>
      </w:tblGrid>
      <w:tr w:rsidR="0088206D" w:rsidRPr="003F532A" w14:paraId="13F7C461" w14:textId="77777777" w:rsidTr="0088206D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F8ED88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Symbol 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306E" w14:textId="77777777" w:rsidR="0088206D" w:rsidRPr="003F532A" w:rsidRDefault="0073742C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lastRenderedPageBreak/>
              <w:t xml:space="preserve">Seminarium </w:t>
            </w:r>
            <w:r w:rsidR="0088206D"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</w:tr>
      <w:tr w:rsidR="0088206D" w:rsidRPr="003F532A" w14:paraId="6CB2A667" w14:textId="77777777" w:rsidTr="0088206D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357D9B" w14:textId="77777777" w:rsidR="0088206D" w:rsidRPr="003F532A" w:rsidRDefault="0088206D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57E8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4CC1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4A0C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FA891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F4</w:t>
            </w:r>
          </w:p>
        </w:tc>
      </w:tr>
      <w:tr w:rsidR="0088206D" w:rsidRPr="003F532A" w14:paraId="2EBDBFCD" w14:textId="77777777" w:rsidTr="0088206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6B4A2" w14:textId="77777777" w:rsidR="0088206D" w:rsidRPr="003F532A" w:rsidRDefault="0088206D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5E07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0EB4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F944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726D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88206D" w:rsidRPr="003F532A" w14:paraId="3218962C" w14:textId="77777777" w:rsidTr="0088206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ED38" w14:textId="77777777" w:rsidR="0088206D" w:rsidRPr="003F532A" w:rsidRDefault="0088206D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5DB4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8C7F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B044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E928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88206D" w:rsidRPr="003F532A" w14:paraId="07A90FDF" w14:textId="77777777" w:rsidTr="0088206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EC86" w14:textId="77777777" w:rsidR="0088206D" w:rsidRPr="003F532A" w:rsidRDefault="0088206D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FC904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6D80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B98B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CE82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88206D" w:rsidRPr="003F532A" w14:paraId="4A57353E" w14:textId="77777777" w:rsidTr="0088206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8BCA" w14:textId="77777777" w:rsidR="0088206D" w:rsidRPr="003F532A" w:rsidRDefault="0088206D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9C3E9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A17A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AB60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447C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88206D" w:rsidRPr="003F532A" w14:paraId="0978C642" w14:textId="77777777" w:rsidTr="0088206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7075" w14:textId="77777777" w:rsidR="0088206D" w:rsidRPr="003F532A" w:rsidRDefault="0088206D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DF52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403B6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3C6D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FD3C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14:paraId="795A952F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3F532A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003F532A">
        <w:rPr>
          <w:rFonts w:ascii="Cambria" w:eastAsia="Cambria" w:hAnsi="Cambria" w:cs="Cambria"/>
          <w:b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A2328A" w:rsidRPr="003F532A" w14:paraId="607026B4" w14:textId="77777777" w:rsidTr="00DD4430">
        <w:trPr>
          <w:trHeight w:val="93"/>
          <w:jc w:val="center"/>
        </w:trPr>
        <w:tc>
          <w:tcPr>
            <w:tcW w:w="9907" w:type="dxa"/>
            <w:tcMar>
              <w:top w:w="0" w:type="dxa"/>
              <w:bottom w:w="0" w:type="dxa"/>
            </w:tcMar>
          </w:tcPr>
          <w:p w14:paraId="387BB447" w14:textId="77777777" w:rsidR="00232F99" w:rsidRPr="003F532A" w:rsidRDefault="00232F99" w:rsidP="00232F99">
            <w:pPr>
              <w:spacing w:before="120" w:after="120"/>
              <w:rPr>
                <w:rFonts w:ascii="Cambria" w:hAnsi="Cambria" w:cs="Times New Roman"/>
                <w:b/>
                <w:bCs/>
                <w:szCs w:val="24"/>
              </w:rPr>
            </w:pPr>
            <w:r w:rsidRPr="003F532A">
              <w:rPr>
                <w:rFonts w:ascii="Cambria" w:hAnsi="Cambria" w:cs="Times New Roman"/>
                <w:b/>
                <w:bCs/>
                <w:szCs w:val="24"/>
              </w:rPr>
              <w:t>Semestr IV-V: Zaliczenie z oceną na podstawie treści seminarium</w:t>
            </w:r>
          </w:p>
          <w:p w14:paraId="231A29A8" w14:textId="7CBFC827" w:rsidR="00A2328A" w:rsidRPr="003F532A" w:rsidRDefault="00232F99" w:rsidP="00232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Cs w:val="24"/>
              </w:rPr>
              <w:t>Semestr VI: złożenie pracy dyplomowej oraz jej pozytywna weryfikacja w systemie antyplagiatowym</w:t>
            </w:r>
          </w:p>
          <w:p w14:paraId="3DBCD5F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na podstawie zadań w trakcie poszczególnych semestrów, skala ocen w systemie %</w:t>
            </w:r>
          </w:p>
          <w:p w14:paraId="106A417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90-100 bdb</w:t>
            </w:r>
          </w:p>
          <w:p w14:paraId="575D99E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80-89 db+</w:t>
            </w:r>
          </w:p>
          <w:p w14:paraId="3CE593C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70-79 db</w:t>
            </w:r>
          </w:p>
          <w:p w14:paraId="4E61F10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60-69 dst +</w:t>
            </w:r>
          </w:p>
          <w:p w14:paraId="1E67C5C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50-59 dst</w:t>
            </w:r>
          </w:p>
          <w:p w14:paraId="0E1B13E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0-49 ndst</w:t>
            </w:r>
          </w:p>
          <w:p w14:paraId="3FD81A2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4989ADBE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1A3CCB9E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41DB3082" w14:textId="6B3AD93E" w:rsidR="00A2328A" w:rsidRPr="003F532A" w:rsidRDefault="00A2328A" w:rsidP="00DD4430">
            <w:pPr>
              <w:spacing w:before="120" w:after="120"/>
              <w:rPr>
                <w:rFonts w:ascii="Cambria" w:hAnsi="Cambria" w:cs="Times New Roman"/>
                <w:b/>
                <w:bCs/>
                <w:szCs w:val="24"/>
              </w:rPr>
            </w:pPr>
            <w:r w:rsidRPr="003F532A">
              <w:rPr>
                <w:rFonts w:ascii="Cambria" w:hAnsi="Cambria" w:cs="Times New Roman"/>
                <w:b/>
                <w:bCs/>
                <w:szCs w:val="24"/>
              </w:rPr>
              <w:t xml:space="preserve">Semestr IV-V: </w:t>
            </w:r>
            <w:r w:rsidR="00232F99">
              <w:rPr>
                <w:rFonts w:ascii="Cambria" w:hAnsi="Cambria" w:cs="Times New Roman"/>
                <w:b/>
                <w:bCs/>
                <w:szCs w:val="24"/>
              </w:rPr>
              <w:t>z</w:t>
            </w:r>
            <w:r w:rsidRPr="003F532A">
              <w:rPr>
                <w:rFonts w:ascii="Cambria" w:hAnsi="Cambria" w:cs="Times New Roman"/>
                <w:b/>
                <w:bCs/>
                <w:szCs w:val="24"/>
              </w:rPr>
              <w:t xml:space="preserve">aliczenie z oceną </w:t>
            </w:r>
          </w:p>
          <w:p w14:paraId="10E0C6F1" w14:textId="53CBEC49" w:rsidR="00A2328A" w:rsidRPr="003F532A" w:rsidRDefault="00A2328A" w:rsidP="00DD4430">
            <w:pPr>
              <w:spacing w:before="120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bCs/>
                <w:szCs w:val="24"/>
              </w:rPr>
              <w:t xml:space="preserve">Semestr VI: </w:t>
            </w:r>
            <w:r w:rsidR="00232F99">
              <w:rPr>
                <w:rFonts w:ascii="Cambria" w:hAnsi="Cambria" w:cs="Times New Roman"/>
                <w:b/>
                <w:bCs/>
                <w:szCs w:val="24"/>
              </w:rPr>
              <w:t>egzamin dyplomowy</w:t>
            </w:r>
          </w:p>
        </w:tc>
      </w:tr>
    </w:tbl>
    <w:p w14:paraId="295C2B7D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11. Obciążenie pracą studenta </w:t>
      </w:r>
      <w:r w:rsidRPr="003F532A"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62B56A67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D3200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410C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Liczba godzin</w:t>
            </w:r>
          </w:p>
        </w:tc>
      </w:tr>
      <w:tr w:rsidR="00A2328A" w:rsidRPr="003F532A" w14:paraId="6ED29DDC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FDAC4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879E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87D1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6FBBB2E3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FEF2F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Godziny kontaktowe studenta (w ramach zajęć):</w:t>
            </w:r>
          </w:p>
        </w:tc>
      </w:tr>
      <w:tr w:rsidR="00A2328A" w:rsidRPr="003F532A" w14:paraId="08529CD6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A16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DED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793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54</w:t>
            </w:r>
          </w:p>
        </w:tc>
      </w:tr>
      <w:tr w:rsidR="00A2328A" w:rsidRPr="003F532A" w14:paraId="090F897C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576D7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Praca własna studenta (indywidualna praca studenta związana z zajęciami):</w:t>
            </w:r>
          </w:p>
        </w:tc>
      </w:tr>
      <w:tr w:rsidR="00A2328A" w:rsidRPr="003F532A" w14:paraId="018BD488" w14:textId="77777777" w:rsidTr="0088206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1B4F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przygotowanie do zajęć, sprawdzianów, prezentacji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878E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34F7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25</w:t>
            </w:r>
          </w:p>
        </w:tc>
      </w:tr>
      <w:tr w:rsidR="00A2328A" w:rsidRPr="003F532A" w14:paraId="583E9968" w14:textId="77777777" w:rsidTr="0088206D">
        <w:trPr>
          <w:gridAfter w:val="1"/>
          <w:wAfter w:w="7" w:type="dxa"/>
          <w:trHeight w:val="3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0EFD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przygotowanie pracy pisemnej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F8D8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624B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</w:tr>
      <w:tr w:rsidR="00A2328A" w:rsidRPr="003F532A" w14:paraId="73FBC2ED" w14:textId="77777777" w:rsidTr="0088206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1387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1FB2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EE107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100</w:t>
            </w:r>
          </w:p>
        </w:tc>
      </w:tr>
      <w:tr w:rsidR="00A2328A" w:rsidRPr="003F532A" w14:paraId="3189B7F2" w14:textId="77777777" w:rsidTr="0088206D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E1D4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52DD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C1BF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16</w:t>
            </w:r>
          </w:p>
        </w:tc>
      </w:tr>
      <w:tr w:rsidR="00A2328A" w:rsidRPr="003F532A" w14:paraId="6813DE18" w14:textId="77777777" w:rsidTr="0088206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868D" w14:textId="77777777" w:rsidR="00A2328A" w:rsidRPr="003F532A" w:rsidRDefault="00A2328A" w:rsidP="0088206D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7536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75FB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225</w:t>
            </w:r>
          </w:p>
        </w:tc>
      </w:tr>
      <w:tr w:rsidR="00A2328A" w:rsidRPr="003F532A" w14:paraId="3FC92013" w14:textId="77777777" w:rsidTr="0088206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3C99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liczba pkt ECTS przypisana do zajęć: 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996A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5D90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9</w:t>
            </w:r>
          </w:p>
        </w:tc>
      </w:tr>
    </w:tbl>
    <w:p w14:paraId="21E04CAD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2328A" w:rsidRPr="003F532A" w14:paraId="4FA7E8E3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34EA3F2C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Literatura obowiązkowa:</w:t>
            </w:r>
          </w:p>
          <w:p w14:paraId="198648EA" w14:textId="77777777" w:rsidR="00A2328A" w:rsidRPr="0088206D" w:rsidRDefault="00A2328A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Bibliografia przedmiotowa uzale</w:t>
            </w:r>
            <w:r w:rsidRPr="003F532A">
              <w:rPr>
                <w:rFonts w:ascii="Cambria" w:eastAsia="TimesNewRoman,Bold" w:hAnsi="Cambria" w:cs="Times New Roman"/>
                <w:bCs/>
                <w:sz w:val="20"/>
                <w:szCs w:val="20"/>
              </w:rPr>
              <w:t>ż</w:t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niona od wyboru seminarium i tematu pracy dyplomowej.</w:t>
            </w:r>
          </w:p>
        </w:tc>
      </w:tr>
      <w:tr w:rsidR="00A2328A" w:rsidRPr="003F532A" w14:paraId="67ECC217" w14:textId="77777777" w:rsidTr="00DD4430">
        <w:trPr>
          <w:trHeight w:val="546"/>
          <w:jc w:val="center"/>
        </w:trPr>
        <w:tc>
          <w:tcPr>
            <w:tcW w:w="9889" w:type="dxa"/>
            <w:shd w:val="clear" w:color="auto" w:fill="auto"/>
          </w:tcPr>
          <w:p w14:paraId="779E28E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0994EB7C" w14:textId="77777777" w:rsidR="00A2328A" w:rsidRPr="003F532A" w:rsidRDefault="00A2328A" w:rsidP="00DD4430">
            <w:pPr>
              <w:pStyle w:val="akapitzlistcxsppierwsze"/>
              <w:spacing w:before="0" w:beforeAutospacing="0" w:after="0" w:afterAutospacing="0"/>
              <w:ind w:right="-567"/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 xml:space="preserve">Pieter J., </w:t>
            </w:r>
            <w:r w:rsidRPr="003F532A">
              <w:rPr>
                <w:rFonts w:ascii="Cambria" w:hAnsi="Cambria"/>
                <w:i/>
                <w:iCs/>
                <w:sz w:val="20"/>
                <w:szCs w:val="20"/>
              </w:rPr>
              <w:t>Ogólna metodologia pracy naukowej</w:t>
            </w:r>
            <w:r w:rsidRPr="003F532A">
              <w:rPr>
                <w:rFonts w:ascii="Cambria" w:hAnsi="Cambria"/>
                <w:sz w:val="20"/>
                <w:szCs w:val="20"/>
              </w:rPr>
              <w:t>, Wrocław-Warszawa 1997.</w:t>
            </w:r>
          </w:p>
          <w:p w14:paraId="311AB05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Literatura indywidualna do ka</w:t>
            </w:r>
            <w:r w:rsidRPr="003F532A">
              <w:rPr>
                <w:rFonts w:ascii="Cambria" w:eastAsia="TimesNewRoman,Bold" w:hAnsi="Cambria" w:cs="Times New Roman"/>
                <w:bCs/>
                <w:sz w:val="20"/>
                <w:szCs w:val="20"/>
              </w:rPr>
              <w:t>ż</w:t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dej pracy</w:t>
            </w: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</w:tc>
      </w:tr>
    </w:tbl>
    <w:p w14:paraId="00DED230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284656A3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7F32292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26142A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Joanna Bobin</w:t>
            </w:r>
          </w:p>
        </w:tc>
      </w:tr>
      <w:tr w:rsidR="00A2328A" w:rsidRPr="003F532A" w14:paraId="7EC3AB44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2D76628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1AE1761" w14:textId="77777777" w:rsidR="00A2328A" w:rsidRPr="003F532A" w:rsidRDefault="0088206D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19.09.2022</w:t>
            </w:r>
          </w:p>
        </w:tc>
      </w:tr>
      <w:tr w:rsidR="00A2328A" w:rsidRPr="003F532A" w14:paraId="1B2BCEF8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338E576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6BBBC1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jbobin@ajp.edu.pl</w:t>
            </w:r>
          </w:p>
        </w:tc>
      </w:tr>
      <w:tr w:rsidR="00A2328A" w:rsidRPr="003F532A" w14:paraId="7D9A1CBA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AAFC97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4D013F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C4D0867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</w:p>
    <w:p w14:paraId="52482292" w14:textId="77777777" w:rsidR="00DF1337" w:rsidRPr="003F532A" w:rsidRDefault="00DF1337" w:rsidP="00A2328A">
      <w:pPr>
        <w:rPr>
          <w:rFonts w:ascii="Cambria" w:hAnsi="Cambria"/>
        </w:rPr>
      </w:pPr>
    </w:p>
    <w:p w14:paraId="34631BFF" w14:textId="77777777" w:rsidR="00DF1337" w:rsidRPr="003F532A" w:rsidRDefault="00DF1337" w:rsidP="00A2328A">
      <w:pPr>
        <w:rPr>
          <w:rFonts w:ascii="Cambria" w:hAnsi="Cambria"/>
        </w:rPr>
      </w:pPr>
    </w:p>
    <w:p w14:paraId="5935E11F" w14:textId="77777777" w:rsidR="00DF1337" w:rsidRPr="003F532A" w:rsidRDefault="00DF1337" w:rsidP="00A2328A">
      <w:pPr>
        <w:rPr>
          <w:rFonts w:ascii="Cambria" w:hAnsi="Cambria"/>
        </w:rPr>
      </w:pPr>
    </w:p>
    <w:p w14:paraId="030A5A27" w14:textId="77777777" w:rsidR="00DF1337" w:rsidRPr="003F532A" w:rsidRDefault="00DF1337" w:rsidP="00A2328A">
      <w:pPr>
        <w:rPr>
          <w:rFonts w:ascii="Cambria" w:hAnsi="Cambria"/>
        </w:rPr>
      </w:pPr>
    </w:p>
    <w:p w14:paraId="3F312F42" w14:textId="77777777" w:rsidR="00DF1337" w:rsidRPr="003F532A" w:rsidRDefault="00DF1337" w:rsidP="00A2328A">
      <w:pPr>
        <w:rPr>
          <w:rFonts w:ascii="Cambria" w:hAnsi="Cambria"/>
        </w:rPr>
      </w:pPr>
    </w:p>
    <w:p w14:paraId="5CEECD72" w14:textId="77777777" w:rsidR="00DF1337" w:rsidRPr="003F532A" w:rsidRDefault="00DF1337" w:rsidP="00A2328A">
      <w:pPr>
        <w:rPr>
          <w:rFonts w:ascii="Cambria" w:hAnsi="Cambria"/>
        </w:rPr>
      </w:pPr>
    </w:p>
    <w:p w14:paraId="504C706B" w14:textId="77777777" w:rsidR="00DF1337" w:rsidRPr="003F532A" w:rsidRDefault="00DF1337" w:rsidP="00A2328A">
      <w:pPr>
        <w:rPr>
          <w:rFonts w:ascii="Cambria" w:hAnsi="Cambria"/>
        </w:rPr>
      </w:pPr>
    </w:p>
    <w:p w14:paraId="1F81A931" w14:textId="77777777" w:rsidR="00DF1337" w:rsidRPr="003F532A" w:rsidRDefault="00DF1337" w:rsidP="00A2328A">
      <w:pPr>
        <w:rPr>
          <w:rFonts w:ascii="Cambria" w:hAnsi="Cambria"/>
        </w:rPr>
      </w:pPr>
    </w:p>
    <w:p w14:paraId="4C447AFE" w14:textId="77777777" w:rsidR="00DF1337" w:rsidRPr="003F532A" w:rsidRDefault="00DF1337" w:rsidP="00A2328A">
      <w:pPr>
        <w:rPr>
          <w:rFonts w:ascii="Cambria" w:hAnsi="Cambria"/>
        </w:rPr>
      </w:pPr>
    </w:p>
    <w:p w14:paraId="7A2F32F8" w14:textId="77777777" w:rsidR="00DF1337" w:rsidRPr="003F532A" w:rsidRDefault="00DF1337" w:rsidP="00A2328A">
      <w:pPr>
        <w:rPr>
          <w:rFonts w:ascii="Cambria" w:hAnsi="Cambria"/>
        </w:rPr>
      </w:pPr>
    </w:p>
    <w:p w14:paraId="7FC345FB" w14:textId="77777777" w:rsidR="00DF1337" w:rsidRPr="003F532A" w:rsidRDefault="00DF1337" w:rsidP="00A2328A">
      <w:pPr>
        <w:rPr>
          <w:rFonts w:ascii="Cambria" w:hAnsi="Cambria"/>
        </w:rPr>
      </w:pPr>
    </w:p>
    <w:p w14:paraId="0160B1FD" w14:textId="77777777" w:rsidR="00DF1337" w:rsidRPr="003F532A" w:rsidRDefault="00DF1337" w:rsidP="00A2328A">
      <w:pPr>
        <w:rPr>
          <w:rFonts w:ascii="Cambria" w:hAnsi="Cambria"/>
        </w:rPr>
      </w:pPr>
    </w:p>
    <w:p w14:paraId="7598D780" w14:textId="77777777" w:rsidR="00DF1337" w:rsidRPr="003F532A" w:rsidRDefault="00DF1337" w:rsidP="00DF1337">
      <w:pPr>
        <w:spacing w:after="0"/>
        <w:rPr>
          <w:rFonts w:ascii="Cambria" w:hAnsi="Cambria"/>
          <w:vanish/>
        </w:rPr>
      </w:pPr>
    </w:p>
    <w:p w14:paraId="03904A3B" w14:textId="77777777" w:rsidR="0088206D" w:rsidRDefault="0088206D">
      <w: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F1337" w:rsidRPr="003F532A" w14:paraId="31960976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17C7AB2" w14:textId="77777777" w:rsidR="00DF1337" w:rsidRPr="003F532A" w:rsidRDefault="00DF1337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5D263905" wp14:editId="1E665FDB">
                  <wp:extent cx="1064260" cy="1064260"/>
                  <wp:effectExtent l="0" t="0" r="0" b="0"/>
                  <wp:docPr id="52" name="Obraz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7BE086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6130B3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DF1337" w:rsidRPr="003F532A" w14:paraId="27854D5F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3F5C3D0" w14:textId="77777777" w:rsidR="00DF1337" w:rsidRPr="003F532A" w:rsidRDefault="00DF1337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5FB7F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E176B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DF1337" w:rsidRPr="003F532A" w14:paraId="0AFFBE68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FF605C3" w14:textId="77777777" w:rsidR="00DF1337" w:rsidRPr="003F532A" w:rsidRDefault="00DF1337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47D1EB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4D1A88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DF1337" w:rsidRPr="003F532A" w14:paraId="1705BFA2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0385DF2" w14:textId="77777777" w:rsidR="00DF1337" w:rsidRPr="003F532A" w:rsidRDefault="00DF1337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78CF4D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B59443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DF1337" w:rsidRPr="003F532A" w14:paraId="3A0470C0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29575E7" w14:textId="77777777" w:rsidR="00DF1337" w:rsidRPr="003F532A" w:rsidRDefault="00DF1337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AD906C5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2E583F8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DF1337" w:rsidRPr="003F532A" w14:paraId="3AEA1069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663D4F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4ADC17" w14:textId="77777777" w:rsidR="00DF1337" w:rsidRPr="003F532A" w:rsidRDefault="00DF1337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27</w:t>
            </w:r>
          </w:p>
        </w:tc>
      </w:tr>
    </w:tbl>
    <w:p w14:paraId="40844C82" w14:textId="2D1E0FC9" w:rsidR="00DF1337" w:rsidRPr="003F532A" w:rsidRDefault="00DF1337" w:rsidP="00DF1337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F532A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E77F231" w14:textId="77777777" w:rsidR="00DF1337" w:rsidRPr="003F532A" w:rsidRDefault="00DF1337" w:rsidP="00DF133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E73D6" w:rsidRPr="003F532A" w14:paraId="2155EBFA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4A9308E8" w14:textId="77777777" w:rsidR="008E73D6" w:rsidRPr="0076476C" w:rsidRDefault="008E73D6" w:rsidP="009151FC">
            <w:pPr>
              <w:pStyle w:val="akarta"/>
            </w:pPr>
            <w:bookmarkStart w:id="2" w:name="_Hlk126839112"/>
            <w:r w:rsidRPr="0076476C">
              <w:t>Nazwa zajęć</w:t>
            </w:r>
          </w:p>
        </w:tc>
        <w:tc>
          <w:tcPr>
            <w:tcW w:w="5670" w:type="dxa"/>
            <w:vAlign w:val="center"/>
          </w:tcPr>
          <w:p w14:paraId="05C99496" w14:textId="07F39717" w:rsidR="008E73D6" w:rsidRPr="0076476C" w:rsidRDefault="008E73D6" w:rsidP="009151FC">
            <w:pPr>
              <w:pStyle w:val="akarta"/>
            </w:pPr>
            <w:r w:rsidRPr="0076476C">
              <w:t>Wykład monograficzny: Gorzów Wielkopolski miasto średniej wielkości na Ziemiach Zachodnich</w:t>
            </w:r>
          </w:p>
        </w:tc>
      </w:tr>
      <w:tr w:rsidR="008E73D6" w:rsidRPr="003F532A" w14:paraId="2973A54D" w14:textId="77777777" w:rsidTr="00DD4430">
        <w:tc>
          <w:tcPr>
            <w:tcW w:w="4219" w:type="dxa"/>
            <w:vAlign w:val="center"/>
          </w:tcPr>
          <w:p w14:paraId="784A931C" w14:textId="77777777" w:rsidR="008E73D6" w:rsidRPr="0076476C" w:rsidRDefault="008E73D6" w:rsidP="009151FC">
            <w:pPr>
              <w:pStyle w:val="akarta"/>
            </w:pPr>
            <w:r w:rsidRPr="0076476C">
              <w:t>Punkty ECTS</w:t>
            </w:r>
          </w:p>
        </w:tc>
        <w:tc>
          <w:tcPr>
            <w:tcW w:w="5670" w:type="dxa"/>
            <w:vAlign w:val="center"/>
          </w:tcPr>
          <w:p w14:paraId="5FFA8957" w14:textId="77777777" w:rsidR="008E73D6" w:rsidRPr="0076476C" w:rsidRDefault="008E73D6" w:rsidP="009151FC">
            <w:pPr>
              <w:pStyle w:val="akarta"/>
            </w:pPr>
            <w:r w:rsidRPr="0076476C">
              <w:t>2</w:t>
            </w:r>
          </w:p>
        </w:tc>
      </w:tr>
      <w:tr w:rsidR="008E73D6" w:rsidRPr="003F532A" w14:paraId="24796D50" w14:textId="77777777" w:rsidTr="00DD4430">
        <w:tc>
          <w:tcPr>
            <w:tcW w:w="4219" w:type="dxa"/>
            <w:vAlign w:val="center"/>
          </w:tcPr>
          <w:p w14:paraId="54993484" w14:textId="77777777" w:rsidR="008E73D6" w:rsidRPr="0076476C" w:rsidRDefault="008E73D6" w:rsidP="009151FC">
            <w:pPr>
              <w:pStyle w:val="akarta"/>
            </w:pPr>
            <w:r w:rsidRPr="0076476C">
              <w:t>Rodzaj zajęć</w:t>
            </w:r>
          </w:p>
        </w:tc>
        <w:tc>
          <w:tcPr>
            <w:tcW w:w="5670" w:type="dxa"/>
            <w:vAlign w:val="center"/>
          </w:tcPr>
          <w:p w14:paraId="148098FA" w14:textId="77777777" w:rsidR="008E73D6" w:rsidRPr="0076476C" w:rsidRDefault="008E73D6" w:rsidP="009151FC">
            <w:pPr>
              <w:pStyle w:val="akarta"/>
            </w:pPr>
            <w:r w:rsidRPr="0076476C">
              <w:t>obowiązkowe/obieralne</w:t>
            </w:r>
          </w:p>
        </w:tc>
      </w:tr>
      <w:tr w:rsidR="008E73D6" w:rsidRPr="003F532A" w14:paraId="5ACD94E4" w14:textId="77777777" w:rsidTr="00DD4430">
        <w:tc>
          <w:tcPr>
            <w:tcW w:w="4219" w:type="dxa"/>
            <w:vAlign w:val="center"/>
          </w:tcPr>
          <w:p w14:paraId="61635C45" w14:textId="77777777" w:rsidR="008E73D6" w:rsidRPr="0076476C" w:rsidRDefault="008E73D6" w:rsidP="009151FC">
            <w:pPr>
              <w:pStyle w:val="akarta"/>
            </w:pPr>
            <w:r w:rsidRPr="0076476C">
              <w:t>Moduł/specjalizacja</w:t>
            </w:r>
          </w:p>
        </w:tc>
        <w:tc>
          <w:tcPr>
            <w:tcW w:w="5670" w:type="dxa"/>
            <w:vAlign w:val="center"/>
          </w:tcPr>
          <w:p w14:paraId="3BD7A479" w14:textId="77777777" w:rsidR="008E73D6" w:rsidRPr="0076476C" w:rsidRDefault="008E73D6" w:rsidP="009151FC">
            <w:pPr>
              <w:pStyle w:val="akarta"/>
            </w:pPr>
            <w:r w:rsidRPr="0076476C">
              <w:t>Seminarium dyplomowe</w:t>
            </w:r>
          </w:p>
        </w:tc>
      </w:tr>
      <w:tr w:rsidR="008E73D6" w:rsidRPr="003F532A" w14:paraId="29F1B860" w14:textId="77777777" w:rsidTr="00DD4430">
        <w:tc>
          <w:tcPr>
            <w:tcW w:w="4219" w:type="dxa"/>
            <w:vAlign w:val="center"/>
          </w:tcPr>
          <w:p w14:paraId="1BD5CDFD" w14:textId="77777777" w:rsidR="008E73D6" w:rsidRPr="0076476C" w:rsidRDefault="008E73D6" w:rsidP="009151FC">
            <w:pPr>
              <w:pStyle w:val="akarta"/>
            </w:pPr>
            <w:r w:rsidRPr="0076476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44C309C" w14:textId="77777777" w:rsidR="008E73D6" w:rsidRPr="0076476C" w:rsidRDefault="008E73D6" w:rsidP="009151FC">
            <w:pPr>
              <w:pStyle w:val="akarta"/>
            </w:pPr>
            <w:r w:rsidRPr="0076476C">
              <w:t>polski</w:t>
            </w:r>
          </w:p>
        </w:tc>
      </w:tr>
      <w:tr w:rsidR="008E73D6" w:rsidRPr="003F532A" w14:paraId="053ADDAD" w14:textId="77777777" w:rsidTr="00DD4430">
        <w:tc>
          <w:tcPr>
            <w:tcW w:w="4219" w:type="dxa"/>
            <w:vAlign w:val="center"/>
          </w:tcPr>
          <w:p w14:paraId="393AFD56" w14:textId="77777777" w:rsidR="008E73D6" w:rsidRPr="0076476C" w:rsidRDefault="008E73D6" w:rsidP="009151FC">
            <w:pPr>
              <w:pStyle w:val="akarta"/>
            </w:pPr>
            <w:r w:rsidRPr="0076476C">
              <w:t>Rok studiów</w:t>
            </w:r>
          </w:p>
        </w:tc>
        <w:tc>
          <w:tcPr>
            <w:tcW w:w="5670" w:type="dxa"/>
            <w:vAlign w:val="center"/>
          </w:tcPr>
          <w:p w14:paraId="2715AA81" w14:textId="77777777" w:rsidR="008E73D6" w:rsidRPr="0076476C" w:rsidRDefault="008E73D6" w:rsidP="009151FC">
            <w:pPr>
              <w:pStyle w:val="akarta"/>
            </w:pPr>
            <w:r w:rsidRPr="0076476C">
              <w:t>III</w:t>
            </w:r>
          </w:p>
        </w:tc>
      </w:tr>
      <w:tr w:rsidR="008E73D6" w:rsidRPr="003F532A" w14:paraId="0B04FB9E" w14:textId="77777777" w:rsidTr="00DD4430">
        <w:tc>
          <w:tcPr>
            <w:tcW w:w="4219" w:type="dxa"/>
            <w:vAlign w:val="center"/>
          </w:tcPr>
          <w:p w14:paraId="3E56DBE9" w14:textId="77777777" w:rsidR="008E73D6" w:rsidRPr="0076476C" w:rsidRDefault="008E73D6" w:rsidP="009151FC">
            <w:pPr>
              <w:pStyle w:val="akarta"/>
            </w:pPr>
            <w:r w:rsidRPr="0076476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53F5DFA" w14:textId="77777777" w:rsidR="008E73D6" w:rsidRPr="0076476C" w:rsidRDefault="008E73D6" w:rsidP="009151FC">
            <w:pPr>
              <w:pStyle w:val="akarta"/>
            </w:pPr>
            <w:r w:rsidRPr="0076476C">
              <w:t>dr Joanna Bobin</w:t>
            </w:r>
          </w:p>
        </w:tc>
      </w:tr>
    </w:tbl>
    <w:p w14:paraId="59358DED" w14:textId="77777777" w:rsidR="00DF1337" w:rsidRPr="003F532A" w:rsidRDefault="00DF1337" w:rsidP="00DF133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3037"/>
        <w:gridCol w:w="2204"/>
        <w:gridCol w:w="2323"/>
      </w:tblGrid>
      <w:tr w:rsidR="0088206D" w:rsidRPr="003F532A" w14:paraId="17CB4B33" w14:textId="77777777" w:rsidTr="00DD4430">
        <w:tc>
          <w:tcPr>
            <w:tcW w:w="2660" w:type="dxa"/>
            <w:shd w:val="clear" w:color="auto" w:fill="auto"/>
            <w:vAlign w:val="center"/>
          </w:tcPr>
          <w:p w14:paraId="76929968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142297" w14:textId="77777777" w:rsidR="0088206D" w:rsidRDefault="0088206D" w:rsidP="0088206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C7FE5C8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9EE4ED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7C12594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F532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8206D" w:rsidRPr="003F532A" w14:paraId="31DA7917" w14:textId="77777777" w:rsidTr="00DD4430">
        <w:tc>
          <w:tcPr>
            <w:tcW w:w="2660" w:type="dxa"/>
            <w:shd w:val="clear" w:color="auto" w:fill="auto"/>
          </w:tcPr>
          <w:p w14:paraId="6D10B259" w14:textId="77777777" w:rsidR="0088206D" w:rsidRPr="003F532A" w:rsidRDefault="0088206D" w:rsidP="0088206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9703D5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07AD3D4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III/5.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31D3081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256431FC" w14:textId="77777777" w:rsidR="00DF1337" w:rsidRPr="003F532A" w:rsidRDefault="00DF1337" w:rsidP="00DF1337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F532A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F1337" w:rsidRPr="003F532A" w14:paraId="5AC3F86A" w14:textId="77777777" w:rsidTr="00DD4430">
        <w:trPr>
          <w:trHeight w:val="301"/>
          <w:jc w:val="center"/>
        </w:trPr>
        <w:tc>
          <w:tcPr>
            <w:tcW w:w="9898" w:type="dxa"/>
          </w:tcPr>
          <w:p w14:paraId="0FDE6718" w14:textId="77777777" w:rsidR="00DF1337" w:rsidRPr="003F532A" w:rsidRDefault="00DF1337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225AF53" w14:textId="77777777" w:rsidR="00DF1337" w:rsidRPr="003F532A" w:rsidRDefault="00DF1337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B1DDE9D" w14:textId="77777777" w:rsidR="00DF1337" w:rsidRPr="003F532A" w:rsidRDefault="00DF1337" w:rsidP="00DF133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E73D6" w:rsidRPr="003F532A" w14:paraId="6FD1BBE8" w14:textId="77777777" w:rsidTr="008E73D6">
        <w:tc>
          <w:tcPr>
            <w:tcW w:w="9889" w:type="dxa"/>
          </w:tcPr>
          <w:p w14:paraId="1F0FB6D9" w14:textId="77777777" w:rsidR="008E73D6" w:rsidRPr="005C6AD8" w:rsidRDefault="008E73D6" w:rsidP="008E73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C1 -</w:t>
            </w:r>
            <w: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student</w:t>
            </w:r>
            <w:r w:rsidRPr="00851A56">
              <w:rPr>
                <w:rFonts w:ascii="Cambria" w:hAnsi="Cambria" w:cs="Times New Roman"/>
                <w:sz w:val="20"/>
                <w:szCs w:val="20"/>
              </w:rPr>
              <w:t xml:space="preserve"> ma wiedzę interdyscyplinarną,</w:t>
            </w:r>
          </w:p>
          <w:p w14:paraId="38E66572" w14:textId="77777777" w:rsidR="008E73D6" w:rsidRPr="005C6AD8" w:rsidRDefault="008E73D6" w:rsidP="008E73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C2 -</w:t>
            </w:r>
            <w: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stud</w:t>
            </w:r>
            <w:r w:rsidRPr="00851A56">
              <w:rPr>
                <w:rFonts w:ascii="Cambria" w:hAnsi="Cambria" w:cs="Times New Roman"/>
                <w:sz w:val="20"/>
                <w:szCs w:val="20"/>
              </w:rPr>
              <w:t>ent potrafi samodzielnie zdobywać wiedzę i rozwijać swoje umiejętności w wybranej dziedzinie</w:t>
            </w:r>
          </w:p>
          <w:p w14:paraId="7D1AC57B" w14:textId="4D28955D" w:rsidR="008E73D6" w:rsidRPr="003F532A" w:rsidRDefault="008E73D6" w:rsidP="008E73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>
              <w:rPr>
                <w:rFonts w:ascii="Cambria" w:hAnsi="Cambria" w:cs="Times New Roman"/>
                <w:sz w:val="20"/>
                <w:szCs w:val="20"/>
              </w:rPr>
              <w:t>stud</w:t>
            </w:r>
            <w:r w:rsidRPr="00851A56">
              <w:rPr>
                <w:rFonts w:ascii="Cambria" w:hAnsi="Cambria" w:cs="Times New Roman"/>
                <w:sz w:val="20"/>
                <w:szCs w:val="20"/>
              </w:rPr>
              <w:t>ent posiada kompetencje interdyscyplinarne</w:t>
            </w:r>
          </w:p>
        </w:tc>
      </w:tr>
    </w:tbl>
    <w:p w14:paraId="5C22B595" w14:textId="77777777" w:rsidR="00DF1337" w:rsidRPr="003F532A" w:rsidRDefault="00DF1337" w:rsidP="00DF1337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A9CEA2C" w14:textId="77777777" w:rsidR="00DF1337" w:rsidRPr="003F532A" w:rsidRDefault="00DF1337" w:rsidP="00DF1337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F532A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F1337" w:rsidRPr="003F532A" w14:paraId="1163578E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D07A0B" w14:textId="77777777" w:rsidR="00DF1337" w:rsidRPr="003F532A" w:rsidRDefault="00DF1337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8E6CC97" w14:textId="77777777" w:rsidR="00DF1337" w:rsidRPr="003F532A" w:rsidRDefault="00DF1337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9439977" w14:textId="77777777" w:rsidR="00DF1337" w:rsidRPr="003F532A" w:rsidRDefault="00DF1337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DF1337" w:rsidRPr="003F532A" w14:paraId="68F7D494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B229696" w14:textId="77777777" w:rsidR="00DF1337" w:rsidRPr="003F532A" w:rsidRDefault="00DF1337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E73D6" w:rsidRPr="003F532A" w14:paraId="3C40762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A314AD" w14:textId="5B3B240F" w:rsidR="008E73D6" w:rsidRPr="003F532A" w:rsidRDefault="008E73D6" w:rsidP="008E73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  <w:tc>
          <w:tcPr>
            <w:tcW w:w="6662" w:type="dxa"/>
            <w:shd w:val="clear" w:color="auto" w:fill="auto"/>
          </w:tcPr>
          <w:p w14:paraId="395CDB55" w14:textId="1FF41311" w:rsidR="008E73D6" w:rsidRPr="003F532A" w:rsidRDefault="008E73D6" w:rsidP="008E73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54B14">
              <w:rPr>
                <w:rFonts w:ascii="Cambria" w:hAnsi="Cambria"/>
                <w:sz w:val="20"/>
                <w:szCs w:val="20"/>
              </w:rPr>
              <w:t>w stopniu podstawowym historię i kulturę krajów studiowanego obszaru językowego oraz historyczny kontekst kultury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A572558" w14:textId="2909E276" w:rsidR="008E73D6" w:rsidRPr="003F532A" w:rsidRDefault="008E73D6" w:rsidP="008E73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K_W</w:t>
            </w: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</w:tr>
      <w:tr w:rsidR="008E73D6" w:rsidRPr="003F532A" w14:paraId="3583272E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001F0E4" w14:textId="1EB2DAF2" w:rsidR="008E73D6" w:rsidRPr="003F532A" w:rsidRDefault="008E73D6" w:rsidP="008E73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E73D6" w:rsidRPr="003F532A" w14:paraId="646BACE2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82ED13" w14:textId="6E2950E2" w:rsidR="008E73D6" w:rsidRPr="003F532A" w:rsidRDefault="008E73D6" w:rsidP="008E73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</w:t>
            </w:r>
            <w:r w:rsidRPr="002344B5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01</w:t>
            </w:r>
          </w:p>
        </w:tc>
        <w:tc>
          <w:tcPr>
            <w:tcW w:w="6662" w:type="dxa"/>
            <w:shd w:val="clear" w:color="auto" w:fill="auto"/>
          </w:tcPr>
          <w:p w14:paraId="50CDB1D1" w14:textId="4F4BC634" w:rsidR="008E73D6" w:rsidRPr="003F532A" w:rsidRDefault="008E73D6" w:rsidP="008E73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54B14">
              <w:rPr>
                <w:rFonts w:ascii="Cambria" w:hAnsi="Cambria"/>
                <w:sz w:val="20"/>
                <w:szCs w:val="20"/>
              </w:rPr>
              <w:t>samodzielnie planować i realizować własne uczenie się przez całe życie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2B7670" w14:textId="707BD84B" w:rsidR="008E73D6" w:rsidRPr="003F532A" w:rsidRDefault="008E73D6" w:rsidP="008E73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K_U</w:t>
            </w: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8E73D6" w:rsidRPr="003F532A" w14:paraId="16B0E104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1D4403B" w14:textId="6F64BFED" w:rsidR="008E73D6" w:rsidRPr="003F532A" w:rsidRDefault="008E73D6" w:rsidP="008E73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KOMPETENCJE SPOŁECZNE</w:t>
            </w:r>
          </w:p>
        </w:tc>
      </w:tr>
      <w:tr w:rsidR="008E73D6" w:rsidRPr="003F532A" w14:paraId="1545E3C7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B5182B" w14:textId="0DAE994B" w:rsidR="008E73D6" w:rsidRPr="003F532A" w:rsidRDefault="008E73D6" w:rsidP="008E73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  <w:tc>
          <w:tcPr>
            <w:tcW w:w="6662" w:type="dxa"/>
            <w:shd w:val="clear" w:color="auto" w:fill="auto"/>
          </w:tcPr>
          <w:p w14:paraId="306CE890" w14:textId="08B86596" w:rsidR="008E73D6" w:rsidRPr="003F532A" w:rsidRDefault="008E73D6" w:rsidP="008E73D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54B14">
              <w:rPr>
                <w:rFonts w:ascii="Cambria" w:hAnsi="Cambria"/>
                <w:sz w:val="20"/>
                <w:szCs w:val="20"/>
              </w:rPr>
              <w:t>wykorzystania umiejętności komunikacyjnych, społecznych, interpersonalnych i interkulturowych, które predysponują go do pracy w sektorze kultury, oświaty, mediów, biurach tłumaczy, turystyce, itp.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22A5F7" w14:textId="03A9BCAB" w:rsidR="008E73D6" w:rsidRPr="003F532A" w:rsidRDefault="008E73D6" w:rsidP="008E73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</w:tc>
      </w:tr>
    </w:tbl>
    <w:p w14:paraId="3540041D" w14:textId="16ED0C83" w:rsidR="00DF1337" w:rsidRDefault="00DF1337" w:rsidP="00DF1337">
      <w:pPr>
        <w:spacing w:before="120" w:after="120" w:line="240" w:lineRule="auto"/>
        <w:rPr>
          <w:rFonts w:ascii="Cambria" w:hAnsi="Cambria"/>
        </w:rPr>
      </w:pPr>
      <w:r w:rsidRPr="003F532A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3F532A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76"/>
        <w:gridCol w:w="1516"/>
        <w:gridCol w:w="1806"/>
      </w:tblGrid>
      <w:tr w:rsidR="00934D2A" w:rsidRPr="00624699" w14:paraId="67E830F8" w14:textId="77777777" w:rsidTr="00934D2A">
        <w:trPr>
          <w:trHeight w:val="340"/>
          <w:jc w:val="center"/>
        </w:trPr>
        <w:tc>
          <w:tcPr>
            <w:tcW w:w="642" w:type="dxa"/>
            <w:vMerge w:val="restart"/>
            <w:vAlign w:val="center"/>
          </w:tcPr>
          <w:p w14:paraId="6EB79F22" w14:textId="77777777" w:rsidR="00934D2A" w:rsidRPr="00624699" w:rsidRDefault="00934D2A" w:rsidP="00FF6C3A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vMerge w:val="restart"/>
            <w:vAlign w:val="center"/>
          </w:tcPr>
          <w:p w14:paraId="1560BD96" w14:textId="77777777" w:rsidR="00934D2A" w:rsidRPr="00624699" w:rsidRDefault="00934D2A" w:rsidP="00FF6C3A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b/>
                <w:sz w:val="20"/>
                <w:szCs w:val="20"/>
              </w:rPr>
              <w:t xml:space="preserve">Treści wykładów </w:t>
            </w:r>
          </w:p>
        </w:tc>
        <w:tc>
          <w:tcPr>
            <w:tcW w:w="3322" w:type="dxa"/>
            <w:gridSpan w:val="2"/>
            <w:vAlign w:val="center"/>
          </w:tcPr>
          <w:p w14:paraId="3B55DC10" w14:textId="77777777" w:rsidR="00934D2A" w:rsidRPr="00624699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934D2A" w:rsidRPr="00624699" w14:paraId="3639911E" w14:textId="77777777" w:rsidTr="00934D2A">
        <w:trPr>
          <w:trHeight w:val="196"/>
          <w:jc w:val="center"/>
        </w:trPr>
        <w:tc>
          <w:tcPr>
            <w:tcW w:w="642" w:type="dxa"/>
            <w:vMerge/>
          </w:tcPr>
          <w:p w14:paraId="51AB8E28" w14:textId="77777777" w:rsidR="00934D2A" w:rsidRPr="00624699" w:rsidRDefault="00934D2A" w:rsidP="00FF6C3A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  <w:vMerge/>
          </w:tcPr>
          <w:p w14:paraId="3D797C3C" w14:textId="77777777" w:rsidR="00934D2A" w:rsidRPr="00624699" w:rsidRDefault="00934D2A" w:rsidP="00FF6C3A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789FCC41" w14:textId="77777777" w:rsidR="00934D2A" w:rsidRPr="00624699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256BDE3D" w14:textId="77777777" w:rsidR="00934D2A" w:rsidRPr="00624699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934D2A" w:rsidRPr="00624699" w14:paraId="187EEC96" w14:textId="77777777" w:rsidTr="00934D2A">
        <w:trPr>
          <w:trHeight w:val="225"/>
          <w:jc w:val="center"/>
        </w:trPr>
        <w:tc>
          <w:tcPr>
            <w:tcW w:w="642" w:type="dxa"/>
          </w:tcPr>
          <w:p w14:paraId="59810643" w14:textId="77777777" w:rsidR="00934D2A" w:rsidRPr="00624699" w:rsidRDefault="00934D2A" w:rsidP="00FF6C3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5976" w:type="dxa"/>
          </w:tcPr>
          <w:p w14:paraId="45DA146D" w14:textId="77777777" w:rsidR="00934D2A" w:rsidRPr="00624699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color w:val="000000"/>
                <w:kern w:val="24"/>
                <w:sz w:val="20"/>
                <w:szCs w:val="20"/>
                <w:lang w:eastAsia="pl-PL"/>
              </w:rPr>
            </w:pPr>
            <w:r w:rsidRPr="00624699">
              <w:rPr>
                <w:rFonts w:ascii="Cambria" w:eastAsia="Times New Roman" w:hAnsi="Cambria" w:cs="Times New Roman"/>
                <w:color w:val="000000"/>
                <w:kern w:val="24"/>
                <w:sz w:val="20"/>
                <w:szCs w:val="20"/>
                <w:lang w:eastAsia="pl-PL"/>
              </w:rPr>
              <w:t>Polonizacja Gorzowa na tle procesów migracyjnych po 2 wojnie światowej</w:t>
            </w:r>
          </w:p>
        </w:tc>
        <w:tc>
          <w:tcPr>
            <w:tcW w:w="1516" w:type="dxa"/>
          </w:tcPr>
          <w:p w14:paraId="5A4E7C80" w14:textId="77777777" w:rsidR="00934D2A" w:rsidRPr="00624699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</w:tcPr>
          <w:p w14:paraId="100B31B7" w14:textId="77777777" w:rsidR="00934D2A" w:rsidRPr="00624699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934D2A" w:rsidRPr="00624699" w14:paraId="1A67F14B" w14:textId="77777777" w:rsidTr="00934D2A">
        <w:trPr>
          <w:trHeight w:val="285"/>
          <w:jc w:val="center"/>
        </w:trPr>
        <w:tc>
          <w:tcPr>
            <w:tcW w:w="642" w:type="dxa"/>
          </w:tcPr>
          <w:p w14:paraId="5846E552" w14:textId="77777777" w:rsidR="00934D2A" w:rsidRPr="00624699" w:rsidRDefault="00934D2A" w:rsidP="00FF6C3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5976" w:type="dxa"/>
          </w:tcPr>
          <w:p w14:paraId="32D868C9" w14:textId="77777777" w:rsidR="00934D2A" w:rsidRPr="00624699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color w:val="000000"/>
                <w:kern w:val="24"/>
                <w:sz w:val="20"/>
                <w:szCs w:val="20"/>
                <w:lang w:eastAsia="pl-PL"/>
              </w:rPr>
            </w:pPr>
            <w:r w:rsidRPr="00624699">
              <w:rPr>
                <w:rFonts w:ascii="Cambria" w:eastAsia="Times New Roman" w:hAnsi="Cambria" w:cs="Times New Roman"/>
                <w:color w:val="000000"/>
                <w:kern w:val="24"/>
                <w:sz w:val="20"/>
                <w:szCs w:val="20"/>
                <w:lang w:eastAsia="pl-PL"/>
              </w:rPr>
              <w:t>Niemcy a Polska w podzielonym świecie po II wojnie światowej</w:t>
            </w:r>
          </w:p>
        </w:tc>
        <w:tc>
          <w:tcPr>
            <w:tcW w:w="1516" w:type="dxa"/>
          </w:tcPr>
          <w:p w14:paraId="3338B35F" w14:textId="77777777" w:rsidR="00934D2A" w:rsidRPr="00624699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214620E0" w14:textId="77777777" w:rsidR="00934D2A" w:rsidRPr="00624699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34D2A" w:rsidRPr="00624699" w14:paraId="74164D4B" w14:textId="77777777" w:rsidTr="00934D2A">
        <w:trPr>
          <w:trHeight w:val="345"/>
          <w:jc w:val="center"/>
        </w:trPr>
        <w:tc>
          <w:tcPr>
            <w:tcW w:w="642" w:type="dxa"/>
          </w:tcPr>
          <w:p w14:paraId="20A07B67" w14:textId="77777777" w:rsidR="00934D2A" w:rsidRPr="00624699" w:rsidRDefault="00934D2A" w:rsidP="00FF6C3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5976" w:type="dxa"/>
          </w:tcPr>
          <w:p w14:paraId="47AAD7E3" w14:textId="77777777" w:rsidR="00934D2A" w:rsidRPr="00624699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color w:val="000000"/>
                <w:kern w:val="24"/>
                <w:sz w:val="20"/>
                <w:szCs w:val="20"/>
                <w:lang w:eastAsia="pl-PL"/>
              </w:rPr>
            </w:pPr>
            <w:r w:rsidRPr="00624699">
              <w:rPr>
                <w:rFonts w:ascii="Cambria" w:eastAsia="Times New Roman" w:hAnsi="Cambria" w:cs="Times New Roman"/>
                <w:color w:val="000000"/>
                <w:kern w:val="24"/>
                <w:sz w:val="20"/>
                <w:szCs w:val="20"/>
                <w:lang w:eastAsia="pl-PL"/>
              </w:rPr>
              <w:t>Gorzów – stolica Ziemi Lubuskiej w latach 1945–1950</w:t>
            </w:r>
          </w:p>
        </w:tc>
        <w:tc>
          <w:tcPr>
            <w:tcW w:w="1516" w:type="dxa"/>
          </w:tcPr>
          <w:p w14:paraId="00290585" w14:textId="77777777" w:rsidR="00934D2A" w:rsidRPr="00624699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40C581EE" w14:textId="77777777" w:rsidR="00934D2A" w:rsidRPr="00624699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34D2A" w:rsidRPr="00624699" w14:paraId="6E24A451" w14:textId="77777777" w:rsidTr="00934D2A">
        <w:trPr>
          <w:trHeight w:val="285"/>
          <w:jc w:val="center"/>
        </w:trPr>
        <w:tc>
          <w:tcPr>
            <w:tcW w:w="642" w:type="dxa"/>
          </w:tcPr>
          <w:p w14:paraId="16A02990" w14:textId="77777777" w:rsidR="00934D2A" w:rsidRPr="00624699" w:rsidRDefault="00934D2A" w:rsidP="00FF6C3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5976" w:type="dxa"/>
          </w:tcPr>
          <w:p w14:paraId="196741C5" w14:textId="77777777" w:rsidR="00934D2A" w:rsidRPr="00624699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color w:val="000000"/>
                <w:kern w:val="24"/>
                <w:sz w:val="20"/>
                <w:szCs w:val="20"/>
                <w:lang w:eastAsia="pl-PL"/>
              </w:rPr>
            </w:pPr>
            <w:r w:rsidRPr="00624699">
              <w:rPr>
                <w:rFonts w:ascii="Cambria" w:eastAsia="Times New Roman" w:hAnsi="Cambria" w:cs="Times New Roman"/>
                <w:color w:val="000000"/>
                <w:kern w:val="24"/>
                <w:sz w:val="20"/>
                <w:szCs w:val="20"/>
                <w:lang w:eastAsia="pl-PL"/>
              </w:rPr>
              <w:t>Problem walki zbrojnej i konspiracyjnej z systemem komunistycznym na przykładzie Gorzowa</w:t>
            </w:r>
          </w:p>
        </w:tc>
        <w:tc>
          <w:tcPr>
            <w:tcW w:w="1516" w:type="dxa"/>
          </w:tcPr>
          <w:p w14:paraId="2952EED8" w14:textId="77777777" w:rsidR="00934D2A" w:rsidRPr="00624699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</w:tcPr>
          <w:p w14:paraId="6DA1AADC" w14:textId="77777777" w:rsidR="00934D2A" w:rsidRPr="00624699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934D2A" w:rsidRPr="00624699" w14:paraId="26DA070F" w14:textId="77777777" w:rsidTr="00934D2A">
        <w:trPr>
          <w:trHeight w:val="345"/>
          <w:jc w:val="center"/>
        </w:trPr>
        <w:tc>
          <w:tcPr>
            <w:tcW w:w="642" w:type="dxa"/>
          </w:tcPr>
          <w:p w14:paraId="0EC0B4EF" w14:textId="77777777" w:rsidR="00934D2A" w:rsidRPr="00624699" w:rsidRDefault="00934D2A" w:rsidP="00FF6C3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5976" w:type="dxa"/>
          </w:tcPr>
          <w:p w14:paraId="11E9F1E5" w14:textId="77777777" w:rsidR="00934D2A" w:rsidRPr="00624699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color w:val="000000"/>
                <w:kern w:val="24"/>
                <w:sz w:val="20"/>
                <w:szCs w:val="20"/>
                <w:lang w:val="en-US" w:eastAsia="pl-PL"/>
              </w:rPr>
            </w:pPr>
            <w:r w:rsidRPr="00624699">
              <w:rPr>
                <w:rFonts w:ascii="Cambria" w:eastAsia="Times New Roman" w:hAnsi="Cambria" w:cs="Times New Roman"/>
                <w:color w:val="000000"/>
                <w:kern w:val="24"/>
                <w:sz w:val="20"/>
                <w:szCs w:val="20"/>
                <w:lang w:eastAsia="pl-PL"/>
              </w:rPr>
              <w:t>Problem niemiecki</w:t>
            </w:r>
          </w:p>
        </w:tc>
        <w:tc>
          <w:tcPr>
            <w:tcW w:w="1516" w:type="dxa"/>
          </w:tcPr>
          <w:p w14:paraId="56F19317" w14:textId="77777777" w:rsidR="00934D2A" w:rsidRPr="00624699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0CA4BC57" w14:textId="77777777" w:rsidR="00934D2A" w:rsidRPr="00624699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934D2A" w:rsidRPr="00624699" w14:paraId="1737B721" w14:textId="77777777" w:rsidTr="00934D2A">
        <w:trPr>
          <w:trHeight w:val="345"/>
          <w:jc w:val="center"/>
        </w:trPr>
        <w:tc>
          <w:tcPr>
            <w:tcW w:w="642" w:type="dxa"/>
          </w:tcPr>
          <w:p w14:paraId="154D9FCC" w14:textId="77777777" w:rsidR="00934D2A" w:rsidRPr="00624699" w:rsidRDefault="00934D2A" w:rsidP="00FF6C3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5976" w:type="dxa"/>
          </w:tcPr>
          <w:p w14:paraId="5DF80450" w14:textId="77777777" w:rsidR="00934D2A" w:rsidRPr="00624699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color w:val="000000"/>
                <w:kern w:val="24"/>
                <w:sz w:val="20"/>
                <w:szCs w:val="20"/>
                <w:lang w:val="en-US" w:eastAsia="pl-PL"/>
              </w:rPr>
            </w:pPr>
            <w:r w:rsidRPr="00624699">
              <w:rPr>
                <w:rFonts w:ascii="Cambria" w:eastAsia="Times New Roman" w:hAnsi="Cambria" w:cs="Times New Roman"/>
                <w:color w:val="000000"/>
                <w:kern w:val="24"/>
                <w:sz w:val="20"/>
                <w:szCs w:val="20"/>
                <w:lang w:eastAsia="pl-PL"/>
              </w:rPr>
              <w:t>Administracja kościelna w Gorzowie</w:t>
            </w:r>
          </w:p>
          <w:p w14:paraId="0ECA5B8A" w14:textId="77777777" w:rsidR="00934D2A" w:rsidRPr="00624699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color w:val="000000"/>
                <w:kern w:val="24"/>
                <w:sz w:val="20"/>
                <w:szCs w:val="20"/>
                <w:lang w:val="en-US" w:eastAsia="pl-PL"/>
              </w:rPr>
            </w:pPr>
          </w:p>
        </w:tc>
        <w:tc>
          <w:tcPr>
            <w:tcW w:w="1516" w:type="dxa"/>
          </w:tcPr>
          <w:p w14:paraId="042674E2" w14:textId="77777777" w:rsidR="00934D2A" w:rsidRPr="00624699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</w:tcPr>
          <w:p w14:paraId="525EBAF9" w14:textId="77777777" w:rsidR="00934D2A" w:rsidRPr="00624699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934D2A" w:rsidRPr="00624699" w14:paraId="0E57EEB2" w14:textId="77777777" w:rsidTr="00934D2A">
        <w:trPr>
          <w:jc w:val="center"/>
        </w:trPr>
        <w:tc>
          <w:tcPr>
            <w:tcW w:w="642" w:type="dxa"/>
          </w:tcPr>
          <w:p w14:paraId="4F792A34" w14:textId="77777777" w:rsidR="00934D2A" w:rsidRPr="00624699" w:rsidRDefault="00934D2A" w:rsidP="00FF6C3A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76" w:type="dxa"/>
          </w:tcPr>
          <w:p w14:paraId="7654F616" w14:textId="77777777" w:rsidR="00934D2A" w:rsidRPr="00624699" w:rsidRDefault="00934D2A" w:rsidP="00FF6C3A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516" w:type="dxa"/>
          </w:tcPr>
          <w:p w14:paraId="3471AB18" w14:textId="77777777" w:rsidR="00934D2A" w:rsidRPr="00624699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14:paraId="07BD905D" w14:textId="77777777" w:rsidR="00934D2A" w:rsidRPr="00624699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7740BD8F" w14:textId="77777777" w:rsidR="00934D2A" w:rsidRPr="00624699" w:rsidRDefault="00934D2A" w:rsidP="00934D2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624699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934D2A" w:rsidRPr="00624699" w14:paraId="17A98AF6" w14:textId="77777777" w:rsidTr="00FF6C3A">
        <w:trPr>
          <w:jc w:val="center"/>
        </w:trPr>
        <w:tc>
          <w:tcPr>
            <w:tcW w:w="1666" w:type="dxa"/>
          </w:tcPr>
          <w:p w14:paraId="09B506BF" w14:textId="77777777" w:rsidR="00934D2A" w:rsidRPr="00624699" w:rsidRDefault="00934D2A" w:rsidP="00FF6C3A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62469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0D0812B" w14:textId="77777777" w:rsidR="00934D2A" w:rsidRPr="00624699" w:rsidRDefault="00934D2A" w:rsidP="00FF6C3A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624699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9F7EF70" w14:textId="77777777" w:rsidR="00934D2A" w:rsidRPr="00624699" w:rsidRDefault="00934D2A" w:rsidP="00FF6C3A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624699">
              <w:rPr>
                <w:rFonts w:ascii="Cambria" w:hAnsi="Cambria" w:cs="Times New Roman"/>
                <w:b/>
                <w:bCs/>
              </w:rPr>
              <w:t>Ś</w:t>
            </w:r>
            <w:r w:rsidRPr="00624699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934D2A" w:rsidRPr="00624699" w14:paraId="1CA31D79" w14:textId="77777777" w:rsidTr="00FF6C3A">
        <w:trPr>
          <w:jc w:val="center"/>
        </w:trPr>
        <w:tc>
          <w:tcPr>
            <w:tcW w:w="1666" w:type="dxa"/>
          </w:tcPr>
          <w:p w14:paraId="5E44B431" w14:textId="77777777" w:rsidR="00934D2A" w:rsidRPr="00624699" w:rsidRDefault="00934D2A" w:rsidP="00FF6C3A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CC197D1" w14:textId="379CB448" w:rsidR="00934D2A" w:rsidRPr="00624699" w:rsidRDefault="00934D2A" w:rsidP="00FF6C3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412A3">
              <w:rPr>
                <w:rFonts w:ascii="Cambria" w:hAnsi="Cambria" w:cs="Times New Roman"/>
                <w:sz w:val="20"/>
                <w:szCs w:val="20"/>
              </w:rPr>
              <w:t>M2 w</w:t>
            </w:r>
            <w:r w:rsidRPr="00624699">
              <w:rPr>
                <w:rFonts w:ascii="Cambria" w:hAnsi="Cambria" w:cs="Times New Roman"/>
                <w:sz w:val="20"/>
                <w:szCs w:val="20"/>
              </w:rPr>
              <w:t>ykład problemowy</w:t>
            </w:r>
          </w:p>
        </w:tc>
        <w:tc>
          <w:tcPr>
            <w:tcW w:w="3260" w:type="dxa"/>
          </w:tcPr>
          <w:p w14:paraId="79E9E27F" w14:textId="77777777" w:rsidR="00934D2A" w:rsidRPr="00624699" w:rsidRDefault="00934D2A" w:rsidP="00FF6C3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Projektor, internet</w:t>
            </w:r>
          </w:p>
        </w:tc>
      </w:tr>
    </w:tbl>
    <w:p w14:paraId="38AE5DD6" w14:textId="77777777" w:rsidR="00934D2A" w:rsidRPr="00624699" w:rsidRDefault="00934D2A" w:rsidP="00934D2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624699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4529B09" w14:textId="77777777" w:rsidR="00934D2A" w:rsidRPr="00624699" w:rsidRDefault="00934D2A" w:rsidP="00934D2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624699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3894"/>
        <w:gridCol w:w="4536"/>
      </w:tblGrid>
      <w:tr w:rsidR="00934D2A" w:rsidRPr="00624699" w14:paraId="0C996FDA" w14:textId="77777777" w:rsidTr="00FF6C3A">
        <w:tc>
          <w:tcPr>
            <w:tcW w:w="1890" w:type="dxa"/>
            <w:vAlign w:val="center"/>
          </w:tcPr>
          <w:p w14:paraId="401255E7" w14:textId="77777777" w:rsidR="00934D2A" w:rsidRPr="00624699" w:rsidRDefault="00934D2A" w:rsidP="00FF6C3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62469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1A764A26" w14:textId="77777777" w:rsidR="00934D2A" w:rsidRPr="00624699" w:rsidRDefault="00934D2A" w:rsidP="00FF6C3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707555E" w14:textId="77777777" w:rsidR="00934D2A" w:rsidRPr="00624699" w:rsidRDefault="00934D2A" w:rsidP="00FF6C3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624699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624699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624699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7F62CE83" w14:textId="77777777" w:rsidR="00934D2A" w:rsidRPr="00624699" w:rsidRDefault="00934D2A" w:rsidP="00FF6C3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624699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624699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934D2A" w:rsidRPr="00624699" w14:paraId="5464EB84" w14:textId="77777777" w:rsidTr="00FF6C3A">
        <w:tc>
          <w:tcPr>
            <w:tcW w:w="1890" w:type="dxa"/>
          </w:tcPr>
          <w:p w14:paraId="7564C633" w14:textId="77777777" w:rsidR="00934D2A" w:rsidRPr="00624699" w:rsidRDefault="00934D2A" w:rsidP="00FF6C3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361481B9" w14:textId="77777777" w:rsidR="00934D2A" w:rsidRPr="00624699" w:rsidRDefault="00934D2A" w:rsidP="00FF6C3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4536" w:type="dxa"/>
            <w:vAlign w:val="center"/>
          </w:tcPr>
          <w:p w14:paraId="4BC15EF6" w14:textId="77777777" w:rsidR="00934D2A" w:rsidRPr="00624699" w:rsidRDefault="00934D2A" w:rsidP="00FF6C3A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Test</w:t>
            </w:r>
          </w:p>
        </w:tc>
      </w:tr>
    </w:tbl>
    <w:p w14:paraId="3EAC133A" w14:textId="77777777" w:rsidR="00934D2A" w:rsidRPr="00624699" w:rsidRDefault="00934D2A" w:rsidP="00934D2A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624699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934D2A" w:rsidRPr="00624699" w14:paraId="46CDE972" w14:textId="77777777" w:rsidTr="00FF6C3A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A5D9A" w14:textId="77777777" w:rsidR="00934D2A" w:rsidRPr="00624699" w:rsidRDefault="00934D2A" w:rsidP="00FF6C3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62469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5CC5E" w14:textId="77777777" w:rsidR="00934D2A" w:rsidRPr="00624699" w:rsidRDefault="00934D2A" w:rsidP="00FF6C3A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624699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934D2A" w:rsidRPr="00624699" w14:paraId="1BDB0E25" w14:textId="77777777" w:rsidTr="00FF6C3A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9633" w14:textId="77777777" w:rsidR="00934D2A" w:rsidRPr="00624699" w:rsidRDefault="00934D2A" w:rsidP="00FF6C3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0FEC" w14:textId="77777777" w:rsidR="00934D2A" w:rsidRPr="00624699" w:rsidRDefault="00934D2A" w:rsidP="00FF6C3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ABB210" w14:textId="77777777" w:rsidR="00934D2A" w:rsidRPr="00624699" w:rsidRDefault="00934D2A" w:rsidP="00FF6C3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934D2A" w:rsidRPr="00624699" w14:paraId="45019625" w14:textId="77777777" w:rsidTr="00FF6C3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5E82" w14:textId="77777777" w:rsidR="00934D2A" w:rsidRPr="00624699" w:rsidRDefault="00934D2A" w:rsidP="00FF6C3A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7C7E" w14:textId="77777777" w:rsidR="00934D2A" w:rsidRPr="00624699" w:rsidRDefault="00934D2A" w:rsidP="00FF6C3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24699">
              <w:rPr>
                <w:rFonts w:ascii="Cambria" w:hAnsi="Cambria" w:cs="Times New Roman"/>
                <w:b/>
                <w:sz w:val="24"/>
                <w:szCs w:val="24"/>
              </w:rPr>
              <w:t>test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5CAA63" w14:textId="77777777" w:rsidR="00934D2A" w:rsidRPr="00624699" w:rsidRDefault="00934D2A" w:rsidP="00FF6C3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934D2A" w:rsidRPr="00624699" w14:paraId="0AC41FEB" w14:textId="77777777" w:rsidTr="00FF6C3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DEC8" w14:textId="77777777" w:rsidR="00934D2A" w:rsidRPr="00624699" w:rsidRDefault="00934D2A" w:rsidP="00FF6C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9A96" w14:textId="77777777" w:rsidR="00934D2A" w:rsidRPr="00624699" w:rsidRDefault="00934D2A" w:rsidP="00FF6C3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24699">
              <w:rPr>
                <w:rFonts w:ascii="Cambria" w:hAnsi="Cambria" w:cs="Times New Roman"/>
                <w:b/>
                <w:sz w:val="24"/>
                <w:szCs w:val="24"/>
              </w:rPr>
              <w:t>test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7B56F8" w14:textId="77777777" w:rsidR="00934D2A" w:rsidRPr="00624699" w:rsidRDefault="00934D2A" w:rsidP="00FF6C3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934D2A" w:rsidRPr="00624699" w14:paraId="3D375A72" w14:textId="77777777" w:rsidTr="00FF6C3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3A36" w14:textId="77777777" w:rsidR="00934D2A" w:rsidRPr="00624699" w:rsidRDefault="00934D2A" w:rsidP="00FF6C3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FA29" w14:textId="77777777" w:rsidR="00934D2A" w:rsidRPr="00624699" w:rsidRDefault="00934D2A" w:rsidP="00FF6C3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624699">
              <w:rPr>
                <w:rFonts w:ascii="Cambria" w:hAnsi="Cambria" w:cs="Times New Roman"/>
                <w:b/>
                <w:sz w:val="24"/>
                <w:szCs w:val="24"/>
              </w:rPr>
              <w:t>test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2C0137" w14:textId="77777777" w:rsidR="00934D2A" w:rsidRPr="00624699" w:rsidRDefault="00934D2A" w:rsidP="00FF6C3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0F959B7D" w14:textId="77777777" w:rsidR="00934D2A" w:rsidRPr="00624699" w:rsidRDefault="00934D2A" w:rsidP="00934D2A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624699">
        <w:rPr>
          <w:rFonts w:ascii="Cambria" w:hAnsi="Cambria"/>
          <w:sz w:val="22"/>
          <w:szCs w:val="22"/>
        </w:rPr>
        <w:t xml:space="preserve">9. Opis sposobu ustalania oceny końcowej </w:t>
      </w:r>
      <w:r w:rsidRPr="00624699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Style w:val="Tabela-Siatka"/>
        <w:tblW w:w="9924" w:type="dxa"/>
        <w:jc w:val="center"/>
        <w:tblLook w:val="04A0" w:firstRow="1" w:lastRow="0" w:firstColumn="1" w:lastColumn="0" w:noHBand="0" w:noVBand="1"/>
      </w:tblPr>
      <w:tblGrid>
        <w:gridCol w:w="9924"/>
      </w:tblGrid>
      <w:tr w:rsidR="00934D2A" w:rsidRPr="00624699" w14:paraId="00B30A43" w14:textId="77777777" w:rsidTr="00934D2A">
        <w:trPr>
          <w:jc w:val="center"/>
        </w:trPr>
        <w:tc>
          <w:tcPr>
            <w:tcW w:w="9924" w:type="dxa"/>
          </w:tcPr>
          <w:p w14:paraId="73AE4C53" w14:textId="77777777" w:rsidR="00934D2A" w:rsidRPr="00624699" w:rsidRDefault="00934D2A" w:rsidP="00FF6C3A">
            <w:pPr>
              <w:rPr>
                <w:rFonts w:ascii="Cambria" w:hAnsi="Cambria"/>
              </w:rPr>
            </w:pPr>
            <w:r w:rsidRPr="00624699">
              <w:rPr>
                <w:rFonts w:ascii="Cambria" w:hAnsi="Cambria"/>
              </w:rPr>
              <w:t xml:space="preserve">Test sprawdzający (20 pytań). Ocena bdb – 17-20 poprawnych odpowiedzi, 15-16 – ocena dobra; 13-14 </w:t>
            </w:r>
            <w:r w:rsidRPr="00624699">
              <w:rPr>
                <w:rFonts w:ascii="Cambria" w:hAnsi="Cambria"/>
              </w:rPr>
              <w:lastRenderedPageBreak/>
              <w:t>– ocena dostateczna.</w:t>
            </w:r>
          </w:p>
        </w:tc>
      </w:tr>
    </w:tbl>
    <w:p w14:paraId="01BCBA43" w14:textId="77777777" w:rsidR="00934D2A" w:rsidRPr="00624699" w:rsidRDefault="00934D2A" w:rsidP="00934D2A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624699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34D2A" w:rsidRPr="00624699" w14:paraId="48C96FF3" w14:textId="77777777" w:rsidTr="00FF6C3A">
        <w:trPr>
          <w:trHeight w:val="540"/>
          <w:jc w:val="center"/>
        </w:trPr>
        <w:tc>
          <w:tcPr>
            <w:tcW w:w="9923" w:type="dxa"/>
          </w:tcPr>
          <w:p w14:paraId="40424121" w14:textId="77777777" w:rsidR="00934D2A" w:rsidRPr="00624699" w:rsidRDefault="00934D2A" w:rsidP="00FF6C3A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624699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Zaliczenie z oceną </w:t>
            </w:r>
          </w:p>
        </w:tc>
      </w:tr>
    </w:tbl>
    <w:p w14:paraId="72D88967" w14:textId="77777777" w:rsidR="00934D2A" w:rsidRPr="00624699" w:rsidRDefault="00934D2A" w:rsidP="00934D2A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624699">
        <w:rPr>
          <w:rFonts w:ascii="Cambria" w:hAnsi="Cambria"/>
          <w:sz w:val="22"/>
          <w:szCs w:val="22"/>
        </w:rPr>
        <w:t xml:space="preserve">11. Obciążenie pracą studenta </w:t>
      </w:r>
      <w:r w:rsidRPr="00624699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34D2A" w:rsidRPr="00624699" w14:paraId="64A72A06" w14:textId="77777777" w:rsidTr="00FF6C3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C233C" w14:textId="77777777" w:rsidR="00934D2A" w:rsidRPr="00624699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624699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0A783" w14:textId="77777777" w:rsidR="00934D2A" w:rsidRPr="00624699" w:rsidRDefault="00934D2A" w:rsidP="00FF6C3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934D2A" w:rsidRPr="00624699" w14:paraId="202C3216" w14:textId="77777777" w:rsidTr="00FF6C3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04156C" w14:textId="77777777" w:rsidR="00934D2A" w:rsidRPr="00624699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B6C9FE" w14:textId="77777777" w:rsidR="00934D2A" w:rsidRPr="00624699" w:rsidRDefault="00934D2A" w:rsidP="00FF6C3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66FF58E" w14:textId="77777777" w:rsidR="00934D2A" w:rsidRPr="00624699" w:rsidRDefault="00934D2A" w:rsidP="00FF6C3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934D2A" w:rsidRPr="00624699" w14:paraId="05B5809C" w14:textId="77777777" w:rsidTr="00FF6C3A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8A463D" w14:textId="77777777" w:rsidR="00934D2A" w:rsidRPr="00624699" w:rsidRDefault="00934D2A" w:rsidP="00FF6C3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624699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934D2A" w:rsidRPr="00624699" w14:paraId="66ACD52B" w14:textId="77777777" w:rsidTr="00FF6C3A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138A1C" w14:textId="77777777" w:rsidR="00934D2A" w:rsidRPr="00624699" w:rsidRDefault="00934D2A" w:rsidP="00FF6C3A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18CE" w14:textId="77777777" w:rsidR="00934D2A" w:rsidRPr="00624699" w:rsidRDefault="00934D2A" w:rsidP="00FF6C3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624699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F5D" w14:textId="77777777" w:rsidR="00934D2A" w:rsidRPr="00624699" w:rsidRDefault="00934D2A" w:rsidP="00FF6C3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624699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934D2A" w:rsidRPr="00624699" w14:paraId="7594FEB8" w14:textId="77777777" w:rsidTr="00FF6C3A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7AD047" w14:textId="77777777" w:rsidR="00934D2A" w:rsidRPr="00624699" w:rsidRDefault="00934D2A" w:rsidP="00FF6C3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624699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934D2A" w:rsidRPr="00624699" w14:paraId="14027D4A" w14:textId="77777777" w:rsidTr="00934D2A">
        <w:trPr>
          <w:gridAfter w:val="1"/>
          <w:wAfter w:w="7" w:type="dxa"/>
          <w:trHeight w:val="54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CB42" w14:textId="77777777" w:rsidR="00934D2A" w:rsidRPr="00624699" w:rsidRDefault="00934D2A" w:rsidP="00FF6C3A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E8AE7" w14:textId="77777777" w:rsidR="00934D2A" w:rsidRPr="00624699" w:rsidRDefault="00934D2A" w:rsidP="00934D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975C" w14:textId="77777777" w:rsidR="00934D2A" w:rsidRPr="00624699" w:rsidRDefault="00934D2A" w:rsidP="00934D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934D2A" w:rsidRPr="00624699" w14:paraId="52DF6899" w14:textId="77777777" w:rsidTr="00934D2A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43B1" w14:textId="77777777" w:rsidR="00934D2A" w:rsidRPr="00624699" w:rsidRDefault="00934D2A" w:rsidP="00FF6C3A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Przygotowanie do testu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AC5E6" w14:textId="77777777" w:rsidR="00934D2A" w:rsidRPr="00624699" w:rsidRDefault="00934D2A" w:rsidP="00934D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F846" w14:textId="77777777" w:rsidR="00934D2A" w:rsidRPr="00624699" w:rsidRDefault="00934D2A" w:rsidP="00934D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934D2A" w:rsidRPr="00624699" w14:paraId="26456136" w14:textId="77777777" w:rsidTr="00934D2A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90AC7" w14:textId="461B14D7" w:rsidR="00934D2A" w:rsidRPr="00624699" w:rsidRDefault="00934D2A" w:rsidP="00934D2A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6DE7" w14:textId="77777777" w:rsidR="00934D2A" w:rsidRPr="00624699" w:rsidRDefault="00934D2A" w:rsidP="00934D2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0930" w14:textId="77777777" w:rsidR="00934D2A" w:rsidRPr="00624699" w:rsidRDefault="00934D2A" w:rsidP="00934D2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934D2A" w:rsidRPr="00624699" w14:paraId="70958B0E" w14:textId="77777777" w:rsidTr="00934D2A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283D" w14:textId="77777777" w:rsidR="00934D2A" w:rsidRPr="00624699" w:rsidRDefault="00934D2A" w:rsidP="00FF6C3A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624699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624699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624699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624699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7AE9" w14:textId="77777777" w:rsidR="00934D2A" w:rsidRPr="00624699" w:rsidRDefault="00934D2A" w:rsidP="00934D2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12D0" w14:textId="77777777" w:rsidR="00934D2A" w:rsidRPr="00624699" w:rsidRDefault="00934D2A" w:rsidP="00934D2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2B063217" w14:textId="77777777" w:rsidR="00934D2A" w:rsidRPr="00624699" w:rsidRDefault="00934D2A" w:rsidP="00934D2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624699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934D2A" w:rsidRPr="00624699" w14:paraId="60C13058" w14:textId="77777777" w:rsidTr="00FF6C3A">
        <w:trPr>
          <w:jc w:val="center"/>
        </w:trPr>
        <w:tc>
          <w:tcPr>
            <w:tcW w:w="9889" w:type="dxa"/>
            <w:shd w:val="clear" w:color="auto" w:fill="auto"/>
          </w:tcPr>
          <w:p w14:paraId="27BC54DA" w14:textId="77777777" w:rsidR="00934D2A" w:rsidRPr="00624699" w:rsidRDefault="00934D2A" w:rsidP="00FF6C3A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F100762" w14:textId="77777777" w:rsidR="00934D2A" w:rsidRPr="00624699" w:rsidRDefault="00934D2A" w:rsidP="00934D2A">
            <w:pPr>
              <w:pStyle w:val="Akapitzlist"/>
              <w:numPr>
                <w:ilvl w:val="0"/>
                <w:numId w:val="35"/>
              </w:numPr>
              <w:spacing w:after="0" w:line="20" w:lineRule="atLeast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 xml:space="preserve">W. Roszkowski, </w:t>
            </w:r>
            <w:r w:rsidRPr="00624699">
              <w:rPr>
                <w:rFonts w:ascii="Cambria" w:hAnsi="Cambria" w:cs="Times New Roman"/>
                <w:i/>
                <w:sz w:val="20"/>
                <w:szCs w:val="20"/>
              </w:rPr>
              <w:t>Najnowsza historia Polski  1914-1993,</w:t>
            </w:r>
            <w:r w:rsidRPr="00624699">
              <w:rPr>
                <w:rFonts w:ascii="Cambria" w:hAnsi="Cambria" w:cs="Times New Roman"/>
                <w:sz w:val="20"/>
                <w:szCs w:val="20"/>
              </w:rPr>
              <w:t xml:space="preserve"> (tom 1-2), Warszawa 1994. </w:t>
            </w:r>
          </w:p>
          <w:p w14:paraId="24F832CA" w14:textId="77777777" w:rsidR="00934D2A" w:rsidRPr="00624699" w:rsidRDefault="00934D2A" w:rsidP="00FF6C3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34D2A" w:rsidRPr="00624699" w14:paraId="7A2B2E77" w14:textId="77777777" w:rsidTr="00FF6C3A">
        <w:trPr>
          <w:jc w:val="center"/>
        </w:trPr>
        <w:tc>
          <w:tcPr>
            <w:tcW w:w="9889" w:type="dxa"/>
            <w:shd w:val="clear" w:color="auto" w:fill="auto"/>
          </w:tcPr>
          <w:p w14:paraId="6E688C50" w14:textId="77777777" w:rsidR="00934D2A" w:rsidRPr="00624699" w:rsidRDefault="00934D2A" w:rsidP="00FF6C3A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BDBCBEE" w14:textId="77777777" w:rsidR="00934D2A" w:rsidRPr="00624699" w:rsidRDefault="00934D2A" w:rsidP="00FF6C3A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085505C3" w14:textId="3B6190AE" w:rsidR="00DF1337" w:rsidRDefault="00DF1337" w:rsidP="00934D2A">
      <w:pPr>
        <w:pStyle w:val="Legenda"/>
        <w:numPr>
          <w:ilvl w:val="0"/>
          <w:numId w:val="1"/>
        </w:numPr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34D2A" w:rsidRPr="00624699" w14:paraId="20C2405F" w14:textId="77777777" w:rsidTr="00934D2A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C351" w14:textId="77777777" w:rsidR="00934D2A" w:rsidRPr="00624699" w:rsidRDefault="00934D2A" w:rsidP="00FF6C3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C535" w14:textId="77777777" w:rsidR="00934D2A" w:rsidRPr="00624699" w:rsidRDefault="00934D2A" w:rsidP="00FF6C3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Dariusz Rymar</w:t>
            </w:r>
          </w:p>
        </w:tc>
      </w:tr>
      <w:tr w:rsidR="00934D2A" w:rsidRPr="00624699" w14:paraId="1567DD0C" w14:textId="77777777" w:rsidTr="00934D2A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C463D" w14:textId="77777777" w:rsidR="00934D2A" w:rsidRPr="00624699" w:rsidRDefault="00934D2A" w:rsidP="00FF6C3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F882C" w14:textId="77777777" w:rsidR="00934D2A" w:rsidRPr="00624699" w:rsidRDefault="00934D2A" w:rsidP="00FF6C3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624699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624699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934D2A" w:rsidRPr="00624699" w14:paraId="5E1BCD70" w14:textId="77777777" w:rsidTr="00934D2A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7DFC3" w14:textId="77777777" w:rsidR="00934D2A" w:rsidRPr="00624699" w:rsidRDefault="00934D2A" w:rsidP="00FF6C3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23D6" w14:textId="77777777" w:rsidR="00934D2A" w:rsidRPr="00624699" w:rsidRDefault="00934D2A" w:rsidP="00FF6C3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dar3691@gmail.com</w:t>
            </w:r>
          </w:p>
        </w:tc>
      </w:tr>
      <w:tr w:rsidR="00934D2A" w:rsidRPr="00624699" w14:paraId="0D546E89" w14:textId="77777777" w:rsidTr="00934D2A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535E6" w14:textId="77777777" w:rsidR="00934D2A" w:rsidRPr="00624699" w:rsidRDefault="00934D2A" w:rsidP="00FF6C3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AE31" w14:textId="77777777" w:rsidR="00934D2A" w:rsidRPr="00624699" w:rsidRDefault="00934D2A" w:rsidP="00FF6C3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24699">
              <w:rPr>
                <w:rFonts w:ascii="Cambria" w:hAnsi="Cambria" w:cs="Times New Roman"/>
                <w:sz w:val="20"/>
                <w:szCs w:val="20"/>
              </w:rPr>
              <w:t>Dariusz Rymar</w:t>
            </w:r>
          </w:p>
        </w:tc>
      </w:tr>
    </w:tbl>
    <w:p w14:paraId="55293FB0" w14:textId="77777777" w:rsidR="00DF1337" w:rsidRPr="003F532A" w:rsidRDefault="00DF1337" w:rsidP="00DF1337">
      <w:pPr>
        <w:spacing w:before="60" w:after="60"/>
        <w:rPr>
          <w:rFonts w:ascii="Cambria" w:hAnsi="Cambria" w:cs="Times New Roman"/>
        </w:rPr>
      </w:pPr>
    </w:p>
    <w:bookmarkEnd w:id="2"/>
    <w:p w14:paraId="2A7D2CBD" w14:textId="77777777" w:rsidR="00A2328A" w:rsidRPr="003F532A" w:rsidRDefault="00A2328A" w:rsidP="00A2328A">
      <w:pPr>
        <w:rPr>
          <w:rFonts w:ascii="Cambria" w:eastAsia="Cambria" w:hAnsi="Cambria" w:cs="Cambria"/>
        </w:rPr>
      </w:pPr>
      <w:r w:rsidRPr="003F532A">
        <w:rPr>
          <w:rFonts w:ascii="Cambria" w:hAnsi="Cambria"/>
        </w:rPr>
        <w:br w:type="page"/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67A9684E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C5E2AD5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5878070F" wp14:editId="0FB3B4A0">
                  <wp:extent cx="1066800" cy="1066800"/>
                  <wp:effectExtent l="0" t="0" r="0" b="0"/>
                  <wp:docPr id="35" name="Obraz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DFEA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400FC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2CF9AB1C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9136894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9FD35A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BF884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65B0D19B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1260BC5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9E39B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180CD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2FB2902A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B660C89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FBCCD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ED6117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3DFD6BA7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05168CE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E2EA6F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EC81C9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4C2BAD4C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17B23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1DE6CA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29-37</w:t>
            </w:r>
          </w:p>
        </w:tc>
      </w:tr>
    </w:tbl>
    <w:p w14:paraId="42A41540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MODUŁU</w:t>
      </w:r>
    </w:p>
    <w:p w14:paraId="2BD00D85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KSZTAŁCENIE NAUCZYCIELSKIE</w:t>
      </w:r>
    </w:p>
    <w:p w14:paraId="67A375EA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49D0EA8B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04EF809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32571A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Pedagogika ogólna</w:t>
            </w:r>
          </w:p>
          <w:p w14:paraId="7E8702F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Wprowadzenie do psychologii</w:t>
            </w:r>
          </w:p>
          <w:p w14:paraId="1C89A72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Psychologia rozwojowa i wychowawcza</w:t>
            </w:r>
          </w:p>
          <w:p w14:paraId="67DE72E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Pedagogika przedszkolna i wczesnoszkolna</w:t>
            </w:r>
          </w:p>
          <w:p w14:paraId="5BEA41A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Emisja głosu z ergonomią</w:t>
            </w:r>
          </w:p>
          <w:p w14:paraId="44E4D58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Elementy pedagogiki specjalnej</w:t>
            </w:r>
          </w:p>
          <w:p w14:paraId="19E017D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Dydaktyka ogólna</w:t>
            </w:r>
          </w:p>
          <w:p w14:paraId="44FFB31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Dydaktyka języka angielskiego</w:t>
            </w:r>
          </w:p>
          <w:p w14:paraId="2085D88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Projekt edukacyjny</w:t>
            </w:r>
          </w:p>
        </w:tc>
      </w:tr>
      <w:tr w:rsidR="00A2328A" w:rsidRPr="003F532A" w14:paraId="0636298D" w14:textId="77777777" w:rsidTr="00DD4430">
        <w:tc>
          <w:tcPr>
            <w:tcW w:w="4219" w:type="dxa"/>
            <w:vAlign w:val="center"/>
          </w:tcPr>
          <w:p w14:paraId="6EC2AA1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D050FA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31 </w:t>
            </w:r>
          </w:p>
        </w:tc>
      </w:tr>
      <w:tr w:rsidR="00A2328A" w:rsidRPr="003F532A" w14:paraId="1BB0FB98" w14:textId="77777777" w:rsidTr="00DD4430">
        <w:tc>
          <w:tcPr>
            <w:tcW w:w="4219" w:type="dxa"/>
            <w:vAlign w:val="center"/>
          </w:tcPr>
          <w:p w14:paraId="66E4BC5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7019752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obieralne</w:t>
            </w:r>
          </w:p>
        </w:tc>
      </w:tr>
      <w:tr w:rsidR="00A2328A" w:rsidRPr="003F532A" w14:paraId="28207999" w14:textId="77777777" w:rsidTr="00DD4430">
        <w:tc>
          <w:tcPr>
            <w:tcW w:w="4219" w:type="dxa"/>
            <w:vAlign w:val="center"/>
          </w:tcPr>
          <w:p w14:paraId="6FB0AB3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7A460B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Kształcenie nauczycielskie</w:t>
            </w:r>
          </w:p>
        </w:tc>
      </w:tr>
      <w:tr w:rsidR="00A2328A" w:rsidRPr="003F532A" w14:paraId="3819A154" w14:textId="77777777" w:rsidTr="00DD4430">
        <w:tc>
          <w:tcPr>
            <w:tcW w:w="4219" w:type="dxa"/>
            <w:vAlign w:val="center"/>
          </w:tcPr>
          <w:p w14:paraId="00E59FE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4331E2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polski/angielski</w:t>
            </w:r>
          </w:p>
        </w:tc>
      </w:tr>
      <w:tr w:rsidR="00A2328A" w:rsidRPr="003F532A" w14:paraId="3DF61F32" w14:textId="77777777" w:rsidTr="00DD4430">
        <w:tc>
          <w:tcPr>
            <w:tcW w:w="4219" w:type="dxa"/>
            <w:vAlign w:val="center"/>
          </w:tcPr>
          <w:p w14:paraId="4A4EF7F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528B1D7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II-III</w:t>
            </w:r>
          </w:p>
        </w:tc>
      </w:tr>
      <w:tr w:rsidR="00A2328A" w:rsidRPr="003F532A" w14:paraId="3DEB89DB" w14:textId="77777777" w:rsidTr="00DD4430">
        <w:tc>
          <w:tcPr>
            <w:tcW w:w="4219" w:type="dxa"/>
            <w:vAlign w:val="center"/>
          </w:tcPr>
          <w:p w14:paraId="2617872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FA8894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Magdalena Witkowska</w:t>
            </w:r>
          </w:p>
          <w:p w14:paraId="2FA860A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prowadzący: </w:t>
            </w:r>
          </w:p>
          <w:p w14:paraId="699004E2" w14:textId="77777777" w:rsidR="004E6B7B" w:rsidRPr="003F532A" w:rsidRDefault="004E6B7B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Joanna Ziemkowska</w:t>
            </w:r>
          </w:p>
          <w:p w14:paraId="551850BB" w14:textId="77777777" w:rsidR="004E6B7B" w:rsidRPr="003F532A" w:rsidRDefault="004E6B7B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Piotr Kuśmider</w:t>
            </w:r>
          </w:p>
          <w:p w14:paraId="20DDEEBA" w14:textId="77777777" w:rsidR="003D2E04" w:rsidRPr="003F532A" w:rsidRDefault="003D2E04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Magdalena Zając</w:t>
            </w:r>
          </w:p>
          <w:p w14:paraId="7D1C1269" w14:textId="77777777" w:rsidR="003D2E04" w:rsidRPr="003F532A" w:rsidRDefault="003D2E04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Anna Dobrychłop</w:t>
            </w:r>
          </w:p>
          <w:p w14:paraId="38FB32DE" w14:textId="77777777" w:rsidR="003D2E04" w:rsidRPr="003F532A" w:rsidRDefault="003D2E04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>mgr Joanna Lenart</w:t>
            </w:r>
          </w:p>
          <w:p w14:paraId="17DB37B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lang w:val="en-US"/>
              </w:rPr>
              <w:t xml:space="preserve">prof. AJP dr hab.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Beata A. Orłowska</w:t>
            </w:r>
          </w:p>
          <w:p w14:paraId="4FF4D20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prof. AJP dr Dorota Skrocka</w:t>
            </w:r>
          </w:p>
          <w:p w14:paraId="7E2B188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Beata Uchto-Żywica</w:t>
            </w:r>
          </w:p>
          <w:p w14:paraId="5658209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Anna Lis-Zaldivar</w:t>
            </w:r>
          </w:p>
          <w:p w14:paraId="0DE8551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Joanna Rutkowska</w:t>
            </w:r>
          </w:p>
          <w:p w14:paraId="251551B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Magdalena Witkowska</w:t>
            </w:r>
          </w:p>
        </w:tc>
      </w:tr>
    </w:tbl>
    <w:p w14:paraId="101463E3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1"/>
        <w:gridCol w:w="3259"/>
        <w:gridCol w:w="2263"/>
        <w:gridCol w:w="2556"/>
      </w:tblGrid>
      <w:tr w:rsidR="0088206D" w:rsidRPr="003F532A" w14:paraId="307892DC" w14:textId="77777777" w:rsidTr="0088206D">
        <w:tc>
          <w:tcPr>
            <w:tcW w:w="1811" w:type="dxa"/>
            <w:shd w:val="clear" w:color="auto" w:fill="auto"/>
            <w:vAlign w:val="center"/>
          </w:tcPr>
          <w:p w14:paraId="7948C052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7070737" w14:textId="77777777" w:rsidR="0088206D" w:rsidRDefault="0088206D" w:rsidP="0088206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3ACCBE1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7165D2A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000F9B6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88206D" w:rsidRPr="003F532A" w14:paraId="52B87671" w14:textId="77777777" w:rsidTr="0088206D">
        <w:tc>
          <w:tcPr>
            <w:tcW w:w="1811" w:type="dxa"/>
            <w:shd w:val="clear" w:color="auto" w:fill="auto"/>
          </w:tcPr>
          <w:p w14:paraId="1CA6D04D" w14:textId="77777777" w:rsidR="0088206D" w:rsidRPr="003F532A" w:rsidRDefault="0088206D" w:rsidP="0088206D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wykład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691CD4C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135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/81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7DC6B5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II/3, 4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E3CEF64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31</w:t>
            </w:r>
          </w:p>
        </w:tc>
      </w:tr>
      <w:tr w:rsidR="0088206D" w:rsidRPr="003F532A" w14:paraId="72CB149E" w14:textId="77777777" w:rsidTr="0088206D">
        <w:tc>
          <w:tcPr>
            <w:tcW w:w="1811" w:type="dxa"/>
            <w:shd w:val="clear" w:color="auto" w:fill="auto"/>
          </w:tcPr>
          <w:p w14:paraId="09A49FDA" w14:textId="77777777" w:rsidR="0088206D" w:rsidRPr="003F532A" w:rsidRDefault="0088206D" w:rsidP="0088206D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B9516A9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/180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93082A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II/3, 4</w:t>
            </w:r>
          </w:p>
          <w:p w14:paraId="30AD2AFF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III/5, 6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7E57364D" w14:textId="77777777" w:rsidR="0088206D" w:rsidRPr="003F532A" w:rsidRDefault="0088206D" w:rsidP="00882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73E2D9EC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04611B4A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60CF1B8F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Brak</w:t>
            </w:r>
          </w:p>
        </w:tc>
      </w:tr>
    </w:tbl>
    <w:p w14:paraId="1C608D4C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0EE418FD" w14:textId="77777777" w:rsidTr="00DD4430">
        <w:tc>
          <w:tcPr>
            <w:tcW w:w="9889" w:type="dxa"/>
            <w:shd w:val="clear" w:color="auto" w:fill="auto"/>
          </w:tcPr>
          <w:p w14:paraId="3F1964E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C1 -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Absolwent programu posiada podstawową wiedzę z zakresu dyscypliny językoznawstwa stosowanego,</w:t>
            </w:r>
          </w:p>
          <w:p w14:paraId="4C4149B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C2 -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Absolwent programu ma wiedzę interdyscyplinarną, umożliwiającą wykorzystanie znajomości języka obcego w różnych dziedzinach życia, w tym zawodowego,</w:t>
            </w:r>
          </w:p>
          <w:p w14:paraId="7FB5A9C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C3 - 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Absolwent opanował język obcy na poziomie biegłości C1 ESOKJ ; potrafi posługiwać się językiem specjalistycznym niezbędnym do wykonywania pracy wymagającej biegłości w języku obcym,</w:t>
            </w:r>
          </w:p>
          <w:p w14:paraId="773E146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C4 - 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Absolwent potrafi samodzielnie zdobywać wiedzę i rozwijać swoje umiejętności w wybranej dziedzinie,</w:t>
            </w:r>
          </w:p>
          <w:p w14:paraId="23A16B6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C5 - 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Absolwent posiada kompetencje interdyscyplinarne i interpersonalne, które predysponują go do pracy w różnych dziedzinach, np. instytucjach oświaty,</w:t>
            </w:r>
          </w:p>
          <w:p w14:paraId="02A1A92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C6 - Absolwent działa w sposób autonomiczny na rzecz ciągłego dokształcania się i doskonalenia zawodowego.</w:t>
            </w:r>
          </w:p>
        </w:tc>
      </w:tr>
    </w:tbl>
    <w:p w14:paraId="5F9F5C21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7F9E53FF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968"/>
      </w:tblGrid>
      <w:tr w:rsidR="00B262B1" w:rsidRPr="00F15A2B" w14:paraId="61265EBD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0109AA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15A2B">
              <w:rPr>
                <w:rFonts w:ascii="Cambria" w:hAnsi="Cambria" w:cs="Times New Roman"/>
                <w:b/>
                <w:bCs/>
                <w:sz w:val="24"/>
                <w:szCs w:val="24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DCC2A1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15A2B">
              <w:rPr>
                <w:rFonts w:ascii="Cambria" w:hAnsi="Cambria" w:cs="Times New Roman"/>
                <w:b/>
                <w:bCs/>
                <w:sz w:val="24"/>
                <w:szCs w:val="24"/>
              </w:rPr>
              <w:t>Opis efektu uczenia się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1A238EB4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15A2B">
              <w:rPr>
                <w:rFonts w:ascii="Cambria" w:hAnsi="Cambria" w:cs="Times New Roman"/>
                <w:b/>
                <w:bCs/>
                <w:sz w:val="24"/>
                <w:szCs w:val="24"/>
              </w:rPr>
              <w:t>Odniesienie do efektu kierunkowego</w:t>
            </w:r>
          </w:p>
        </w:tc>
      </w:tr>
      <w:tr w:rsidR="00B262B1" w:rsidRPr="00F15A2B" w14:paraId="5430D281" w14:textId="77777777" w:rsidTr="00EE6C0F">
        <w:trPr>
          <w:jc w:val="center"/>
        </w:trPr>
        <w:tc>
          <w:tcPr>
            <w:tcW w:w="10156" w:type="dxa"/>
            <w:gridSpan w:val="3"/>
            <w:shd w:val="clear" w:color="auto" w:fill="auto"/>
          </w:tcPr>
          <w:p w14:paraId="180D6037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 (EPW…)</w:t>
            </w:r>
          </w:p>
        </w:tc>
      </w:tr>
      <w:tr w:rsidR="00B262B1" w:rsidRPr="00F15A2B" w14:paraId="3E640941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08855D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1F12D36" w14:textId="77777777" w:rsidR="00B262B1" w:rsidRPr="00F15A2B" w:rsidRDefault="00B262B1" w:rsidP="00EE6C0F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F15A2B">
              <w:rPr>
                <w:rFonts w:ascii="Cambria" w:eastAsia="Times New Roman" w:hAnsi="Cambria"/>
                <w:sz w:val="20"/>
                <w:szCs w:val="20"/>
                <w:lang w:eastAsia="pl-PL"/>
              </w:rPr>
              <w:t>Student zna elementarną terminologię używaną w pedagogice i dotyczącą organizacji oraz funkcjonowania systemu oświaty - rozumie jej źródła oraz zastosowania w obrębie dyscyplin pokrewnych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C601DCC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K_W01, K_W03</w:t>
            </w:r>
          </w:p>
        </w:tc>
      </w:tr>
      <w:tr w:rsidR="00B262B1" w:rsidRPr="00F15A2B" w14:paraId="3239AB7D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C3DD0E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B041EC7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/>
                <w:sz w:val="20"/>
                <w:szCs w:val="20"/>
              </w:rPr>
              <w:t xml:space="preserve">Student opisuje </w:t>
            </w:r>
            <w:r w:rsidRPr="00F15A2B">
              <w:rPr>
                <w:rFonts w:ascii="Cambria" w:hAnsi="Cambria"/>
                <w:bCs/>
                <w:sz w:val="20"/>
                <w:szCs w:val="20"/>
              </w:rPr>
              <w:t>uwarunkowania historyczne, antropologiczne, filozoficzne, naukowe, światopoglądowe, prakseologiczne i metodologiczne pedagogiki ogólnej.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481D9714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K_W04, K_W07</w:t>
            </w:r>
          </w:p>
        </w:tc>
      </w:tr>
      <w:tr w:rsidR="00B262B1" w:rsidRPr="00F15A2B" w14:paraId="7786764E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74B05A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3C9E53A6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/>
                <w:bCs/>
                <w:sz w:val="20"/>
                <w:szCs w:val="20"/>
              </w:rPr>
              <w:t xml:space="preserve">Student zna </w:t>
            </w:r>
            <w:r w:rsidRPr="00F15A2B">
              <w:rPr>
                <w:rFonts w:ascii="Cambria" w:hAnsi="Cambria"/>
                <w:sz w:val="20"/>
                <w:szCs w:val="20"/>
              </w:rPr>
              <w:t xml:space="preserve">istotę, funkcje oraz proces wychowania, jego strukturę, właściwości i dynamikę; potrafi </w:t>
            </w:r>
            <w:r w:rsidRPr="00F15A2B">
              <w:rPr>
                <w:rFonts w:ascii="Cambria" w:hAnsi="Cambria"/>
                <w:bCs/>
                <w:sz w:val="20"/>
                <w:szCs w:val="20"/>
              </w:rPr>
              <w:t>wskazuje funkcje, zadania, cechy oraz zasady, którymi nauczyciel powinien kierować się w swojej pracy.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0FBD0D0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K_W07, K_W10</w:t>
            </w:r>
          </w:p>
        </w:tc>
      </w:tr>
      <w:tr w:rsidR="00B262B1" w:rsidRPr="00F15A2B" w14:paraId="133CE06B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7577C2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41803D32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F15A2B">
              <w:rPr>
                <w:rFonts w:ascii="Cambria" w:hAnsi="Cambria"/>
                <w:sz w:val="20"/>
                <w:szCs w:val="20"/>
              </w:rPr>
              <w:t xml:space="preserve">Student rozpoznaje i tłumaczy </w:t>
            </w:r>
            <w:r w:rsidRPr="00F15A2B">
              <w:rPr>
                <w:rFonts w:ascii="Cambria" w:hAnsi="Cambria"/>
                <w:bCs/>
                <w:sz w:val="20"/>
                <w:szCs w:val="20"/>
              </w:rPr>
              <w:t>współczesne wyzwania związane z pedagogiką, jej szanse i zagrożenia.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FB87A68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B262B1" w:rsidRPr="00F15A2B" w14:paraId="0D4D127E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7A2D6F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W_0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672DB684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</w:t>
            </w:r>
            <w:r w:rsidRPr="00F15A2B">
              <w:rPr>
                <w:rFonts w:ascii="Cambria" w:hAnsi="Cambria" w:cs="Times New Roman"/>
                <w:sz w:val="20"/>
                <w:szCs w:val="20"/>
              </w:rPr>
              <w:t>psychologiczną obejmującą podstawowe pojęcia psychologii: procesy poznawcze, spostrzeganie, odbiór i przetwarzanie informacji, mowę i język, myślenie i rozumowanie, uczenie się i pamięć, rolę uwagi, emocje i motywacje w procesach regulacji zachowania, zdolności i uzdolnienia, psychologię różnic indywidualnych – różnice w zakresie inteligencji, temperamentu, osobowości i stylu poznawczego.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FBFD2D3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  <w:p w14:paraId="5D07BF91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K_W17</w:t>
            </w:r>
          </w:p>
        </w:tc>
      </w:tr>
      <w:tr w:rsidR="00B262B1" w:rsidRPr="00F15A2B" w14:paraId="586F5A4D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CB2611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W_0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6C804027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Posiada wiedze</w:t>
            </w:r>
            <w:r w:rsidRPr="00F15A2B">
              <w:rPr>
                <w:rFonts w:ascii="Cambria" w:hAnsi="Cambria" w:cs="Times New Roman"/>
                <w:sz w:val="20"/>
                <w:szCs w:val="20"/>
              </w:rPr>
              <w:t xml:space="preserve"> na temat</w:t>
            </w:r>
            <w:r w:rsidRPr="00F15A2B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15A2B">
              <w:rPr>
                <w:rFonts w:ascii="Cambria" w:hAnsi="Cambria" w:cs="Times New Roman"/>
                <w:sz w:val="20"/>
                <w:szCs w:val="20"/>
              </w:rPr>
              <w:t>teorii spostrzegania społecznego i komunikacji: zachowań społecznych i ich uwarunkowań, sytuacji interpersonalnej, empatii, zachowania asertywnych i innych zagadnień z zakresu psychologii społecznej.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F29FA2D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 xml:space="preserve">          K_W07</w:t>
            </w:r>
          </w:p>
        </w:tc>
      </w:tr>
      <w:tr w:rsidR="00B262B1" w:rsidRPr="00F15A2B" w14:paraId="1B799F58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E82087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W_0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14:paraId="5E34ABBD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Posiada wiedzę na temat </w:t>
            </w:r>
            <w:r w:rsidRPr="00F15A2B">
              <w:rPr>
                <w:rFonts w:ascii="Cambria" w:hAnsi="Cambria" w:cs="Times New Roman"/>
                <w:sz w:val="20"/>
                <w:szCs w:val="20"/>
              </w:rPr>
              <w:t>procesów rozwoju ucznia w okresie dzieciństwa, adolescencji i wczesnej dorosłości, zaburzeń w rozwoju podstawowych procesów psychicznych, teorii integralnego rozwoju ucznia, dysharmonii i zaburzeń rozwojowych u uczniów, zaburzeń  zachowania, zagadnienia: nieśmiałości i  nadpobudliwości, szczególnych uzdolnień, zaburzeń funkcjonowania  w  okresie  dorastania, obniżenia nastroju, depresji, krystalizowania się tożsamości, dorosłości, identyfikacji z nowymi rolami społecznymi, a także kształtowania się stylu życia.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5AD638E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7D0F5A9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66D1B46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2BC4630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BDD7FB9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B262B1" w:rsidRPr="00F15A2B" w14:paraId="1611D9B1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E2C338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W_0</w:t>
            </w: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14:paraId="4D68036D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 xml:space="preserve">Posiada wiedzę na temat procesów uczenia się: modeli uczenia się, w tym koncepcji klasycznych i współczesnego ujęcia w oparciu o wyniki badań neuropsychologicznych, metod i technik uczenia się z uwzględnieniem </w:t>
            </w:r>
            <w:r w:rsidRPr="00F15A2B">
              <w:rPr>
                <w:rFonts w:ascii="Cambria" w:hAnsi="Cambria" w:cs="Times New Roman"/>
                <w:sz w:val="20"/>
                <w:szCs w:val="20"/>
              </w:rPr>
              <w:lastRenderedPageBreak/>
              <w:t>rozwijania metapoznania, trudności w uczeniu się, identyfikacji oraz wspomagania rozwoju uzdolnień i zainteresowań.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A583C66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lastRenderedPageBreak/>
              <w:t>K_W07</w:t>
            </w:r>
          </w:p>
        </w:tc>
      </w:tr>
      <w:tr w:rsidR="00B262B1" w:rsidRPr="00F15A2B" w14:paraId="4F68653A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D91D76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W_0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354C209E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Style w:val="size"/>
                <w:rFonts w:ascii="Cambria" w:hAnsi="Cambria"/>
                <w:color w:val="000000"/>
                <w:sz w:val="20"/>
                <w:szCs w:val="20"/>
              </w:rPr>
              <w:t>Student ma wiedzę dotyczącą istoty i funkcji wychowania oraz procesu wychowania, jego</w:t>
            </w:r>
            <w:r w:rsidRPr="00F15A2B">
              <w:rPr>
                <w:rStyle w:val="apple-converted-space"/>
                <w:rFonts w:ascii="Cambria" w:hAnsi="Cambria"/>
                <w:color w:val="000000"/>
                <w:sz w:val="20"/>
                <w:szCs w:val="20"/>
              </w:rPr>
              <w:t> </w:t>
            </w:r>
            <w:r w:rsidRPr="00F15A2B">
              <w:rPr>
                <w:rStyle w:val="size"/>
                <w:rFonts w:ascii="Cambria" w:hAnsi="Cambria"/>
                <w:color w:val="000000"/>
                <w:sz w:val="20"/>
                <w:szCs w:val="20"/>
              </w:rPr>
              <w:t>struktury, właściwości i dynamiki; pomocy psychologiczno-pedagogicznej w szkole; współczesnych teorii dotyczących wychowania, uczenia się</w:t>
            </w:r>
            <w:r w:rsidRPr="00F15A2B">
              <w:rPr>
                <w:rStyle w:val="apple-converted-space"/>
                <w:rFonts w:ascii="Cambria" w:hAnsi="Cambria"/>
                <w:color w:val="000000"/>
                <w:sz w:val="20"/>
                <w:szCs w:val="20"/>
              </w:rPr>
              <w:t> </w:t>
            </w:r>
            <w:r w:rsidRPr="00F15A2B">
              <w:rPr>
                <w:rStyle w:val="size"/>
                <w:rFonts w:ascii="Cambria" w:hAnsi="Cambria"/>
                <w:color w:val="000000"/>
                <w:sz w:val="20"/>
                <w:szCs w:val="20"/>
              </w:rPr>
              <w:t>i nauczania oraz różnorodnych uwarunkowań</w:t>
            </w:r>
            <w:r w:rsidRPr="00F15A2B">
              <w:rPr>
                <w:rStyle w:val="apple-converted-space"/>
                <w:rFonts w:ascii="Cambria" w:hAnsi="Cambria"/>
                <w:color w:val="000000"/>
                <w:sz w:val="20"/>
                <w:szCs w:val="20"/>
              </w:rPr>
              <w:t> </w:t>
            </w:r>
            <w:r w:rsidRPr="00F15A2B">
              <w:rPr>
                <w:rStyle w:val="size"/>
                <w:rFonts w:ascii="Cambria" w:hAnsi="Cambria"/>
                <w:color w:val="000000"/>
                <w:sz w:val="20"/>
                <w:szCs w:val="20"/>
              </w:rPr>
              <w:t>tych procesów</w:t>
            </w:r>
          </w:p>
        </w:tc>
        <w:tc>
          <w:tcPr>
            <w:tcW w:w="1968" w:type="dxa"/>
            <w:shd w:val="clear" w:color="auto" w:fill="auto"/>
          </w:tcPr>
          <w:p w14:paraId="448C24B1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B262B1" w:rsidRPr="00F15A2B" w14:paraId="19D54B53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00547C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W_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14:paraId="6EB600E5" w14:textId="77777777" w:rsidR="00B262B1" w:rsidRPr="00F15A2B" w:rsidRDefault="00B262B1" w:rsidP="00EE6C0F">
            <w:pPr>
              <w:pStyle w:val="Bezodstpw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F15A2B">
              <w:rPr>
                <w:rStyle w:val="size"/>
                <w:rFonts w:ascii="Cambria" w:hAnsi="Cambria"/>
                <w:color w:val="000000"/>
                <w:sz w:val="20"/>
                <w:szCs w:val="20"/>
              </w:rPr>
              <w:t>Student zna podstawę programową w kontekście programu nauczania oraz</w:t>
            </w:r>
          </w:p>
          <w:p w14:paraId="574D481A" w14:textId="77777777" w:rsidR="00B262B1" w:rsidRPr="00F15A2B" w:rsidRDefault="00B262B1" w:rsidP="00EE6C0F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Style w:val="size"/>
                <w:rFonts w:ascii="Cambria" w:hAnsi="Cambria"/>
                <w:color w:val="000000"/>
                <w:sz w:val="20"/>
                <w:szCs w:val="20"/>
              </w:rPr>
              <w:t>działania wychowawczo-profilaktyczne, główne</w:t>
            </w:r>
            <w:r w:rsidRPr="00F15A2B">
              <w:rPr>
                <w:rStyle w:val="apple-converted-space"/>
                <w:rFonts w:ascii="Cambria" w:hAnsi="Cambria"/>
                <w:color w:val="000000"/>
                <w:sz w:val="20"/>
                <w:szCs w:val="20"/>
              </w:rPr>
              <w:t> </w:t>
            </w:r>
            <w:r w:rsidRPr="00F15A2B">
              <w:rPr>
                <w:rStyle w:val="size"/>
                <w:rFonts w:ascii="Cambria" w:hAnsi="Cambria"/>
                <w:color w:val="000000"/>
                <w:sz w:val="20"/>
                <w:szCs w:val="20"/>
              </w:rPr>
              <w:t>środowiska wychowawcze, ich specyfikę i procesy w nich zachodzące</w:t>
            </w:r>
          </w:p>
          <w:p w14:paraId="4AD3F179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</w:tcPr>
          <w:p w14:paraId="3FE39B9A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B262B1" w:rsidRPr="00F15A2B" w14:paraId="5E630361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B7639B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W_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14:paraId="6474EA7A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/>
                <w:sz w:val="20"/>
                <w:szCs w:val="20"/>
              </w:rPr>
              <w:t>zna podstawową terminologię z zakresu anatomii i fizjologii aparatu mowy</w:t>
            </w:r>
          </w:p>
        </w:tc>
        <w:tc>
          <w:tcPr>
            <w:tcW w:w="1968" w:type="dxa"/>
            <w:shd w:val="clear" w:color="auto" w:fill="auto"/>
          </w:tcPr>
          <w:p w14:paraId="74543ADC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15A2B">
              <w:rPr>
                <w:rFonts w:ascii="Cambria" w:hAnsi="Cambria"/>
                <w:sz w:val="20"/>
                <w:szCs w:val="20"/>
              </w:rPr>
              <w:t>K_W03</w:t>
            </w:r>
          </w:p>
        </w:tc>
      </w:tr>
      <w:tr w:rsidR="00B262B1" w:rsidRPr="00F15A2B" w14:paraId="0EEC064B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858B04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W_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Pr="00F15A2B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7932C5B5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  <w:lang w:eastAsia="pl-PL"/>
              </w:rPr>
              <w:t>ma podstawową wiedzę na temat medycznych, psychologicznych, akustycznych i fonetycznych aspektów emisji głosu</w:t>
            </w:r>
          </w:p>
        </w:tc>
        <w:tc>
          <w:tcPr>
            <w:tcW w:w="1968" w:type="dxa"/>
            <w:shd w:val="clear" w:color="auto" w:fill="auto"/>
          </w:tcPr>
          <w:p w14:paraId="2BD7A5DE" w14:textId="77777777" w:rsidR="00B262B1" w:rsidRPr="00F15A2B" w:rsidRDefault="00B262B1" w:rsidP="00EE6C0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/>
                <w:sz w:val="20"/>
                <w:szCs w:val="20"/>
              </w:rPr>
              <w:t>K_W05</w:t>
            </w:r>
          </w:p>
          <w:p w14:paraId="0B030BE5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262B1" w:rsidRPr="00F15A2B" w14:paraId="7F5A8C4A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BA2445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W_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Pr="00F15A2B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730E274E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  <w:lang w:eastAsia="pl-PL"/>
              </w:rPr>
              <w:t>ma podstawową wiedzę na temat powiązania emisji głosu z kulturą żywego słowa</w:t>
            </w:r>
          </w:p>
        </w:tc>
        <w:tc>
          <w:tcPr>
            <w:tcW w:w="1968" w:type="dxa"/>
            <w:shd w:val="clear" w:color="auto" w:fill="auto"/>
          </w:tcPr>
          <w:p w14:paraId="0106DD0A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KW05</w:t>
            </w:r>
          </w:p>
        </w:tc>
      </w:tr>
      <w:tr w:rsidR="00B262B1" w:rsidRPr="00F15A2B" w14:paraId="20B4506D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C4F3E9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W_</w:t>
            </w:r>
            <w:r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14:paraId="51CE0EC8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/>
                <w:sz w:val="20"/>
                <w:szCs w:val="20"/>
              </w:rPr>
              <w:t>Posiada podstawową wiedzę w zakresie rozwoju człowieka w normie i patologii, w aspekcie biologicznym, psychologicznym i społecznym; pozwalającą na organizowanie pracy opiekuńczo-wychowawczej nauczyciela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919E007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B262B1" w:rsidRPr="00F15A2B" w14:paraId="0143EE28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7E1DF2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W_</w:t>
            </w: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14:paraId="414F972B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Posiada podstawową wiedzę w zakresie diagnozowania zróżnicowanych potrzeb edukacyjnych uczniów, edukacji włączającej, a także projektowania oraz wspierania dzieci ze specjalnymi potrzebami edukacyjnymi i rozwojowymi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56726B0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B262B1" w:rsidRPr="00F15A2B" w14:paraId="33393D27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141B32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W_</w:t>
            </w:r>
            <w:r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  <w:tc>
          <w:tcPr>
            <w:tcW w:w="6662" w:type="dxa"/>
            <w:shd w:val="clear" w:color="auto" w:fill="auto"/>
          </w:tcPr>
          <w:p w14:paraId="6C641C83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Posiada podstawową wiedzę w zakresie pomocy psychologiczno-pedagogicznej w placówkach systemu oświaty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7A6C0A4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B262B1" w:rsidRPr="00F15A2B" w14:paraId="74EC0821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EBD863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W_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17</w:t>
            </w:r>
          </w:p>
        </w:tc>
        <w:tc>
          <w:tcPr>
            <w:tcW w:w="6662" w:type="dxa"/>
            <w:shd w:val="clear" w:color="auto" w:fill="auto"/>
          </w:tcPr>
          <w:p w14:paraId="33D911ED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/>
                <w:color w:val="000000"/>
                <w:sz w:val="20"/>
                <w:szCs w:val="20"/>
              </w:rPr>
              <w:t>Student ma uporządkowaną wiedzę na temat różnic indywidualnych oraz wynikających z nich potrzeb w zakresie kształcenia językowego,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9918146" w14:textId="77777777" w:rsidR="00B262B1" w:rsidRPr="00F15A2B" w:rsidRDefault="00B262B1" w:rsidP="00EE6C0F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/>
                <w:color w:val="000000"/>
                <w:sz w:val="20"/>
                <w:szCs w:val="20"/>
              </w:rPr>
              <w:t>K_W05  </w:t>
            </w:r>
          </w:p>
          <w:p w14:paraId="4E191B8B" w14:textId="77777777" w:rsidR="00B262B1" w:rsidRPr="00F15A2B" w:rsidRDefault="00B262B1" w:rsidP="00EE6C0F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/>
                <w:color w:val="000000"/>
                <w:sz w:val="20"/>
                <w:szCs w:val="20"/>
              </w:rPr>
              <w:t>K_W10</w:t>
            </w:r>
          </w:p>
          <w:p w14:paraId="3442776B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color w:val="000000"/>
                <w:sz w:val="20"/>
                <w:szCs w:val="20"/>
              </w:rPr>
              <w:t>K_W11</w:t>
            </w:r>
          </w:p>
        </w:tc>
      </w:tr>
      <w:tr w:rsidR="00B262B1" w:rsidRPr="00F15A2B" w14:paraId="1E6753CC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00C60A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W_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  <w:tc>
          <w:tcPr>
            <w:tcW w:w="6662" w:type="dxa"/>
            <w:shd w:val="clear" w:color="auto" w:fill="auto"/>
          </w:tcPr>
          <w:p w14:paraId="1EBA1E6A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/>
                <w:color w:val="000000"/>
                <w:sz w:val="20"/>
                <w:szCs w:val="20"/>
              </w:rPr>
              <w:t>zna podstawę programową nauczania języków obcych w szkole podstawowej oraz podstawę programowa wychowania przedszkolnego w zakresie przygotowania dzieci do posługiwania się językiem obcym nowożytnym,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52D857F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K_W10</w:t>
            </w:r>
          </w:p>
        </w:tc>
      </w:tr>
      <w:tr w:rsidR="00B262B1" w:rsidRPr="00F15A2B" w14:paraId="1B8ADE5E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0679D8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W_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</w:p>
        </w:tc>
        <w:tc>
          <w:tcPr>
            <w:tcW w:w="6662" w:type="dxa"/>
            <w:shd w:val="clear" w:color="auto" w:fill="auto"/>
          </w:tcPr>
          <w:p w14:paraId="7C7D5145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/>
                <w:color w:val="000000"/>
                <w:sz w:val="20"/>
                <w:szCs w:val="20"/>
              </w:rPr>
              <w:t>ma uporządkowaną wiedzę szczegółową w zakresie dydaktyki języka angielskiego.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EA3C35E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color w:val="000000"/>
                <w:sz w:val="20"/>
                <w:szCs w:val="20"/>
              </w:rPr>
              <w:t>K_W07 K_W01</w:t>
            </w:r>
          </w:p>
        </w:tc>
      </w:tr>
      <w:tr w:rsidR="00B262B1" w:rsidRPr="00F15A2B" w14:paraId="20235995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81814F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84A8047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1D27EFB3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262B1" w:rsidRPr="00F15A2B" w14:paraId="652F7A0C" w14:textId="77777777" w:rsidTr="00EE6C0F">
        <w:trPr>
          <w:jc w:val="center"/>
        </w:trPr>
        <w:tc>
          <w:tcPr>
            <w:tcW w:w="10156" w:type="dxa"/>
            <w:gridSpan w:val="3"/>
            <w:shd w:val="clear" w:color="auto" w:fill="auto"/>
            <w:vAlign w:val="center"/>
          </w:tcPr>
          <w:p w14:paraId="07305B69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5A2B">
              <w:rPr>
                <w:rFonts w:ascii="Cambria" w:hAnsi="Cambria"/>
                <w:b/>
                <w:bCs/>
                <w:sz w:val="20"/>
                <w:szCs w:val="20"/>
              </w:rPr>
              <w:t>UMIEJĘTNOŚCI (EPU…)</w:t>
            </w:r>
          </w:p>
        </w:tc>
      </w:tr>
      <w:tr w:rsidR="00B262B1" w:rsidRPr="00F15A2B" w14:paraId="4F1955FF" w14:textId="77777777" w:rsidTr="00EE6C0F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A1352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5741F63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/>
                <w:bCs/>
                <w:sz w:val="20"/>
                <w:szCs w:val="20"/>
              </w:rPr>
              <w:t xml:space="preserve">Student dostrzega, wyróżnia i nazywa nurty pedagogiczne występujące i obserwowane w różnych środowiskach; wybiera </w:t>
            </w:r>
            <w:r w:rsidRPr="00F15A2B">
              <w:rPr>
                <w:rFonts w:ascii="Cambria" w:hAnsi="Cambria"/>
                <w:sz w:val="20"/>
                <w:szCs w:val="20"/>
              </w:rPr>
              <w:t>program nauczania zgodny z wymaganiami podstawy programowej i dostosować go do potrzeb edukacyjnych uczniów;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2E4D056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K_U01, K_U03</w:t>
            </w:r>
          </w:p>
        </w:tc>
      </w:tr>
      <w:tr w:rsidR="00B262B1" w:rsidRPr="00F15A2B" w14:paraId="227C6D29" w14:textId="77777777" w:rsidTr="00EE6C0F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1A050110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D068C18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/>
                <w:sz w:val="20"/>
                <w:szCs w:val="20"/>
              </w:rPr>
              <w:t>Student ocenia sytuacje wychowawcze i metody wychowawcze odpowiednio do zróżnicowanych środowisk wychowawczych i potrafi zaprojektować ścieżkę własnego rozwoju zawodowego.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F3940ED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B262B1" w:rsidRPr="00F15A2B" w14:paraId="4699226C" w14:textId="77777777" w:rsidTr="00EE6C0F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1A74860E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347777E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F15A2B">
              <w:rPr>
                <w:rFonts w:ascii="Cambria" w:hAnsi="Cambria"/>
                <w:bCs/>
                <w:sz w:val="20"/>
                <w:szCs w:val="20"/>
              </w:rPr>
              <w:t>Student jest gotowy do uczenia się i doskonalenia swojej wiedzy, rozumie potrzebę uczenia się przez całe życie.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7BFDD49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K_U20</w:t>
            </w:r>
          </w:p>
        </w:tc>
      </w:tr>
      <w:tr w:rsidR="00B262B1" w:rsidRPr="00F15A2B" w14:paraId="3C674819" w14:textId="77777777" w:rsidTr="00EE6C0F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7BCA5F19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U_0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1DAF486E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F15A2B">
              <w:rPr>
                <w:rFonts w:ascii="Cambria" w:hAnsi="Cambria"/>
                <w:bCs/>
                <w:sz w:val="20"/>
                <w:szCs w:val="20"/>
              </w:rPr>
              <w:t xml:space="preserve">Potrafi </w:t>
            </w:r>
            <w:r w:rsidRPr="00F15A2B">
              <w:rPr>
                <w:rFonts w:ascii="Cambria" w:hAnsi="Cambria" w:cs="Times New Roman"/>
                <w:sz w:val="20"/>
                <w:szCs w:val="20"/>
              </w:rPr>
              <w:t>obserwować zachowania społeczne i ich uwarunkowania.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87A71A9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 xml:space="preserve">          K_U04</w:t>
            </w:r>
          </w:p>
        </w:tc>
      </w:tr>
      <w:tr w:rsidR="00B262B1" w:rsidRPr="00F15A2B" w14:paraId="48C4A0F2" w14:textId="77777777" w:rsidTr="00EE6C0F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6145A98B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U_0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488617C1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F15A2B">
              <w:rPr>
                <w:rFonts w:ascii="Cambria" w:hAnsi="Cambria"/>
                <w:bCs/>
                <w:sz w:val="20"/>
                <w:szCs w:val="20"/>
              </w:rPr>
              <w:t>Potrafi porozumieć się w sytuacji konfliktowej.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B4A3448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 xml:space="preserve">          K_U01</w:t>
            </w:r>
          </w:p>
        </w:tc>
      </w:tr>
      <w:tr w:rsidR="00B262B1" w:rsidRPr="00F15A2B" w14:paraId="221714D6" w14:textId="77777777" w:rsidTr="00EE6C0F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3A5F483E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lastRenderedPageBreak/>
              <w:t>U_0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746354AD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F15A2B">
              <w:rPr>
                <w:rFonts w:ascii="Cambria" w:hAnsi="Cambria"/>
                <w:bCs/>
                <w:sz w:val="20"/>
                <w:szCs w:val="20"/>
              </w:rPr>
              <w:t>Wykazuje umiejętności radzenia sobie ze stresem i stosować strategie radzenie sobie z innymi trudnościami.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1B46F1B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B262B1" w:rsidRPr="00F15A2B" w14:paraId="7258617A" w14:textId="77777777" w:rsidTr="00EE6C0F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6A8707CB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U_0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14:paraId="5942DD79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F15A2B">
              <w:rPr>
                <w:rFonts w:ascii="Cambria" w:hAnsi="Cambria"/>
                <w:bCs/>
                <w:sz w:val="20"/>
                <w:szCs w:val="20"/>
              </w:rPr>
              <w:t>Potrafi identyfikować i rozpoznawać potrzeby uczniów w rozwoju uzdolnień i zainteresowań oraz obserwuje zachowania społeczne, zna ich uwarunkowania.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53745EB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  <w:p w14:paraId="648235D7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B262B1" w:rsidRPr="00F15A2B" w14:paraId="10F299DC" w14:textId="77777777" w:rsidTr="00EE6C0F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43A0867F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U_0</w:t>
            </w: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14:paraId="005495AD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Potrafi radzić sobie ze stresem i stosować strategie radzenia sobie z trudnościami.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47FEB1AA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B262B1" w:rsidRPr="00F15A2B" w14:paraId="4196FFEB" w14:textId="77777777" w:rsidTr="00EE6C0F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46053948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U_0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51734703" w14:textId="77777777" w:rsidR="00B262B1" w:rsidRPr="00F15A2B" w:rsidRDefault="00B262B1" w:rsidP="00EE6C0F">
            <w:pPr>
              <w:pStyle w:val="Bezodstpw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F15A2B">
              <w:rPr>
                <w:rStyle w:val="size"/>
                <w:rFonts w:ascii="Cambria" w:hAnsi="Cambria"/>
                <w:color w:val="000000"/>
                <w:sz w:val="20"/>
                <w:szCs w:val="20"/>
              </w:rPr>
              <w:t>Student potrafi wybrać program nauczania zgodny z wymaganiami podstawy programowej i dostosować</w:t>
            </w:r>
            <w:r w:rsidRPr="00F15A2B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</w:t>
            </w:r>
            <w:r w:rsidRPr="00F15A2B">
              <w:rPr>
                <w:rStyle w:val="size"/>
                <w:rFonts w:ascii="Cambria" w:hAnsi="Cambria"/>
                <w:color w:val="000000"/>
                <w:sz w:val="20"/>
                <w:szCs w:val="20"/>
              </w:rPr>
              <w:t>go do potrzeb edukacyjnych uczniów</w:t>
            </w:r>
          </w:p>
          <w:p w14:paraId="4E781F59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</w:tcPr>
          <w:p w14:paraId="71576A54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B262B1" w:rsidRPr="00F15A2B" w14:paraId="753C7550" w14:textId="77777777" w:rsidTr="00EE6C0F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58E4A752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U_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14:paraId="56F3E388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F15A2B">
              <w:rPr>
                <w:rFonts w:ascii="Cambria" w:hAnsi="Cambria"/>
                <w:color w:val="000000"/>
                <w:sz w:val="20"/>
                <w:szCs w:val="20"/>
              </w:rPr>
              <w:t>Potrafi zdiagnozować potrzeby edukacyjne ucznia i zaprojektować dla niego odpowiednie wsparcie</w:t>
            </w:r>
          </w:p>
        </w:tc>
        <w:tc>
          <w:tcPr>
            <w:tcW w:w="1968" w:type="dxa"/>
            <w:shd w:val="clear" w:color="auto" w:fill="auto"/>
          </w:tcPr>
          <w:p w14:paraId="656CC414" w14:textId="77777777" w:rsidR="00B262B1" w:rsidRPr="00F15A2B" w:rsidRDefault="00B262B1" w:rsidP="00EE6C0F">
            <w:pPr>
              <w:pStyle w:val="Bezodstpw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  <w:p w14:paraId="18AB0DC8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262B1" w:rsidRPr="00F15A2B" w14:paraId="7CD618F0" w14:textId="77777777" w:rsidTr="00EE6C0F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2B6D7F17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U_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Pr="00F15A2B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22B1671B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  <w:lang w:eastAsia="pl-PL"/>
              </w:rPr>
              <w:t>potrafi wykorzystywać wiedzę teoretyczną z zakresu anatomii i fizjologii aparatu głosowego w procesie kształtowania prawidłowych odruchów w mowie</w:t>
            </w:r>
          </w:p>
        </w:tc>
        <w:tc>
          <w:tcPr>
            <w:tcW w:w="1968" w:type="dxa"/>
            <w:shd w:val="clear" w:color="auto" w:fill="auto"/>
          </w:tcPr>
          <w:p w14:paraId="0ACD30CF" w14:textId="77777777" w:rsidR="00B262B1" w:rsidRPr="00F15A2B" w:rsidRDefault="00B262B1" w:rsidP="00EE6C0F">
            <w:pPr>
              <w:pStyle w:val="Bezodstpw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  <w:lang w:eastAsia="pl-PL"/>
              </w:rPr>
              <w:t>K_U13</w:t>
            </w:r>
          </w:p>
        </w:tc>
      </w:tr>
      <w:tr w:rsidR="00B262B1" w:rsidRPr="00F15A2B" w14:paraId="69B87372" w14:textId="77777777" w:rsidTr="00EE6C0F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3C87A1AE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U_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Pr="00F15A2B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3A5258AB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F15A2B">
              <w:rPr>
                <w:rFonts w:ascii="Cambria" w:hAnsi="Cambria"/>
                <w:sz w:val="20"/>
                <w:szCs w:val="20"/>
              </w:rPr>
              <w:t>potrafi świadomie posługiwać się głosem, stosując techniki prawidłowej emisji głosu oraz zasady higieny głosu</w:t>
            </w:r>
          </w:p>
        </w:tc>
        <w:tc>
          <w:tcPr>
            <w:tcW w:w="1968" w:type="dxa"/>
            <w:shd w:val="clear" w:color="auto" w:fill="auto"/>
          </w:tcPr>
          <w:p w14:paraId="04206467" w14:textId="77777777" w:rsidR="00B262B1" w:rsidRPr="00F15A2B" w:rsidRDefault="00B262B1" w:rsidP="00EE6C0F">
            <w:pPr>
              <w:pStyle w:val="Bezodstpw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  <w:lang w:eastAsia="pl-PL"/>
              </w:rPr>
              <w:t>K_U13</w:t>
            </w:r>
          </w:p>
        </w:tc>
      </w:tr>
      <w:tr w:rsidR="00B262B1" w:rsidRPr="00F15A2B" w14:paraId="3DFCCFAE" w14:textId="77777777" w:rsidTr="00EE6C0F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6431C6CF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U_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Pr="00F15A2B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64A4F0B4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F15A2B">
              <w:rPr>
                <w:rFonts w:ascii="Cambria" w:hAnsi="Cambria"/>
                <w:sz w:val="20"/>
                <w:szCs w:val="20"/>
              </w:rPr>
              <w:t>potrafi wykorzystywać w swoich wypowiedziach właściwe środki foniczne, stosować obowiązujące zasady wymowy i normy ortofoniczne</w:t>
            </w:r>
          </w:p>
        </w:tc>
        <w:tc>
          <w:tcPr>
            <w:tcW w:w="1968" w:type="dxa"/>
            <w:shd w:val="clear" w:color="auto" w:fill="auto"/>
          </w:tcPr>
          <w:p w14:paraId="26B30CBF" w14:textId="77777777" w:rsidR="00B262B1" w:rsidRPr="00F15A2B" w:rsidRDefault="00B262B1" w:rsidP="00EE6C0F">
            <w:pPr>
              <w:pStyle w:val="Bezodstpw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B262B1" w:rsidRPr="00F15A2B" w14:paraId="3F4A77BF" w14:textId="77777777" w:rsidTr="00EE6C0F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26B82D50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U_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14:paraId="02AF2D82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F15A2B">
              <w:rPr>
                <w:rFonts w:ascii="Cambria" w:hAnsi="Cambria"/>
                <w:color w:val="000000"/>
                <w:sz w:val="20"/>
                <w:szCs w:val="20"/>
              </w:rPr>
              <w:t>potrafi kierować procesami nauczania i uczenia się języka,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157186BB" w14:textId="77777777" w:rsidR="00B262B1" w:rsidRPr="00F15A2B" w:rsidRDefault="00B262B1" w:rsidP="00EE6C0F">
            <w:pPr>
              <w:pStyle w:val="Bezodstpw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K_U13</w:t>
            </w:r>
          </w:p>
        </w:tc>
      </w:tr>
      <w:tr w:rsidR="00B262B1" w:rsidRPr="00F15A2B" w14:paraId="4EC98F1C" w14:textId="77777777" w:rsidTr="00EE6C0F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26E0B3A1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U_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14:paraId="1557E7C8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color w:val="000000"/>
                <w:sz w:val="20"/>
                <w:szCs w:val="20"/>
              </w:rPr>
              <w:t>zna dostępne materiały, środki i techniki pracy dydaktycznej, i potrafi je projektować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8639149" w14:textId="77777777" w:rsidR="00B262B1" w:rsidRPr="00F15A2B" w:rsidRDefault="00B262B1" w:rsidP="00EE6C0F">
            <w:pPr>
              <w:pStyle w:val="Bezodstpw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K_U05</w:t>
            </w:r>
          </w:p>
        </w:tc>
      </w:tr>
      <w:tr w:rsidR="00B262B1" w:rsidRPr="00F15A2B" w14:paraId="64AFDE84" w14:textId="77777777" w:rsidTr="00EE6C0F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25840D19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U_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16</w:t>
            </w:r>
          </w:p>
        </w:tc>
        <w:tc>
          <w:tcPr>
            <w:tcW w:w="6662" w:type="dxa"/>
            <w:shd w:val="clear" w:color="auto" w:fill="auto"/>
          </w:tcPr>
          <w:p w14:paraId="55F74F73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F15A2B">
              <w:rPr>
                <w:rFonts w:ascii="Cambria" w:hAnsi="Cambria"/>
                <w:color w:val="000000"/>
                <w:sz w:val="20"/>
                <w:szCs w:val="20"/>
              </w:rPr>
              <w:t>potrafi analizować własne działania zawodowe i wskazywać obszary wymagające modyfikacji, potrafi eksperymentować i wdrażać działania innowacyjne.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BAFC0AD" w14:textId="77777777" w:rsidR="00B262B1" w:rsidRPr="00F15A2B" w:rsidRDefault="00B262B1" w:rsidP="00EE6C0F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/>
                <w:color w:val="000000"/>
                <w:sz w:val="20"/>
                <w:szCs w:val="20"/>
              </w:rPr>
              <w:t>K_U02  K_U08</w:t>
            </w:r>
          </w:p>
          <w:p w14:paraId="707F74C7" w14:textId="77777777" w:rsidR="00B262B1" w:rsidRPr="00F15A2B" w:rsidRDefault="00B262B1" w:rsidP="00EE6C0F">
            <w:pPr>
              <w:pStyle w:val="Bezodstpw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/>
                <w:color w:val="000000"/>
                <w:sz w:val="20"/>
                <w:szCs w:val="20"/>
              </w:rPr>
              <w:t>K_U14</w:t>
            </w:r>
          </w:p>
        </w:tc>
      </w:tr>
      <w:tr w:rsidR="00B262B1" w:rsidRPr="00F15A2B" w14:paraId="1D67A1E4" w14:textId="77777777" w:rsidTr="00EE6C0F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49F86144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15A2B">
              <w:rPr>
                <w:rFonts w:ascii="Cambria" w:eastAsia="Cambria" w:hAnsi="Cambria" w:cs="Times New Roman"/>
                <w:sz w:val="20"/>
                <w:szCs w:val="20"/>
              </w:rPr>
              <w:t>U_</w:t>
            </w:r>
            <w:r>
              <w:rPr>
                <w:rFonts w:ascii="Cambria" w:eastAsia="Cambria" w:hAnsi="Cambria" w:cs="Times New Roman"/>
                <w:sz w:val="20"/>
                <w:szCs w:val="20"/>
              </w:rPr>
              <w:t>17</w:t>
            </w:r>
          </w:p>
        </w:tc>
        <w:tc>
          <w:tcPr>
            <w:tcW w:w="6662" w:type="dxa"/>
            <w:shd w:val="clear" w:color="auto" w:fill="auto"/>
          </w:tcPr>
          <w:p w14:paraId="58B85C72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F15A2B">
              <w:rPr>
                <w:rFonts w:ascii="Cambria" w:hAnsi="Cambria"/>
                <w:color w:val="000000"/>
                <w:sz w:val="20"/>
                <w:szCs w:val="20"/>
              </w:rPr>
              <w:t>potrafi wykorzystać wiedzę teoretyczną z zakresu dydaktyki i metodyki szczegółowej w praktyce zawodowej,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33BF6D16" w14:textId="77777777" w:rsidR="00B262B1" w:rsidRPr="00F15A2B" w:rsidRDefault="00B262B1" w:rsidP="00EE6C0F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/>
                <w:color w:val="000000"/>
                <w:sz w:val="20"/>
                <w:szCs w:val="20"/>
              </w:rPr>
              <w:t>K_U03</w:t>
            </w:r>
          </w:p>
          <w:p w14:paraId="51C8BF81" w14:textId="77777777" w:rsidR="00B262B1" w:rsidRPr="00F15A2B" w:rsidRDefault="00B262B1" w:rsidP="00EE6C0F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F15A2B">
              <w:rPr>
                <w:rFonts w:ascii="Cambria" w:hAnsi="Cambria"/>
                <w:color w:val="000000"/>
                <w:sz w:val="20"/>
                <w:szCs w:val="20"/>
              </w:rPr>
              <w:t>K_U02 K_U01 K_U04 </w:t>
            </w:r>
          </w:p>
        </w:tc>
      </w:tr>
      <w:tr w:rsidR="00B262B1" w:rsidRPr="00F15A2B" w14:paraId="77DE7C6F" w14:textId="77777777" w:rsidTr="00EE6C0F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2BBA5C21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15A2B">
              <w:rPr>
                <w:rFonts w:ascii="Cambria" w:eastAsia="Cambria" w:hAnsi="Cambria" w:cs="Times New Roman"/>
                <w:sz w:val="20"/>
                <w:szCs w:val="20"/>
              </w:rPr>
              <w:t>U_</w:t>
            </w:r>
            <w:r>
              <w:rPr>
                <w:rFonts w:ascii="Cambria" w:eastAsia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6662" w:type="dxa"/>
            <w:shd w:val="clear" w:color="auto" w:fill="auto"/>
          </w:tcPr>
          <w:p w14:paraId="276D2F96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F15A2B">
              <w:rPr>
                <w:rFonts w:ascii="Cambria" w:hAnsi="Cambria"/>
                <w:color w:val="000000"/>
                <w:sz w:val="20"/>
                <w:szCs w:val="20"/>
              </w:rPr>
              <w:t>posiada umiejętności diagnostyczne pozwalające na rozpoznawanie potrzeb językowych uczniów, formułowanie wniosków i wdrażanie odpowiednich działań,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2C75FEA" w14:textId="77777777" w:rsidR="00B262B1" w:rsidRPr="00F15A2B" w:rsidRDefault="00B262B1" w:rsidP="00EE6C0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/>
                <w:color w:val="000000"/>
                <w:sz w:val="20"/>
                <w:szCs w:val="20"/>
              </w:rPr>
              <w:t>K_U12</w:t>
            </w:r>
          </w:p>
          <w:p w14:paraId="55B7665A" w14:textId="77777777" w:rsidR="00B262B1" w:rsidRPr="00F15A2B" w:rsidRDefault="00B262B1" w:rsidP="00EE6C0F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F15A2B">
              <w:rPr>
                <w:rFonts w:ascii="Cambria" w:hAnsi="Cambria"/>
                <w:color w:val="000000"/>
                <w:sz w:val="20"/>
                <w:szCs w:val="20"/>
              </w:rPr>
              <w:t>K_U03</w:t>
            </w:r>
          </w:p>
        </w:tc>
      </w:tr>
      <w:tr w:rsidR="00B262B1" w:rsidRPr="00F15A2B" w14:paraId="3C9F94A3" w14:textId="77777777" w:rsidTr="00EE6C0F">
        <w:trPr>
          <w:jc w:val="center"/>
        </w:trPr>
        <w:tc>
          <w:tcPr>
            <w:tcW w:w="10156" w:type="dxa"/>
            <w:gridSpan w:val="3"/>
            <w:shd w:val="clear" w:color="auto" w:fill="auto"/>
            <w:vAlign w:val="center"/>
          </w:tcPr>
          <w:p w14:paraId="2D58A430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15A2B">
              <w:rPr>
                <w:rFonts w:ascii="Cambria" w:hAnsi="Cambria"/>
                <w:b/>
                <w:bCs/>
                <w:sz w:val="20"/>
                <w:szCs w:val="20"/>
              </w:rPr>
              <w:t>KOMPETENCJE SPOŁECZNE (EPK…)</w:t>
            </w:r>
          </w:p>
        </w:tc>
      </w:tr>
      <w:tr w:rsidR="00B262B1" w:rsidRPr="00F15A2B" w14:paraId="5EE37244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160AD4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5AA4A25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/>
                <w:sz w:val="20"/>
                <w:szCs w:val="20"/>
              </w:rPr>
              <w:t xml:space="preserve">Student korzysta z wiedzy teoretycznej i umiejętności praktycznych w sposób refleksyjny i krytyczny, potrafi odpowiednio określić priorytety służące realizacji określonego przez siebie i innych zadania.  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0EB5333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K_K02, K_K03</w:t>
            </w:r>
          </w:p>
        </w:tc>
      </w:tr>
      <w:tr w:rsidR="00B262B1" w:rsidRPr="00F15A2B" w14:paraId="1A0EAA0F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A37105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733BBB6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/>
                <w:sz w:val="20"/>
                <w:szCs w:val="20"/>
              </w:rPr>
              <w:t>Student projektuje drogę osiągania skuteczności zawodowej analizując wiedzę i doświadczenia praktyczne oraz potrafi odpowiedzialnie określić priorytety służące realizacji określonego przez siebie lub innych zadania.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6B5085C" w14:textId="77777777" w:rsidR="00B262B1" w:rsidRPr="00F15A2B" w:rsidRDefault="00B262B1" w:rsidP="00EE6C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F15A2B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  </w:t>
            </w:r>
            <w:r w:rsidRPr="00F15A2B">
              <w:rPr>
                <w:rFonts w:ascii="Cambria" w:hAnsi="Cambria" w:cs="Times New Roman"/>
                <w:sz w:val="20"/>
                <w:szCs w:val="20"/>
              </w:rPr>
              <w:t>K_K02, K_K03</w:t>
            </w:r>
          </w:p>
        </w:tc>
      </w:tr>
      <w:tr w:rsidR="00B262B1" w:rsidRPr="00F15A2B" w14:paraId="3CEE5A76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9EC602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491F1C48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bCs/>
                <w:strike/>
                <w:sz w:val="20"/>
                <w:szCs w:val="20"/>
              </w:rPr>
            </w:pPr>
            <w:r w:rsidRPr="00F15A2B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Pr="00F15A2B">
              <w:rPr>
                <w:rFonts w:ascii="Cambria" w:hAnsi="Cambria"/>
                <w:bCs/>
                <w:sz w:val="20"/>
                <w:szCs w:val="20"/>
              </w:rPr>
              <w:t>współpracuje w grupie w aspekcie rozwoju własnego i innych.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498CE307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 xml:space="preserve"> K_K02, K_K04, K_U08</w:t>
            </w:r>
          </w:p>
        </w:tc>
      </w:tr>
      <w:tr w:rsidR="00B262B1" w:rsidRPr="00F15A2B" w14:paraId="51402A64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112F52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71511715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Charakteryzuje się wrażliwością etyczną, empatią, otwartością, autorefleksyjnością oraz postawami prospołecznymi i poczuciem odpowiedzialności.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4EEF669B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  <w:tr w:rsidR="00B262B1" w:rsidRPr="00F15A2B" w14:paraId="044A0451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A70F41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K_0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1500EAB0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/>
                <w:color w:val="000000"/>
                <w:sz w:val="20"/>
                <w:szCs w:val="20"/>
              </w:rPr>
              <w:t>Student jest gotów do profesjonalnego rozwiązywania konfliktów w klasie szkolnej lub grupie wychowawczej</w:t>
            </w:r>
          </w:p>
        </w:tc>
        <w:tc>
          <w:tcPr>
            <w:tcW w:w="1968" w:type="dxa"/>
            <w:shd w:val="clear" w:color="auto" w:fill="auto"/>
          </w:tcPr>
          <w:p w14:paraId="5F380CA5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B262B1" w:rsidRPr="00F15A2B" w14:paraId="61496D86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9439E5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K_0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1F7DCEF3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/>
                <w:sz w:val="20"/>
                <w:szCs w:val="20"/>
              </w:rPr>
              <w:t>ma świadomość poziomu swojej wiedzy i umiejętności; rozumie potrzebę ciągłego dokształcania i doskonalenia zawodowego</w:t>
            </w:r>
          </w:p>
        </w:tc>
        <w:tc>
          <w:tcPr>
            <w:tcW w:w="1968" w:type="dxa"/>
            <w:shd w:val="clear" w:color="auto" w:fill="auto"/>
          </w:tcPr>
          <w:p w14:paraId="38790211" w14:textId="77777777" w:rsidR="00B262B1" w:rsidRPr="00F15A2B" w:rsidRDefault="00B262B1" w:rsidP="00EE6C0F">
            <w:pPr>
              <w:pStyle w:val="Bezodstpw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  <w:lang w:eastAsia="pl-PL"/>
              </w:rPr>
              <w:t>K_K01</w:t>
            </w:r>
          </w:p>
          <w:p w14:paraId="15510C16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  <w:lang w:eastAsia="pl-PL"/>
              </w:rPr>
              <w:t>K_K02</w:t>
            </w:r>
          </w:p>
        </w:tc>
      </w:tr>
      <w:tr w:rsidR="00B262B1" w:rsidRPr="00F15A2B" w14:paraId="1946BF8E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FB9D19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K_0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14:paraId="47C6A5BE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  <w:lang w:eastAsia="pl-PL"/>
              </w:rPr>
              <w:t>potrafi skutecznie wypowiadać się; ma świadomość wpływu formy i jakości wypowiedzi na tworzenie wizerunku mówcy</w:t>
            </w:r>
          </w:p>
        </w:tc>
        <w:tc>
          <w:tcPr>
            <w:tcW w:w="1968" w:type="dxa"/>
            <w:shd w:val="clear" w:color="auto" w:fill="auto"/>
          </w:tcPr>
          <w:p w14:paraId="2AD145D0" w14:textId="77777777" w:rsidR="00B262B1" w:rsidRPr="00F15A2B" w:rsidRDefault="00B262B1" w:rsidP="00EE6C0F">
            <w:pPr>
              <w:pStyle w:val="Bezodstpw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  <w:lang w:eastAsia="pl-PL"/>
              </w:rPr>
              <w:t>K_K01</w:t>
            </w:r>
          </w:p>
          <w:p w14:paraId="39700398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  <w:lang w:eastAsia="pl-PL"/>
              </w:rPr>
              <w:t>K_K05</w:t>
            </w:r>
          </w:p>
        </w:tc>
      </w:tr>
      <w:tr w:rsidR="00B262B1" w:rsidRPr="00F15A2B" w14:paraId="3F52BCD8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2F5C30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K_0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14:paraId="15F080B8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  <w:lang w:eastAsia="pl-PL"/>
              </w:rPr>
              <w:t>ma świadomość odpowiedzialności za kształtowanie kultury języka swoich wychowanków</w:t>
            </w:r>
          </w:p>
        </w:tc>
        <w:tc>
          <w:tcPr>
            <w:tcW w:w="1968" w:type="dxa"/>
            <w:shd w:val="clear" w:color="auto" w:fill="auto"/>
          </w:tcPr>
          <w:p w14:paraId="4686E02B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  <w:lang w:eastAsia="pl-PL"/>
              </w:rPr>
              <w:t>K_K07</w:t>
            </w:r>
          </w:p>
        </w:tc>
      </w:tr>
      <w:tr w:rsidR="00B262B1" w:rsidRPr="00F15A2B" w14:paraId="4FAFFB8B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238189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K_0</w:t>
            </w:r>
            <w:r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412D4128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Wykazuje empatię, otwartość, refleksyjność na problemy społeczne oraz przestrzega etyki zawodowej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02973F3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K_K03,</w:t>
            </w:r>
          </w:p>
          <w:p w14:paraId="5151F1A4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B262B1" w:rsidRPr="00F15A2B" w14:paraId="64499284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51D8FE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K_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14:paraId="37FE456A" w14:textId="77777777" w:rsidR="00B262B1" w:rsidRPr="00F15A2B" w:rsidRDefault="00B262B1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hAnsi="Cambria" w:cs="Times New Roman"/>
                <w:color w:val="000000"/>
                <w:sz w:val="20"/>
                <w:szCs w:val="20"/>
              </w:rPr>
              <w:t>ma świadomość istnienia etycznego wymiaru oceniania uczniów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30B9D5BD" w14:textId="77777777" w:rsidR="00B262B1" w:rsidRPr="00F15A2B" w:rsidRDefault="00B262B1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15A2B">
              <w:rPr>
                <w:rFonts w:ascii="Cambria" w:eastAsia="Cambria" w:hAnsi="Cambria" w:cs="Cambria"/>
                <w:sz w:val="20"/>
                <w:szCs w:val="20"/>
              </w:rPr>
              <w:t>K_K05</w:t>
            </w:r>
          </w:p>
        </w:tc>
      </w:tr>
    </w:tbl>
    <w:p w14:paraId="5A5DEF4C" w14:textId="4ADEA2D0" w:rsidR="00A2328A" w:rsidRPr="003F532A" w:rsidRDefault="00A2328A" w:rsidP="00A2328A">
      <w:pPr>
        <w:pStyle w:val="Nagwek1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3F532A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003F532A">
        <w:rPr>
          <w:rFonts w:ascii="Cambria" w:eastAsia="Cambria" w:hAnsi="Cambria" w:cs="Cambria"/>
          <w:b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A2328A" w:rsidRPr="003F532A" w14:paraId="2A9D8DD8" w14:textId="77777777" w:rsidTr="00DD4430">
        <w:trPr>
          <w:trHeight w:val="93"/>
          <w:jc w:val="center"/>
        </w:trPr>
        <w:tc>
          <w:tcPr>
            <w:tcW w:w="9907" w:type="dxa"/>
            <w:tcMar>
              <w:top w:w="0" w:type="dxa"/>
              <w:bottom w:w="0" w:type="dxa"/>
            </w:tcMar>
          </w:tcPr>
          <w:p w14:paraId="60B21A4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Cs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Osiągnięcie efektów kształcenia modułu Kształcenie nauczycielskie umożliwiają treści programowe, formy zajęć, narzędzia dydaktyczne i formy oceniania opisane szczegółowo w kartach następujących przedmiotów wchodzących w skład niniejszego modułu: </w:t>
            </w:r>
            <w:r w:rsidRPr="003F532A">
              <w:rPr>
                <w:rFonts w:ascii="Cambria" w:eastAsia="Cambria" w:hAnsi="Cambria" w:cs="Cambria"/>
                <w:bCs/>
                <w:color w:val="000000"/>
                <w:sz w:val="20"/>
                <w:szCs w:val="20"/>
              </w:rPr>
              <w:t>Pedagogika ogólna, Wprowadzenie do psychologii, Psychologia rozwojowa i wychowawcza, pedagogika przedszkolna i wczesnoszkolna, emisja głosu z ergonomią, elementy pedagogiki, specjalnej, dydaktyka ogólna, dydaktyka języka angielskiego i projekt edukacyjny.</w:t>
            </w:r>
          </w:p>
          <w:p w14:paraId="2BA66C8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9577068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75F72773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2A8036E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3C7E05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dr Magdalena Witkowska </w:t>
            </w:r>
          </w:p>
        </w:tc>
      </w:tr>
      <w:tr w:rsidR="00A2328A" w:rsidRPr="003F532A" w14:paraId="2BC3D5B8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25B1548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F055CBF" w14:textId="77777777" w:rsidR="00A2328A" w:rsidRPr="003F532A" w:rsidRDefault="0088206D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19.09.2022</w:t>
            </w:r>
          </w:p>
        </w:tc>
      </w:tr>
      <w:tr w:rsidR="00A2328A" w:rsidRPr="003F532A" w14:paraId="382F2BC3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12EAAE8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035BA0C" w14:textId="77777777" w:rsidR="00A2328A" w:rsidRPr="003F532A" w:rsidRDefault="00D563DF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hyperlink r:id="rId14" w:history="1">
              <w:r w:rsidR="00A2328A" w:rsidRPr="003F532A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mwitkowska@ajp.edu.pl</w:t>
              </w:r>
            </w:hyperlink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A2328A" w:rsidRPr="003F532A" w14:paraId="658E2AEF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4AEA3A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AC9AA1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A120E15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</w:p>
    <w:p w14:paraId="41B30DC0" w14:textId="77777777" w:rsidR="00A2328A" w:rsidRPr="003F532A" w:rsidRDefault="00A2328A" w:rsidP="00A2328A">
      <w:pPr>
        <w:rPr>
          <w:rFonts w:ascii="Cambria" w:eastAsia="Cambria" w:hAnsi="Cambria" w:cs="Cambria"/>
        </w:rPr>
      </w:pPr>
      <w:r w:rsidRPr="003F532A">
        <w:rPr>
          <w:rFonts w:ascii="Cambria" w:hAnsi="Cambria"/>
        </w:rPr>
        <w:br w:type="page"/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517576A9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D235B97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7C25205C" wp14:editId="37575924">
                  <wp:extent cx="1066800" cy="1066800"/>
                  <wp:effectExtent l="0" t="0" r="0" b="0"/>
                  <wp:docPr id="36" name="Obraz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D655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A62210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0B200FB8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25609BD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C0510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F2652C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153D1ADE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807CB4D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0F316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E7DE0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6E74CCAD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43C8133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357778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4E65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1E035F2C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1DCFEDD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62A1B0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85CDFD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652B124E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6D369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C90E0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29</w:t>
            </w:r>
          </w:p>
        </w:tc>
      </w:tr>
    </w:tbl>
    <w:p w14:paraId="406A384A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ZAJĘĆ</w:t>
      </w:r>
    </w:p>
    <w:p w14:paraId="45FE55AF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3402624B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4929FC8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6AC8CA3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Pedagogika ogólna</w:t>
            </w:r>
          </w:p>
        </w:tc>
      </w:tr>
      <w:tr w:rsidR="00A2328A" w:rsidRPr="003F532A" w14:paraId="6C27B6EC" w14:textId="77777777" w:rsidTr="00DD4430">
        <w:tc>
          <w:tcPr>
            <w:tcW w:w="4219" w:type="dxa"/>
            <w:vAlign w:val="center"/>
          </w:tcPr>
          <w:p w14:paraId="5A81A7A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B093AF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A2328A" w:rsidRPr="003F532A" w14:paraId="361DDFE7" w14:textId="77777777" w:rsidTr="00DD4430">
        <w:tc>
          <w:tcPr>
            <w:tcW w:w="4219" w:type="dxa"/>
            <w:vAlign w:val="center"/>
          </w:tcPr>
          <w:p w14:paraId="4AA1677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D0BBB5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obowiązkowe/obieralne</w:t>
            </w:r>
          </w:p>
        </w:tc>
      </w:tr>
      <w:tr w:rsidR="00A2328A" w:rsidRPr="003F532A" w14:paraId="1134477A" w14:textId="77777777" w:rsidTr="00DD4430">
        <w:tc>
          <w:tcPr>
            <w:tcW w:w="4219" w:type="dxa"/>
            <w:vAlign w:val="center"/>
          </w:tcPr>
          <w:p w14:paraId="332373B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21B024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Kształcenie nauczycielskie</w:t>
            </w:r>
          </w:p>
        </w:tc>
      </w:tr>
      <w:tr w:rsidR="00A2328A" w:rsidRPr="003F532A" w14:paraId="4DF0EB4A" w14:textId="77777777" w:rsidTr="00DD4430">
        <w:tc>
          <w:tcPr>
            <w:tcW w:w="4219" w:type="dxa"/>
            <w:vAlign w:val="center"/>
          </w:tcPr>
          <w:p w14:paraId="1DA6BE6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0E3604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A2328A" w:rsidRPr="003F532A" w14:paraId="08AA8A59" w14:textId="77777777" w:rsidTr="00DD4430">
        <w:tc>
          <w:tcPr>
            <w:tcW w:w="4219" w:type="dxa"/>
            <w:vAlign w:val="center"/>
          </w:tcPr>
          <w:p w14:paraId="2E7F66E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89A75E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</w:t>
            </w:r>
          </w:p>
        </w:tc>
      </w:tr>
      <w:tr w:rsidR="00A2328A" w:rsidRPr="003F532A" w14:paraId="0C1BA911" w14:textId="77777777" w:rsidTr="00DD4430">
        <w:tc>
          <w:tcPr>
            <w:tcW w:w="4219" w:type="dxa"/>
            <w:vAlign w:val="center"/>
          </w:tcPr>
          <w:p w14:paraId="118A20D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B1BC8C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Magdalena Witkowska</w:t>
            </w:r>
          </w:p>
          <w:p w14:paraId="73F1615D" w14:textId="77777777" w:rsidR="003D2E04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prowadzący: </w:t>
            </w:r>
          </w:p>
          <w:p w14:paraId="0E31111E" w14:textId="77777777" w:rsidR="003D2E04" w:rsidRPr="003F532A" w:rsidRDefault="003D2E04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Joanna Ziemkowska</w:t>
            </w:r>
          </w:p>
          <w:p w14:paraId="0B6A67C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prof. AJP dr hab. Beata A. Orłowska</w:t>
            </w:r>
          </w:p>
        </w:tc>
      </w:tr>
    </w:tbl>
    <w:p w14:paraId="1C31A301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117"/>
        <w:gridCol w:w="2263"/>
        <w:gridCol w:w="2556"/>
      </w:tblGrid>
      <w:tr w:rsidR="0088206D" w:rsidRPr="003F532A" w14:paraId="4D712907" w14:textId="77777777" w:rsidTr="0088206D">
        <w:tc>
          <w:tcPr>
            <w:tcW w:w="1953" w:type="dxa"/>
            <w:shd w:val="clear" w:color="auto" w:fill="auto"/>
            <w:vAlign w:val="center"/>
          </w:tcPr>
          <w:p w14:paraId="37472F30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0EA0567" w14:textId="77777777" w:rsidR="0088206D" w:rsidRDefault="0088206D" w:rsidP="0088206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CDE0666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CA869EC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3F447BF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88206D" w:rsidRPr="003F532A" w14:paraId="2DC0B789" w14:textId="77777777" w:rsidTr="0088206D">
        <w:tc>
          <w:tcPr>
            <w:tcW w:w="1953" w:type="dxa"/>
            <w:shd w:val="clear" w:color="auto" w:fill="auto"/>
          </w:tcPr>
          <w:p w14:paraId="093FC5B1" w14:textId="77777777" w:rsidR="0088206D" w:rsidRPr="003F532A" w:rsidRDefault="0088206D" w:rsidP="0088206D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wykład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E8FCA1A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D492722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II/3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A6EF52E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</w:tr>
    </w:tbl>
    <w:p w14:paraId="554DC3BB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6CE89BA8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235AC948" w14:textId="77777777" w:rsidR="00A2328A" w:rsidRPr="0088206D" w:rsidRDefault="00A2328A" w:rsidP="00DD4430">
            <w:pPr>
              <w:spacing w:before="20" w:after="2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88206D">
              <w:rPr>
                <w:rFonts w:ascii="Cambria" w:hAnsi="Cambria" w:cs="Times New Roman"/>
                <w:sz w:val="20"/>
                <w:szCs w:val="20"/>
              </w:rPr>
              <w:t>Student potrafi dokonać analizy zagadnień składających się na przedmiot badań pedagogiki, zwłaszcza kwestie dotyczące systemu edukacji, problemów wychowawczych szkoły, klasy szkolnej i rodziny.</w:t>
            </w:r>
          </w:p>
        </w:tc>
      </w:tr>
    </w:tbl>
    <w:p w14:paraId="32A86754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5213333C" w14:textId="77777777" w:rsidTr="00DD4430">
        <w:tc>
          <w:tcPr>
            <w:tcW w:w="9889" w:type="dxa"/>
            <w:shd w:val="clear" w:color="auto" w:fill="auto"/>
          </w:tcPr>
          <w:p w14:paraId="0190DF8E" w14:textId="77777777" w:rsidR="00A2328A" w:rsidRPr="0088206D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88206D">
              <w:rPr>
                <w:rFonts w:ascii="Cambria" w:eastAsia="Cambria" w:hAnsi="Cambria" w:cs="Times New Roman"/>
                <w:sz w:val="20"/>
                <w:szCs w:val="20"/>
              </w:rPr>
              <w:t xml:space="preserve">C1 - </w:t>
            </w:r>
            <w:r w:rsidRPr="0088206D">
              <w:rPr>
                <w:rFonts w:ascii="Cambria" w:hAnsi="Cambria" w:cs="Times New Roman"/>
                <w:sz w:val="20"/>
                <w:szCs w:val="20"/>
              </w:rPr>
              <w:t>student ma wiedzę z zakresu myśli pedagogicznej i jej źródeł oraz przemian procesów wychowawczych zachodzących w środowiskach wychowawczych, jak i czynników wyznaczających osiągnięcia uczniów.</w:t>
            </w:r>
          </w:p>
          <w:p w14:paraId="2DDCFC7D" w14:textId="77777777" w:rsidR="00A2328A" w:rsidRPr="0088206D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88206D">
              <w:rPr>
                <w:rFonts w:ascii="Cambria" w:eastAsia="Cambria" w:hAnsi="Cambria" w:cs="Times New Roman"/>
                <w:sz w:val="20"/>
                <w:szCs w:val="20"/>
              </w:rPr>
              <w:t xml:space="preserve">C2 - </w:t>
            </w:r>
            <w:r w:rsidRPr="0088206D">
              <w:rPr>
                <w:rFonts w:ascii="Cambria" w:hAnsi="Cambria" w:cs="Times New Roman"/>
                <w:sz w:val="20"/>
                <w:szCs w:val="20"/>
              </w:rPr>
              <w:t>posiada umiejętność komunikowania się ze specjalistami i osobami spoza tej grupy za pomocą różnych technik i kanałów komunikacyjnych w zakresie problemów pedagogicznych, potrzeb i zainteresowań uczniów w celu przygotowania do pracy zawodowej.</w:t>
            </w:r>
          </w:p>
          <w:p w14:paraId="11CF2034" w14:textId="77777777" w:rsidR="00A2328A" w:rsidRPr="0088206D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88206D">
              <w:rPr>
                <w:rFonts w:ascii="Cambria" w:eastAsia="Cambria" w:hAnsi="Cambria" w:cs="Times New Roman"/>
                <w:sz w:val="20"/>
                <w:szCs w:val="20"/>
              </w:rPr>
              <w:t xml:space="preserve">C3 - </w:t>
            </w:r>
            <w:r w:rsidRPr="0088206D">
              <w:rPr>
                <w:rFonts w:ascii="Cambria" w:hAnsi="Cambria" w:cs="Times New Roman"/>
                <w:sz w:val="20"/>
                <w:szCs w:val="20"/>
              </w:rPr>
              <w:t>ma rozwinięte umiejętności gwarantujące możliwość dalszego samokształcenia zgodnie z etyką zawodową.</w:t>
            </w:r>
          </w:p>
        </w:tc>
      </w:tr>
    </w:tbl>
    <w:p w14:paraId="45A159CE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968"/>
      </w:tblGrid>
      <w:tr w:rsidR="00557B60" w:rsidRPr="009412A3" w14:paraId="6D00234B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34F7F9" w14:textId="77777777" w:rsidR="00557B60" w:rsidRPr="009412A3" w:rsidRDefault="00557B6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1"/>
                <w:szCs w:val="21"/>
              </w:rPr>
            </w:pPr>
            <w:r w:rsidRPr="009412A3">
              <w:rPr>
                <w:rFonts w:ascii="Cambria" w:hAnsi="Cambria" w:cs="Times New Roman"/>
                <w:b/>
                <w:bCs/>
                <w:sz w:val="21"/>
                <w:szCs w:val="21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19C348" w14:textId="77777777" w:rsidR="00557B60" w:rsidRPr="009412A3" w:rsidRDefault="00557B6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1"/>
                <w:szCs w:val="21"/>
              </w:rPr>
            </w:pPr>
            <w:r w:rsidRPr="009412A3">
              <w:rPr>
                <w:rFonts w:ascii="Cambria" w:hAnsi="Cambria" w:cs="Times New Roman"/>
                <w:b/>
                <w:bCs/>
                <w:sz w:val="21"/>
                <w:szCs w:val="21"/>
              </w:rPr>
              <w:t>Opis efektu uczenia się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B656C80" w14:textId="77777777" w:rsidR="00557B60" w:rsidRPr="009412A3" w:rsidRDefault="00557B6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1"/>
                <w:szCs w:val="21"/>
              </w:rPr>
            </w:pPr>
            <w:r w:rsidRPr="009412A3">
              <w:rPr>
                <w:rFonts w:ascii="Cambria" w:hAnsi="Cambria" w:cs="Times New Roman"/>
                <w:b/>
                <w:bCs/>
                <w:sz w:val="21"/>
                <w:szCs w:val="21"/>
              </w:rPr>
              <w:t>Odniesienie do efektu kierunkowego</w:t>
            </w:r>
          </w:p>
        </w:tc>
      </w:tr>
      <w:tr w:rsidR="00557B60" w:rsidRPr="009412A3" w14:paraId="561B0679" w14:textId="77777777" w:rsidTr="00EE6C0F">
        <w:trPr>
          <w:jc w:val="center"/>
        </w:trPr>
        <w:tc>
          <w:tcPr>
            <w:tcW w:w="10156" w:type="dxa"/>
            <w:gridSpan w:val="3"/>
            <w:shd w:val="clear" w:color="auto" w:fill="auto"/>
          </w:tcPr>
          <w:p w14:paraId="3956E850" w14:textId="77777777" w:rsidR="00557B60" w:rsidRPr="009412A3" w:rsidRDefault="00557B6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1"/>
                <w:szCs w:val="21"/>
              </w:rPr>
            </w:pPr>
            <w:r w:rsidRPr="009412A3">
              <w:rPr>
                <w:rFonts w:ascii="Cambria" w:hAnsi="Cambria" w:cs="Times New Roman"/>
                <w:b/>
                <w:bCs/>
                <w:sz w:val="21"/>
                <w:szCs w:val="21"/>
              </w:rPr>
              <w:t>WIEDZA (EPW…)</w:t>
            </w:r>
          </w:p>
        </w:tc>
      </w:tr>
      <w:tr w:rsidR="00557B60" w:rsidRPr="009412A3" w14:paraId="5D7537FE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D43FC0" w14:textId="055321B9" w:rsidR="00557B60" w:rsidRPr="009412A3" w:rsidRDefault="00557B6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1"/>
                <w:szCs w:val="21"/>
              </w:rPr>
            </w:pPr>
            <w:r w:rsidRPr="009412A3">
              <w:rPr>
                <w:rFonts w:ascii="Cambria" w:hAnsi="Cambria" w:cs="Times New Roman"/>
                <w:sz w:val="21"/>
                <w:szCs w:val="21"/>
              </w:rPr>
              <w:t>W</w:t>
            </w:r>
            <w:r w:rsidR="002A260A" w:rsidRPr="009412A3">
              <w:rPr>
                <w:rFonts w:ascii="Cambria" w:hAnsi="Cambria" w:cs="Times New Roman"/>
                <w:sz w:val="21"/>
                <w:szCs w:val="21"/>
              </w:rPr>
              <w:t>_0</w:t>
            </w:r>
            <w:r w:rsidRPr="009412A3">
              <w:rPr>
                <w:rFonts w:ascii="Cambria" w:hAnsi="Cambria" w:cs="Times New Roman"/>
                <w:sz w:val="21"/>
                <w:szCs w:val="21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1A9E82E4" w14:textId="77777777" w:rsidR="00557B60" w:rsidRPr="009412A3" w:rsidRDefault="00557B60" w:rsidP="00EE6C0F">
            <w:pPr>
              <w:shd w:val="clear" w:color="auto" w:fill="FFFFFF"/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eastAsia="pl-PL"/>
              </w:rPr>
            </w:pPr>
            <w:r w:rsidRPr="009412A3">
              <w:rPr>
                <w:rFonts w:ascii="Cambria" w:eastAsia="Times New Roman" w:hAnsi="Cambria"/>
                <w:sz w:val="21"/>
                <w:szCs w:val="21"/>
                <w:lang w:eastAsia="pl-PL"/>
              </w:rPr>
              <w:t>Student zna elementarną terminologię używaną w pedagogice i dotyczącą organizacji oraz funkcjonowania systemu oświaty -  rozumie jej źródła oraz zastosowania w obrębie dyscyplin pokrewnych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4E102C02" w14:textId="77777777" w:rsidR="00557B60" w:rsidRPr="009412A3" w:rsidRDefault="00557B6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1"/>
                <w:szCs w:val="21"/>
              </w:rPr>
            </w:pPr>
            <w:r w:rsidRPr="009412A3">
              <w:rPr>
                <w:rFonts w:ascii="Cambria" w:hAnsi="Cambria" w:cs="Times New Roman"/>
                <w:sz w:val="21"/>
                <w:szCs w:val="21"/>
              </w:rPr>
              <w:t>K_W01, K_W03</w:t>
            </w:r>
          </w:p>
        </w:tc>
      </w:tr>
      <w:tr w:rsidR="00557B60" w:rsidRPr="009412A3" w14:paraId="2831597C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F2015C" w14:textId="1A2EAB15" w:rsidR="00557B60" w:rsidRPr="009412A3" w:rsidRDefault="002A260A" w:rsidP="00EE6C0F">
            <w:pPr>
              <w:spacing w:before="60" w:after="60"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9412A3">
              <w:rPr>
                <w:rFonts w:ascii="Cambria" w:hAnsi="Cambria" w:cs="Times New Roman"/>
                <w:sz w:val="21"/>
                <w:szCs w:val="21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32B0A75" w14:textId="77777777" w:rsidR="00557B60" w:rsidRPr="009412A3" w:rsidRDefault="00557B60" w:rsidP="00EE6C0F">
            <w:pPr>
              <w:spacing w:before="60" w:after="6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9412A3">
              <w:rPr>
                <w:rFonts w:ascii="Cambria" w:hAnsi="Cambria"/>
                <w:sz w:val="21"/>
                <w:szCs w:val="21"/>
              </w:rPr>
              <w:t xml:space="preserve">Student opisuje </w:t>
            </w:r>
            <w:r w:rsidRPr="009412A3">
              <w:rPr>
                <w:rFonts w:ascii="Cambria" w:hAnsi="Cambria"/>
                <w:bCs/>
                <w:sz w:val="21"/>
                <w:szCs w:val="21"/>
              </w:rPr>
              <w:t xml:space="preserve">uwarunkowania historyczne, antropologiczne, </w:t>
            </w:r>
            <w:r w:rsidRPr="009412A3">
              <w:rPr>
                <w:rFonts w:ascii="Cambria" w:hAnsi="Cambria"/>
                <w:bCs/>
                <w:sz w:val="21"/>
                <w:szCs w:val="21"/>
              </w:rPr>
              <w:lastRenderedPageBreak/>
              <w:t>filozoficzne, naukowe, światopoglądowe, prakseologiczne i metodologiczne pedagogiki ogólnej.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53CCA80" w14:textId="77777777" w:rsidR="00557B60" w:rsidRPr="009412A3" w:rsidRDefault="00557B6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1"/>
                <w:szCs w:val="21"/>
              </w:rPr>
            </w:pPr>
            <w:r w:rsidRPr="009412A3">
              <w:rPr>
                <w:rFonts w:ascii="Cambria" w:hAnsi="Cambria" w:cs="Times New Roman"/>
                <w:sz w:val="21"/>
                <w:szCs w:val="21"/>
              </w:rPr>
              <w:lastRenderedPageBreak/>
              <w:t>K_W04, K_W07</w:t>
            </w:r>
          </w:p>
        </w:tc>
      </w:tr>
      <w:tr w:rsidR="00557B60" w:rsidRPr="009412A3" w14:paraId="11FC04F4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42B162" w14:textId="273675EB" w:rsidR="00557B60" w:rsidRPr="009412A3" w:rsidRDefault="002A260A" w:rsidP="00EE6C0F">
            <w:pPr>
              <w:spacing w:before="60" w:after="60"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9412A3">
              <w:rPr>
                <w:rFonts w:ascii="Cambria" w:hAnsi="Cambria" w:cs="Times New Roman"/>
                <w:sz w:val="21"/>
                <w:szCs w:val="21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019BAD16" w14:textId="77777777" w:rsidR="00557B60" w:rsidRPr="009412A3" w:rsidRDefault="00557B60" w:rsidP="00EE6C0F">
            <w:pPr>
              <w:spacing w:before="60" w:after="6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9412A3">
              <w:rPr>
                <w:rFonts w:ascii="Cambria" w:hAnsi="Cambria"/>
                <w:bCs/>
                <w:sz w:val="21"/>
                <w:szCs w:val="21"/>
              </w:rPr>
              <w:t xml:space="preserve">Student zna </w:t>
            </w:r>
            <w:r w:rsidRPr="009412A3">
              <w:rPr>
                <w:rFonts w:ascii="Cambria" w:hAnsi="Cambria"/>
                <w:sz w:val="21"/>
                <w:szCs w:val="21"/>
              </w:rPr>
              <w:t xml:space="preserve">istotę, funkcje oraz proces wychowania, jego strukturę, właściwości i dynamikę; potrafi </w:t>
            </w:r>
            <w:r w:rsidRPr="009412A3">
              <w:rPr>
                <w:rFonts w:ascii="Cambria" w:hAnsi="Cambria"/>
                <w:bCs/>
                <w:sz w:val="21"/>
                <w:szCs w:val="21"/>
              </w:rPr>
              <w:t>wskazuje funkcje, zadania, cechy oraz zasady, którymi nauczyciel powinien kierować się w swojej pracy.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4C4BC61C" w14:textId="77777777" w:rsidR="00557B60" w:rsidRPr="009412A3" w:rsidRDefault="00557B6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1"/>
                <w:szCs w:val="21"/>
              </w:rPr>
            </w:pPr>
            <w:r w:rsidRPr="009412A3">
              <w:rPr>
                <w:rFonts w:ascii="Cambria" w:hAnsi="Cambria" w:cs="Times New Roman"/>
                <w:sz w:val="21"/>
                <w:szCs w:val="21"/>
              </w:rPr>
              <w:t>K_W07, K_W10</w:t>
            </w:r>
          </w:p>
        </w:tc>
      </w:tr>
      <w:tr w:rsidR="00557B60" w:rsidRPr="009412A3" w14:paraId="7AD9631E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56CF59" w14:textId="351DAFE9" w:rsidR="00557B60" w:rsidRPr="009412A3" w:rsidRDefault="002A260A" w:rsidP="00EE6C0F">
            <w:pPr>
              <w:spacing w:before="60" w:after="60"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9412A3">
              <w:rPr>
                <w:rFonts w:ascii="Cambria" w:hAnsi="Cambria" w:cs="Times New Roman"/>
                <w:sz w:val="21"/>
                <w:szCs w:val="21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795D407A" w14:textId="77777777" w:rsidR="00557B60" w:rsidRPr="009412A3" w:rsidRDefault="00557B60" w:rsidP="00EE6C0F">
            <w:pPr>
              <w:spacing w:before="60" w:after="60" w:line="240" w:lineRule="auto"/>
              <w:jc w:val="both"/>
              <w:rPr>
                <w:rFonts w:ascii="Cambria" w:hAnsi="Cambria"/>
                <w:bCs/>
                <w:sz w:val="21"/>
                <w:szCs w:val="21"/>
              </w:rPr>
            </w:pPr>
            <w:r w:rsidRPr="009412A3">
              <w:rPr>
                <w:rFonts w:ascii="Cambria" w:hAnsi="Cambria"/>
                <w:sz w:val="21"/>
                <w:szCs w:val="21"/>
              </w:rPr>
              <w:t xml:space="preserve">Student rozpoznaje i tłumaczy </w:t>
            </w:r>
            <w:r w:rsidRPr="009412A3">
              <w:rPr>
                <w:rFonts w:ascii="Cambria" w:hAnsi="Cambria"/>
                <w:bCs/>
                <w:sz w:val="21"/>
                <w:szCs w:val="21"/>
              </w:rPr>
              <w:t>współczesne wyzwania związane z pedagogiką, jej szanse i zagrożenia.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97F7C8A" w14:textId="0AEC0CA4" w:rsidR="00557B60" w:rsidRPr="009412A3" w:rsidRDefault="00557B6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1"/>
                <w:szCs w:val="21"/>
              </w:rPr>
            </w:pPr>
            <w:r w:rsidRPr="009412A3">
              <w:rPr>
                <w:rFonts w:ascii="Cambria" w:hAnsi="Cambria" w:cs="Times New Roman"/>
                <w:sz w:val="21"/>
                <w:szCs w:val="21"/>
              </w:rPr>
              <w:t>K_W16</w:t>
            </w:r>
          </w:p>
        </w:tc>
      </w:tr>
      <w:tr w:rsidR="00557B60" w:rsidRPr="009412A3" w14:paraId="5559DFD0" w14:textId="77777777" w:rsidTr="00EE6C0F">
        <w:trPr>
          <w:jc w:val="center"/>
        </w:trPr>
        <w:tc>
          <w:tcPr>
            <w:tcW w:w="10156" w:type="dxa"/>
            <w:gridSpan w:val="3"/>
            <w:shd w:val="clear" w:color="auto" w:fill="auto"/>
            <w:vAlign w:val="center"/>
          </w:tcPr>
          <w:p w14:paraId="00BC5D74" w14:textId="77777777" w:rsidR="00557B60" w:rsidRPr="009412A3" w:rsidRDefault="00557B60" w:rsidP="00EE6C0F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412A3">
              <w:rPr>
                <w:rFonts w:ascii="Cambria" w:hAnsi="Cambria"/>
                <w:b/>
                <w:bCs/>
                <w:sz w:val="21"/>
                <w:szCs w:val="21"/>
              </w:rPr>
              <w:t>UMIEJĘTNOŚCI (EPU…)</w:t>
            </w:r>
          </w:p>
        </w:tc>
      </w:tr>
      <w:tr w:rsidR="00557B60" w:rsidRPr="009412A3" w14:paraId="3C2D1E9B" w14:textId="77777777" w:rsidTr="00EE6C0F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C2300" w14:textId="68D782E0" w:rsidR="00557B60" w:rsidRPr="009412A3" w:rsidRDefault="00557B60" w:rsidP="00EE6C0F">
            <w:pPr>
              <w:spacing w:before="60" w:after="60"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9412A3">
              <w:rPr>
                <w:rFonts w:ascii="Cambria" w:hAnsi="Cambria"/>
                <w:sz w:val="21"/>
                <w:szCs w:val="21"/>
              </w:rPr>
              <w:t>U</w:t>
            </w:r>
            <w:r w:rsidR="002A260A" w:rsidRPr="009412A3">
              <w:rPr>
                <w:rFonts w:ascii="Cambria" w:hAnsi="Cambria"/>
                <w:sz w:val="21"/>
                <w:szCs w:val="21"/>
              </w:rPr>
              <w:t>_0</w:t>
            </w:r>
            <w:r w:rsidRPr="009412A3">
              <w:rPr>
                <w:rFonts w:ascii="Cambria" w:hAnsi="Cambria"/>
                <w:sz w:val="21"/>
                <w:szCs w:val="21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4507A6A5" w14:textId="752CA55F" w:rsidR="00557B60" w:rsidRPr="009412A3" w:rsidRDefault="00557B60" w:rsidP="00EE6C0F">
            <w:pPr>
              <w:spacing w:before="60" w:after="6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9412A3">
              <w:rPr>
                <w:rFonts w:ascii="Cambria" w:hAnsi="Cambria"/>
                <w:bCs/>
                <w:sz w:val="21"/>
                <w:szCs w:val="21"/>
              </w:rPr>
              <w:t>Student dostrzega, wyróżnia i nazywa nurty pedagogiczne występujące i obserwowane w różnych środowiskach</w:t>
            </w:r>
            <w:r w:rsidR="007C08F8" w:rsidRPr="009412A3">
              <w:rPr>
                <w:rFonts w:ascii="Cambria" w:hAnsi="Cambria"/>
                <w:bCs/>
                <w:sz w:val="21"/>
                <w:szCs w:val="21"/>
              </w:rPr>
              <w:t>; wybiera</w:t>
            </w:r>
            <w:r w:rsidRPr="009412A3">
              <w:rPr>
                <w:rFonts w:ascii="Cambria" w:hAnsi="Cambria"/>
                <w:bCs/>
                <w:sz w:val="21"/>
                <w:szCs w:val="21"/>
              </w:rPr>
              <w:t xml:space="preserve"> </w:t>
            </w:r>
            <w:r w:rsidRPr="009412A3">
              <w:rPr>
                <w:rFonts w:ascii="Cambria" w:hAnsi="Cambria"/>
                <w:sz w:val="21"/>
                <w:szCs w:val="21"/>
              </w:rPr>
              <w:t>program nauczania zgodny z wymaganiami podstawy programowej i dostosować go do potrzeb edukacyjnych uczniów;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190D44B" w14:textId="77777777" w:rsidR="00557B60" w:rsidRPr="009412A3" w:rsidRDefault="00557B6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1"/>
                <w:szCs w:val="21"/>
              </w:rPr>
            </w:pPr>
            <w:r w:rsidRPr="009412A3">
              <w:rPr>
                <w:rFonts w:ascii="Cambria" w:hAnsi="Cambria" w:cs="Times New Roman"/>
                <w:sz w:val="21"/>
                <w:szCs w:val="21"/>
              </w:rPr>
              <w:t>K_U01, K_U03</w:t>
            </w:r>
          </w:p>
        </w:tc>
      </w:tr>
      <w:tr w:rsidR="00557B60" w:rsidRPr="009412A3" w14:paraId="1C54D001" w14:textId="77777777" w:rsidTr="00EE6C0F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29FC0696" w14:textId="1130BBEF" w:rsidR="00557B60" w:rsidRPr="009412A3" w:rsidRDefault="002A260A" w:rsidP="00EE6C0F">
            <w:pPr>
              <w:spacing w:before="60" w:after="60"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9412A3">
              <w:rPr>
                <w:rFonts w:ascii="Cambria" w:hAnsi="Cambria"/>
                <w:sz w:val="21"/>
                <w:szCs w:val="21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4958002" w14:textId="77777777" w:rsidR="00557B60" w:rsidRPr="009412A3" w:rsidRDefault="00557B60" w:rsidP="00EE6C0F">
            <w:pPr>
              <w:spacing w:before="60" w:after="6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9412A3">
              <w:rPr>
                <w:rFonts w:ascii="Cambria" w:hAnsi="Cambria"/>
                <w:sz w:val="21"/>
                <w:szCs w:val="21"/>
              </w:rPr>
              <w:t>Student ocenia sytuacje wychowawcze i metody wychowawcze  odpowiednio do zróżnicowanych środowisk wychowawczych i potrafi zaprojektować ścieżkę własnego rozwoju zawodowego.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365CAC90" w14:textId="77777777" w:rsidR="00557B60" w:rsidRPr="009412A3" w:rsidRDefault="00557B6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1"/>
                <w:szCs w:val="21"/>
              </w:rPr>
            </w:pPr>
            <w:r w:rsidRPr="009412A3">
              <w:rPr>
                <w:rFonts w:ascii="Cambria" w:hAnsi="Cambria" w:cs="Times New Roman"/>
                <w:sz w:val="21"/>
                <w:szCs w:val="21"/>
              </w:rPr>
              <w:t>K_U02</w:t>
            </w:r>
          </w:p>
        </w:tc>
      </w:tr>
      <w:tr w:rsidR="00557B60" w:rsidRPr="009412A3" w14:paraId="62F78DC2" w14:textId="77777777" w:rsidTr="00EE6C0F">
        <w:trPr>
          <w:jc w:val="center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7CBC78F9" w14:textId="65EDA186" w:rsidR="00557B60" w:rsidRPr="009412A3" w:rsidRDefault="002A260A" w:rsidP="00EE6C0F">
            <w:pPr>
              <w:spacing w:before="60" w:after="60"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9412A3">
              <w:rPr>
                <w:rFonts w:ascii="Cambria" w:hAnsi="Cambria"/>
                <w:sz w:val="21"/>
                <w:szCs w:val="21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579D4A7" w14:textId="77777777" w:rsidR="00557B60" w:rsidRPr="009412A3" w:rsidRDefault="00557B60" w:rsidP="00EE6C0F">
            <w:pPr>
              <w:spacing w:before="60" w:after="60" w:line="240" w:lineRule="auto"/>
              <w:jc w:val="both"/>
              <w:rPr>
                <w:rFonts w:ascii="Cambria" w:hAnsi="Cambria"/>
                <w:bCs/>
                <w:sz w:val="21"/>
                <w:szCs w:val="21"/>
              </w:rPr>
            </w:pPr>
            <w:r w:rsidRPr="009412A3">
              <w:rPr>
                <w:rFonts w:ascii="Cambria" w:hAnsi="Cambria"/>
                <w:bCs/>
                <w:sz w:val="21"/>
                <w:szCs w:val="21"/>
              </w:rPr>
              <w:t>Student jest gotowy do uczenia się i doskonalenia swojej wiedzy, rozumie potrzebę uczenia się przez całe życie.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DDFEF9A" w14:textId="77777777" w:rsidR="00557B60" w:rsidRPr="009412A3" w:rsidRDefault="00557B6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1"/>
                <w:szCs w:val="21"/>
              </w:rPr>
            </w:pPr>
            <w:r w:rsidRPr="009412A3">
              <w:rPr>
                <w:rFonts w:ascii="Cambria" w:hAnsi="Cambria" w:cs="Times New Roman"/>
                <w:sz w:val="21"/>
                <w:szCs w:val="21"/>
              </w:rPr>
              <w:t>K_U20</w:t>
            </w:r>
          </w:p>
        </w:tc>
      </w:tr>
      <w:tr w:rsidR="00557B60" w:rsidRPr="009412A3" w14:paraId="5D56A026" w14:textId="77777777" w:rsidTr="00EE6C0F">
        <w:trPr>
          <w:jc w:val="center"/>
        </w:trPr>
        <w:tc>
          <w:tcPr>
            <w:tcW w:w="10156" w:type="dxa"/>
            <w:gridSpan w:val="3"/>
            <w:shd w:val="clear" w:color="auto" w:fill="auto"/>
            <w:vAlign w:val="center"/>
          </w:tcPr>
          <w:p w14:paraId="4E0628C3" w14:textId="77777777" w:rsidR="00557B60" w:rsidRPr="009412A3" w:rsidRDefault="00557B60" w:rsidP="00EE6C0F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1"/>
                <w:szCs w:val="21"/>
              </w:rPr>
            </w:pPr>
            <w:r w:rsidRPr="009412A3">
              <w:rPr>
                <w:rFonts w:ascii="Cambria" w:hAnsi="Cambria"/>
                <w:b/>
                <w:bCs/>
                <w:sz w:val="21"/>
                <w:szCs w:val="21"/>
              </w:rPr>
              <w:t>KOMPETENCJE SPOŁECZNE (EPK…)</w:t>
            </w:r>
          </w:p>
        </w:tc>
      </w:tr>
      <w:tr w:rsidR="00557B60" w:rsidRPr="009412A3" w14:paraId="0CE202B1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4AAD71" w14:textId="3BFE3A1A" w:rsidR="00557B60" w:rsidRPr="009412A3" w:rsidRDefault="00557B60" w:rsidP="00EE6C0F">
            <w:pPr>
              <w:spacing w:before="60" w:after="60"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9412A3">
              <w:rPr>
                <w:rFonts w:ascii="Cambria" w:hAnsi="Cambria"/>
                <w:sz w:val="21"/>
                <w:szCs w:val="21"/>
              </w:rPr>
              <w:t>K</w:t>
            </w:r>
            <w:r w:rsidR="002A260A" w:rsidRPr="009412A3">
              <w:rPr>
                <w:rFonts w:ascii="Cambria" w:hAnsi="Cambria"/>
                <w:sz w:val="21"/>
                <w:szCs w:val="21"/>
              </w:rPr>
              <w:t>_0</w:t>
            </w:r>
            <w:r w:rsidRPr="009412A3">
              <w:rPr>
                <w:rFonts w:ascii="Cambria" w:hAnsi="Cambria"/>
                <w:sz w:val="21"/>
                <w:szCs w:val="21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4EECA782" w14:textId="77777777" w:rsidR="00557B60" w:rsidRPr="009412A3" w:rsidRDefault="00557B60" w:rsidP="00EE6C0F">
            <w:pPr>
              <w:spacing w:before="60" w:after="6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9412A3">
              <w:rPr>
                <w:rFonts w:ascii="Cambria" w:hAnsi="Cambria"/>
                <w:sz w:val="21"/>
                <w:szCs w:val="21"/>
              </w:rPr>
              <w:t xml:space="preserve">Student korzysta z wiedzy teoretycznej i umiejętności praktycznych w sposób refleksyjny i krytyczny, potrafi odpowiednio określić priorytety służące realizacji określonego przez siebie i innych zadania.  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67E30FCC" w14:textId="77777777" w:rsidR="00557B60" w:rsidRPr="009412A3" w:rsidRDefault="00557B6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1"/>
                <w:szCs w:val="21"/>
              </w:rPr>
            </w:pPr>
            <w:r w:rsidRPr="009412A3">
              <w:rPr>
                <w:rFonts w:ascii="Cambria" w:hAnsi="Cambria" w:cs="Times New Roman"/>
                <w:sz w:val="21"/>
                <w:szCs w:val="21"/>
              </w:rPr>
              <w:t>K_K02, K_K03</w:t>
            </w:r>
          </w:p>
        </w:tc>
      </w:tr>
      <w:tr w:rsidR="00557B60" w:rsidRPr="009412A3" w14:paraId="7F006318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8E0442" w14:textId="60DA1C7E" w:rsidR="00557B60" w:rsidRPr="009412A3" w:rsidRDefault="002A260A" w:rsidP="00EE6C0F">
            <w:pPr>
              <w:spacing w:before="60" w:after="60"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9412A3">
              <w:rPr>
                <w:rFonts w:ascii="Cambria" w:hAnsi="Cambria"/>
                <w:sz w:val="21"/>
                <w:szCs w:val="21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4464E83" w14:textId="77777777" w:rsidR="00557B60" w:rsidRPr="009412A3" w:rsidRDefault="00557B60" w:rsidP="00EE6C0F">
            <w:pPr>
              <w:spacing w:before="60" w:after="60" w:line="24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9412A3">
              <w:rPr>
                <w:rFonts w:ascii="Cambria" w:hAnsi="Cambria"/>
                <w:sz w:val="21"/>
                <w:szCs w:val="21"/>
              </w:rPr>
              <w:t>Student projektuje drogę osiągania skuteczności zawodowej analizując wiedzę i doświadczenia praktyczne oraz potrafi odpowiedzialnie określić priorytety służące realizacji określonego przez siebie lub innych zadania.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83EDF11" w14:textId="77777777" w:rsidR="00557B60" w:rsidRPr="009412A3" w:rsidRDefault="00557B60" w:rsidP="00EE6C0F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Arial"/>
                <w:sz w:val="21"/>
                <w:szCs w:val="21"/>
                <w:lang w:eastAsia="pl-PL"/>
              </w:rPr>
            </w:pPr>
            <w:r w:rsidRPr="009412A3">
              <w:rPr>
                <w:rFonts w:ascii="Cambria" w:eastAsia="Times New Roman" w:hAnsi="Cambria" w:cs="Arial"/>
                <w:sz w:val="21"/>
                <w:szCs w:val="21"/>
                <w:lang w:eastAsia="pl-PL"/>
              </w:rPr>
              <w:t xml:space="preserve">    </w:t>
            </w:r>
            <w:r w:rsidRPr="009412A3">
              <w:rPr>
                <w:rFonts w:ascii="Cambria" w:hAnsi="Cambria" w:cs="Times New Roman"/>
                <w:sz w:val="21"/>
                <w:szCs w:val="21"/>
              </w:rPr>
              <w:t>K_K02, K_K03</w:t>
            </w:r>
          </w:p>
        </w:tc>
      </w:tr>
      <w:tr w:rsidR="00557B60" w:rsidRPr="009412A3" w14:paraId="5F0E9AB4" w14:textId="77777777" w:rsidTr="00EE6C0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E67A57" w14:textId="63A47027" w:rsidR="00557B60" w:rsidRPr="009412A3" w:rsidRDefault="002A260A" w:rsidP="00EE6C0F">
            <w:pPr>
              <w:spacing w:before="60" w:after="60" w:line="240" w:lineRule="auto"/>
              <w:jc w:val="center"/>
              <w:rPr>
                <w:rFonts w:ascii="Cambria" w:hAnsi="Cambria"/>
                <w:sz w:val="21"/>
                <w:szCs w:val="21"/>
              </w:rPr>
            </w:pPr>
            <w:r w:rsidRPr="009412A3">
              <w:rPr>
                <w:rFonts w:ascii="Cambria" w:hAnsi="Cambria"/>
                <w:sz w:val="21"/>
                <w:szCs w:val="21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40F047BA" w14:textId="77777777" w:rsidR="00557B60" w:rsidRPr="009412A3" w:rsidRDefault="00557B60" w:rsidP="00EE6C0F">
            <w:pPr>
              <w:spacing w:before="60" w:after="60" w:line="240" w:lineRule="auto"/>
              <w:jc w:val="both"/>
              <w:rPr>
                <w:rFonts w:ascii="Cambria" w:hAnsi="Cambria"/>
                <w:bCs/>
                <w:strike/>
                <w:sz w:val="21"/>
                <w:szCs w:val="21"/>
              </w:rPr>
            </w:pPr>
            <w:r w:rsidRPr="009412A3">
              <w:rPr>
                <w:rFonts w:ascii="Cambria" w:hAnsi="Cambria"/>
                <w:sz w:val="21"/>
                <w:szCs w:val="21"/>
              </w:rPr>
              <w:t xml:space="preserve">Student </w:t>
            </w:r>
            <w:r w:rsidRPr="009412A3">
              <w:rPr>
                <w:rFonts w:ascii="Cambria" w:hAnsi="Cambria"/>
                <w:bCs/>
                <w:sz w:val="21"/>
                <w:szCs w:val="21"/>
              </w:rPr>
              <w:t>współpracuje w grupie w aspekcie rozwoju własnego i innych.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5CFC8887" w14:textId="77777777" w:rsidR="00557B60" w:rsidRPr="009412A3" w:rsidRDefault="00557B6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1"/>
                <w:szCs w:val="21"/>
              </w:rPr>
            </w:pPr>
            <w:r w:rsidRPr="009412A3">
              <w:rPr>
                <w:rFonts w:ascii="Cambria" w:hAnsi="Cambria" w:cs="Times New Roman"/>
                <w:sz w:val="21"/>
                <w:szCs w:val="21"/>
              </w:rPr>
              <w:t xml:space="preserve"> K_K02, K_K04, K_U08</w:t>
            </w:r>
          </w:p>
        </w:tc>
      </w:tr>
    </w:tbl>
    <w:p w14:paraId="1E03FE3C" w14:textId="6E09A990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 xml:space="preserve">6. Treści programowe 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6537"/>
        <w:gridCol w:w="1256"/>
        <w:gridCol w:w="1488"/>
      </w:tblGrid>
      <w:tr w:rsidR="00A2328A" w:rsidRPr="003F532A" w14:paraId="22061791" w14:textId="77777777" w:rsidTr="00DD4430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A3D17A5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4C0D23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44E119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6D21FFFA" w14:textId="77777777" w:rsidTr="00DD4430">
        <w:trPr>
          <w:trHeight w:val="196"/>
          <w:jc w:val="center"/>
        </w:trPr>
        <w:tc>
          <w:tcPr>
            <w:tcW w:w="659" w:type="dxa"/>
            <w:vMerge/>
            <w:vAlign w:val="center"/>
          </w:tcPr>
          <w:p w14:paraId="5EC2C840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6537" w:type="dxa"/>
            <w:vMerge/>
            <w:vAlign w:val="center"/>
          </w:tcPr>
          <w:p w14:paraId="71893064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56" w:type="dxa"/>
          </w:tcPr>
          <w:p w14:paraId="371250C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4B2DF0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0D06D94B" w14:textId="77777777" w:rsidTr="00DD4430">
        <w:trPr>
          <w:trHeight w:val="225"/>
          <w:jc w:val="center"/>
        </w:trPr>
        <w:tc>
          <w:tcPr>
            <w:tcW w:w="659" w:type="dxa"/>
          </w:tcPr>
          <w:p w14:paraId="4C66192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3DEAB7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/>
                <w:b/>
                <w:sz w:val="20"/>
                <w:szCs w:val="20"/>
              </w:rPr>
              <w:t>Wychowanie a rozwój.</w:t>
            </w:r>
            <w:r w:rsidRPr="003F532A">
              <w:rPr>
                <w:rFonts w:ascii="Cambria" w:hAnsi="Cambria"/>
                <w:sz w:val="20"/>
                <w:szCs w:val="20"/>
              </w:rPr>
              <w:t xml:space="preserve"> Pojęcie i funkcje wychowania. Proces wychowania, jego struktura i dynamika. Przymus i swoboda w wychowaniu. Wychowanie jako wspomaganie rozwoju i urabianie. Wychowanie adaptacyjne i emancypacyjne. Podmiotowość w wychowaniu. Podstawowe środowiska wychowawcze.</w:t>
            </w:r>
          </w:p>
        </w:tc>
        <w:tc>
          <w:tcPr>
            <w:tcW w:w="1256" w:type="dxa"/>
          </w:tcPr>
          <w:p w14:paraId="106552C5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A25152D" w14:textId="77777777" w:rsidR="00A2328A" w:rsidRPr="003F532A" w:rsidRDefault="00A2328A" w:rsidP="00DD443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BAA2F60" w14:textId="77777777" w:rsidR="00A2328A" w:rsidRPr="003F532A" w:rsidRDefault="00A2328A" w:rsidP="00DD443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6AE8290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77BB3E2" w14:textId="77777777" w:rsidR="00A2328A" w:rsidRPr="003F532A" w:rsidRDefault="00A2328A" w:rsidP="00DD4430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FB0CF21" w14:textId="77777777" w:rsidR="00A2328A" w:rsidRPr="003F532A" w:rsidRDefault="00A2328A" w:rsidP="00DD443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2328A" w:rsidRPr="003F532A" w14:paraId="4ACB7803" w14:textId="77777777" w:rsidTr="00DD4430">
        <w:trPr>
          <w:trHeight w:val="285"/>
          <w:jc w:val="center"/>
        </w:trPr>
        <w:tc>
          <w:tcPr>
            <w:tcW w:w="659" w:type="dxa"/>
          </w:tcPr>
          <w:p w14:paraId="5ACABD7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ED3EA1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/>
                <w:b/>
                <w:sz w:val="20"/>
                <w:szCs w:val="20"/>
              </w:rPr>
              <w:t>Szkoła jako instytucja wychowawcza</w:t>
            </w:r>
            <w:r w:rsidRPr="003F532A">
              <w:rPr>
                <w:rFonts w:ascii="Cambria" w:hAnsi="Cambria"/>
                <w:sz w:val="20"/>
                <w:szCs w:val="20"/>
              </w:rPr>
              <w:t>. Środowisko społeczne klasy i szkoły. Autokratyzm i demokracja w szkole. Ukryty program szkoły. Postawy nauczycieli i uczniów. Praca z grupą rówieśniczą. Tworzenie klimatu wychowawczego. Plan pracy wychowawczej. Metody wychowawcze. Trudności wychowawcze. Błędy wychowawcze. Współpraca szkoły ze środowiskiem.</w:t>
            </w:r>
          </w:p>
        </w:tc>
        <w:tc>
          <w:tcPr>
            <w:tcW w:w="1256" w:type="dxa"/>
          </w:tcPr>
          <w:p w14:paraId="12C8E028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F4C29E9" w14:textId="77777777" w:rsidR="00A2328A" w:rsidRPr="003F532A" w:rsidRDefault="00A2328A" w:rsidP="00DD443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7F09F24" w14:textId="77777777" w:rsidR="00A2328A" w:rsidRPr="003F532A" w:rsidRDefault="00A2328A" w:rsidP="00DD443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15161D9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C791653" w14:textId="77777777" w:rsidR="00A2328A" w:rsidRPr="003F532A" w:rsidRDefault="00A2328A" w:rsidP="00DD4430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C5A2F0B" w14:textId="77777777" w:rsidR="00A2328A" w:rsidRPr="003F532A" w:rsidRDefault="00A2328A" w:rsidP="00DD443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0EA847DD" w14:textId="77777777" w:rsidTr="00DD4430">
        <w:trPr>
          <w:trHeight w:val="345"/>
          <w:jc w:val="center"/>
        </w:trPr>
        <w:tc>
          <w:tcPr>
            <w:tcW w:w="659" w:type="dxa"/>
          </w:tcPr>
          <w:p w14:paraId="7AC7DBB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044C00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Zawód nauczyciela. </w:t>
            </w: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Role zawodowe nauczyciela. Wzór osobowy. Wiedza potoczna a wiedza naukowa nauczyciela. Dokształcanie i doskonalenie zawodowe. Wypalenie zawodowe nauczycieli – przyczyny i profilaktyka.</w:t>
            </w:r>
          </w:p>
        </w:tc>
        <w:tc>
          <w:tcPr>
            <w:tcW w:w="1256" w:type="dxa"/>
          </w:tcPr>
          <w:p w14:paraId="4888214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970FB2E" w14:textId="77777777" w:rsidR="00A2328A" w:rsidRPr="003F532A" w:rsidRDefault="00A2328A" w:rsidP="00DD443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E60E68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677D80E" w14:textId="77777777" w:rsidR="00A2328A" w:rsidRPr="003F532A" w:rsidRDefault="00A2328A" w:rsidP="00DD443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3997F5D6" w14:textId="77777777" w:rsidTr="00DD4430">
        <w:trPr>
          <w:trHeight w:val="345"/>
          <w:jc w:val="center"/>
        </w:trPr>
        <w:tc>
          <w:tcPr>
            <w:tcW w:w="659" w:type="dxa"/>
          </w:tcPr>
          <w:p w14:paraId="68D9944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7E1AE51F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Komunikacja i kultura języka.</w:t>
            </w: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Procesy i bariery komunikacji. Media i </w:t>
            </w: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 xml:space="preserve">ich wpływ wychowawczy. Porozumiewanie się emocjonalne w klasie. Style komunikowania się. </w:t>
            </w:r>
          </w:p>
        </w:tc>
        <w:tc>
          <w:tcPr>
            <w:tcW w:w="1256" w:type="dxa"/>
          </w:tcPr>
          <w:p w14:paraId="68D4DB55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8EF3C7F" w14:textId="77777777" w:rsidR="00A2328A" w:rsidRPr="003F532A" w:rsidRDefault="00A2328A" w:rsidP="00DD443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488" w:type="dxa"/>
          </w:tcPr>
          <w:p w14:paraId="1CF0AE3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857C11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2</w:t>
            </w:r>
          </w:p>
        </w:tc>
      </w:tr>
      <w:tr w:rsidR="00A2328A" w:rsidRPr="003F532A" w14:paraId="41C11D2C" w14:textId="77777777" w:rsidTr="00DD4430">
        <w:trPr>
          <w:trHeight w:val="345"/>
          <w:jc w:val="center"/>
        </w:trPr>
        <w:tc>
          <w:tcPr>
            <w:tcW w:w="659" w:type="dxa"/>
          </w:tcPr>
          <w:p w14:paraId="15BEE21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W5</w:t>
            </w:r>
          </w:p>
        </w:tc>
        <w:tc>
          <w:tcPr>
            <w:tcW w:w="6537" w:type="dxa"/>
          </w:tcPr>
          <w:p w14:paraId="56F473E8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3F532A">
              <w:rPr>
                <w:rFonts w:ascii="Cambria" w:hAnsi="Cambria"/>
                <w:b/>
                <w:sz w:val="20"/>
                <w:szCs w:val="20"/>
              </w:rPr>
              <w:t xml:space="preserve">Poznawanie uczniów. </w:t>
            </w:r>
            <w:r w:rsidRPr="003F532A">
              <w:rPr>
                <w:rFonts w:ascii="Cambria" w:hAnsi="Cambria"/>
                <w:sz w:val="20"/>
                <w:szCs w:val="20"/>
              </w:rPr>
              <w:t>Sposoby funkcjonowania uczniów w klasie. Pozycja społeczna ucznia w klasie. Uczeń ze specjalnymi potrzebami edukacyjnymi. Trudności i niepowodzenia szkolne. Regulacje prawne dotyczące osób z niepełnosprawnością.</w:t>
            </w:r>
          </w:p>
        </w:tc>
        <w:tc>
          <w:tcPr>
            <w:tcW w:w="1256" w:type="dxa"/>
          </w:tcPr>
          <w:p w14:paraId="7B0F662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8CF6620" w14:textId="77777777" w:rsidR="00A2328A" w:rsidRPr="003F532A" w:rsidRDefault="00A2328A" w:rsidP="00DD443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78D9FA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F33D00B" w14:textId="77777777" w:rsidR="00A2328A" w:rsidRPr="003F532A" w:rsidRDefault="00A2328A" w:rsidP="00DD443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348FC059" w14:textId="77777777" w:rsidTr="00DD4430">
        <w:trPr>
          <w:trHeight w:val="345"/>
          <w:jc w:val="center"/>
        </w:trPr>
        <w:tc>
          <w:tcPr>
            <w:tcW w:w="659" w:type="dxa"/>
          </w:tcPr>
          <w:p w14:paraId="2888FF65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ABA9A70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3F532A">
              <w:rPr>
                <w:rFonts w:ascii="Cambria" w:hAnsi="Cambria"/>
                <w:b/>
                <w:sz w:val="20"/>
                <w:szCs w:val="20"/>
              </w:rPr>
              <w:t xml:space="preserve">Pojęcie normy i patologii. </w:t>
            </w:r>
            <w:r w:rsidRPr="003F532A">
              <w:rPr>
                <w:rFonts w:ascii="Cambria" w:hAnsi="Cambria"/>
                <w:sz w:val="20"/>
                <w:szCs w:val="20"/>
              </w:rPr>
              <w:t>Zaburzenia zachowania. Zaburzenia emocjonalne. Agresja i przemoc. Uzależnienia od komputera. Problemy zdrowotne ucznia. Niepełnosprawność fizyczna i intelektualna. Zaburzenia w rozwoju językowym.</w:t>
            </w:r>
          </w:p>
        </w:tc>
        <w:tc>
          <w:tcPr>
            <w:tcW w:w="1256" w:type="dxa"/>
          </w:tcPr>
          <w:p w14:paraId="53C37ED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DE71618" w14:textId="77777777" w:rsidR="00A2328A" w:rsidRPr="003F532A" w:rsidRDefault="00A2328A" w:rsidP="00DD443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75474B7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B270FA3" w14:textId="77777777" w:rsidR="00A2328A" w:rsidRPr="003F532A" w:rsidRDefault="00A2328A" w:rsidP="00DD443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6A498018" w14:textId="77777777" w:rsidTr="00DD4430">
        <w:trPr>
          <w:trHeight w:val="345"/>
          <w:jc w:val="center"/>
        </w:trPr>
        <w:tc>
          <w:tcPr>
            <w:tcW w:w="659" w:type="dxa"/>
          </w:tcPr>
          <w:p w14:paraId="09D2F1E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7C96B6AE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3F532A">
              <w:rPr>
                <w:rFonts w:ascii="Cambria" w:hAnsi="Cambria"/>
                <w:b/>
                <w:sz w:val="20"/>
                <w:szCs w:val="20"/>
              </w:rPr>
              <w:t>Profilaktyka w szkole</w:t>
            </w:r>
            <w:r w:rsidRPr="003F532A">
              <w:rPr>
                <w:rFonts w:ascii="Cambria" w:hAnsi="Cambria"/>
                <w:sz w:val="20"/>
                <w:szCs w:val="20"/>
              </w:rPr>
              <w:t>. Konstruowanie programów profilaktycznych. Diagnoza i techniki diagnostyczne w pedagogice. Pomoc psychologiczno-pedagogiczna. Rola oceny szkolnej – kryteria oceniania, narzędzia, trudności. Pomoc ze strony specjalistycznych instytucji.</w:t>
            </w:r>
          </w:p>
        </w:tc>
        <w:tc>
          <w:tcPr>
            <w:tcW w:w="1256" w:type="dxa"/>
          </w:tcPr>
          <w:p w14:paraId="3CEB1EE8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30D8120" w14:textId="77777777" w:rsidR="00A2328A" w:rsidRPr="003F532A" w:rsidRDefault="00A2328A" w:rsidP="00DD443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581F701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91CA096" w14:textId="77777777" w:rsidR="00A2328A" w:rsidRPr="003F532A" w:rsidRDefault="00A2328A" w:rsidP="00DD443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42481C02" w14:textId="77777777" w:rsidTr="00DD4430">
        <w:trPr>
          <w:jc w:val="center"/>
        </w:trPr>
        <w:tc>
          <w:tcPr>
            <w:tcW w:w="659" w:type="dxa"/>
          </w:tcPr>
          <w:p w14:paraId="20C3FE4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9FD957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305B191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31DE900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</w:tbl>
    <w:p w14:paraId="63674CCB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p w14:paraId="0CFA004F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4963"/>
        <w:gridCol w:w="3260"/>
      </w:tblGrid>
      <w:tr w:rsidR="00A2328A" w:rsidRPr="003F532A" w14:paraId="6D74A151" w14:textId="77777777" w:rsidTr="00DD4430">
        <w:trPr>
          <w:jc w:val="center"/>
        </w:trPr>
        <w:tc>
          <w:tcPr>
            <w:tcW w:w="1666" w:type="dxa"/>
          </w:tcPr>
          <w:p w14:paraId="6DEA9423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963" w:type="dxa"/>
          </w:tcPr>
          <w:p w14:paraId="5B4200D1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Metody dydaktyczne (wybór z listy)</w:t>
            </w:r>
          </w:p>
        </w:tc>
        <w:tc>
          <w:tcPr>
            <w:tcW w:w="3260" w:type="dxa"/>
          </w:tcPr>
          <w:p w14:paraId="0E2646BE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Środki dydaktyczne</w:t>
            </w:r>
          </w:p>
        </w:tc>
      </w:tr>
      <w:tr w:rsidR="00A2328A" w:rsidRPr="003F532A" w14:paraId="166B1632" w14:textId="77777777" w:rsidTr="00DD4430">
        <w:trPr>
          <w:jc w:val="center"/>
        </w:trPr>
        <w:tc>
          <w:tcPr>
            <w:tcW w:w="1666" w:type="dxa"/>
          </w:tcPr>
          <w:p w14:paraId="2E5D8668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4F9FF80" w14:textId="77777777" w:rsidR="00A2328A" w:rsidRPr="003F532A" w:rsidRDefault="00A2328A" w:rsidP="00DD443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M2 - wykład informacyjny, dyskusja dydaktyczna</w:t>
            </w:r>
          </w:p>
          <w:p w14:paraId="15CBA26D" w14:textId="77777777" w:rsidR="00A2328A" w:rsidRPr="003F532A" w:rsidRDefault="00A2328A" w:rsidP="00DD4430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M3 – pokaz prezentacji multimedialnej</w:t>
            </w:r>
          </w:p>
        </w:tc>
        <w:tc>
          <w:tcPr>
            <w:tcW w:w="3260" w:type="dxa"/>
          </w:tcPr>
          <w:p w14:paraId="4022E9AB" w14:textId="77777777" w:rsidR="00A2328A" w:rsidRPr="003F532A" w:rsidRDefault="00A2328A" w:rsidP="00DD4430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Komputer, projektor </w:t>
            </w:r>
          </w:p>
        </w:tc>
      </w:tr>
    </w:tbl>
    <w:p w14:paraId="253F442C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 Sposoby (metody) weryfikacji i oceny efektów uczenia się osiągniętych przez studenta</w:t>
      </w:r>
    </w:p>
    <w:p w14:paraId="072714D2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4321"/>
        <w:gridCol w:w="4109"/>
      </w:tblGrid>
      <w:tr w:rsidR="00A2328A" w:rsidRPr="003F532A" w14:paraId="53D565CB" w14:textId="77777777" w:rsidTr="0088206D">
        <w:tc>
          <w:tcPr>
            <w:tcW w:w="1459" w:type="dxa"/>
            <w:vAlign w:val="center"/>
          </w:tcPr>
          <w:p w14:paraId="01565EA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321" w:type="dxa"/>
            <w:vAlign w:val="center"/>
          </w:tcPr>
          <w:p w14:paraId="697B215C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33BBB2B2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109" w:type="dxa"/>
            <w:vAlign w:val="center"/>
          </w:tcPr>
          <w:p w14:paraId="42C327A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5D39C178" w14:textId="77777777" w:rsidTr="0088206D">
        <w:tc>
          <w:tcPr>
            <w:tcW w:w="1459" w:type="dxa"/>
          </w:tcPr>
          <w:p w14:paraId="3CAF101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321" w:type="dxa"/>
          </w:tcPr>
          <w:p w14:paraId="2307FE3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</w:t>
            </w:r>
          </w:p>
        </w:tc>
        <w:tc>
          <w:tcPr>
            <w:tcW w:w="4109" w:type="dxa"/>
          </w:tcPr>
          <w:p w14:paraId="04AF897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 Zaliczenie ustne, obecność na wykładach</w:t>
            </w:r>
          </w:p>
        </w:tc>
      </w:tr>
    </w:tbl>
    <w:p w14:paraId="0BC0029F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color w:val="00B050"/>
        </w:rPr>
      </w:pPr>
      <w:r w:rsidRPr="003F532A">
        <w:rPr>
          <w:rFonts w:ascii="Cambria" w:eastAsia="Cambria" w:hAnsi="Cambria" w:cs="Cambria"/>
          <w:b/>
        </w:rPr>
        <w:t>8.2. Sposoby (metody) weryfikacji osiągnięcia przedmiotowych efektów uczenia się (wstawić „x”)</w:t>
      </w:r>
    </w:p>
    <w:tbl>
      <w:tblPr>
        <w:tblW w:w="2515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850"/>
        <w:gridCol w:w="709"/>
      </w:tblGrid>
      <w:tr w:rsidR="0088206D" w:rsidRPr="003F532A" w14:paraId="54345B91" w14:textId="77777777" w:rsidTr="0088206D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31420F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3168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 xml:space="preserve">Wykład </w:t>
            </w:r>
          </w:p>
        </w:tc>
      </w:tr>
      <w:tr w:rsidR="0088206D" w:rsidRPr="003F532A" w14:paraId="603EF8A4" w14:textId="77777777" w:rsidTr="0088206D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99C05" w14:textId="77777777" w:rsidR="0088206D" w:rsidRPr="003F532A" w:rsidRDefault="0088206D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5D8F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Metoda oceny F2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069A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……</w:t>
            </w:r>
          </w:p>
        </w:tc>
      </w:tr>
      <w:tr w:rsidR="0088206D" w:rsidRPr="003F532A" w14:paraId="28FD4CBD" w14:textId="77777777" w:rsidTr="0088206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9C58" w14:textId="77777777" w:rsidR="0088206D" w:rsidRPr="003F532A" w:rsidRDefault="0088206D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BC3F9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DF6E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88206D" w:rsidRPr="003F532A" w14:paraId="12DCD6BB" w14:textId="77777777" w:rsidTr="0088206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B6F8" w14:textId="77777777" w:rsidR="0088206D" w:rsidRPr="003F532A" w:rsidRDefault="0088206D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9066E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8AEF5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88206D" w:rsidRPr="003F532A" w14:paraId="5EC5E744" w14:textId="77777777" w:rsidTr="0088206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82B9" w14:textId="77777777" w:rsidR="0088206D" w:rsidRPr="003F532A" w:rsidRDefault="0088206D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D54B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48CE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88206D" w:rsidRPr="003F532A" w14:paraId="0BFCAF9D" w14:textId="77777777" w:rsidTr="0088206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61336" w14:textId="77777777" w:rsidR="0088206D" w:rsidRPr="003F532A" w:rsidRDefault="0088206D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F3F5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C2B7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88206D" w:rsidRPr="003F532A" w14:paraId="38387419" w14:textId="77777777" w:rsidTr="0088206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D84C" w14:textId="77777777" w:rsidR="0088206D" w:rsidRPr="003F532A" w:rsidRDefault="0088206D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D9A3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3023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88206D" w:rsidRPr="003F532A" w14:paraId="5CA740E4" w14:textId="77777777" w:rsidTr="0088206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C490" w14:textId="77777777" w:rsidR="0088206D" w:rsidRPr="003F532A" w:rsidRDefault="0088206D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AE37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4F05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14:paraId="17714F03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eastAsia="Cambria" w:hAnsi="Cambria" w:cs="Cambria"/>
          <w:b w:val="0"/>
          <w:sz w:val="22"/>
          <w:szCs w:val="22"/>
        </w:rPr>
      </w:pPr>
      <w:r w:rsidRPr="003F532A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003F532A">
        <w:rPr>
          <w:rFonts w:ascii="Cambria" w:eastAsia="Cambria" w:hAnsi="Cambria" w:cs="Cambria"/>
          <w:b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3261"/>
        <w:gridCol w:w="3685"/>
      </w:tblGrid>
      <w:tr w:rsidR="00A2328A" w:rsidRPr="00232F99" w14:paraId="375C5E15" w14:textId="77777777" w:rsidTr="0088206D">
        <w:trPr>
          <w:trHeight w:val="322"/>
        </w:trPr>
        <w:tc>
          <w:tcPr>
            <w:tcW w:w="2977" w:type="dxa"/>
            <w:vAlign w:val="center"/>
          </w:tcPr>
          <w:p w14:paraId="70F0D3F1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Dostateczny</w:t>
            </w:r>
          </w:p>
          <w:p w14:paraId="61FFCB0C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dostateczny plus</w:t>
            </w:r>
          </w:p>
          <w:p w14:paraId="2D1D6700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lastRenderedPageBreak/>
              <w:t>3/3,5</w:t>
            </w:r>
          </w:p>
        </w:tc>
        <w:tc>
          <w:tcPr>
            <w:tcW w:w="3261" w:type="dxa"/>
            <w:vAlign w:val="center"/>
          </w:tcPr>
          <w:p w14:paraId="5C052418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lastRenderedPageBreak/>
              <w:t>dobry</w:t>
            </w:r>
          </w:p>
          <w:p w14:paraId="4C46964B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dobry plus</w:t>
            </w:r>
          </w:p>
          <w:p w14:paraId="4B009276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lastRenderedPageBreak/>
              <w:t>4/4,5</w:t>
            </w:r>
          </w:p>
        </w:tc>
        <w:tc>
          <w:tcPr>
            <w:tcW w:w="3685" w:type="dxa"/>
            <w:vAlign w:val="center"/>
          </w:tcPr>
          <w:p w14:paraId="6FFFA330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lastRenderedPageBreak/>
              <w:t>bardzo dobry</w:t>
            </w:r>
          </w:p>
          <w:p w14:paraId="3D245EF9" w14:textId="77777777" w:rsidR="00A2328A" w:rsidRPr="00232F99" w:rsidRDefault="00A2328A" w:rsidP="0088206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2F99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2328A" w:rsidRPr="00232F99" w14:paraId="0A1E1C84" w14:textId="77777777" w:rsidTr="0088206D">
        <w:trPr>
          <w:trHeight w:val="323"/>
        </w:trPr>
        <w:tc>
          <w:tcPr>
            <w:tcW w:w="2977" w:type="dxa"/>
          </w:tcPr>
          <w:p w14:paraId="6D922D7C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lastRenderedPageBreak/>
              <w:t>Zna wybrane założenia myśli pedagogicznej</w:t>
            </w:r>
          </w:p>
        </w:tc>
        <w:tc>
          <w:tcPr>
            <w:tcW w:w="3261" w:type="dxa"/>
          </w:tcPr>
          <w:p w14:paraId="1BE7D06E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Zna większość założeń myśli pedagogicznej. Potrafi wymienić ich przedstawicieli.</w:t>
            </w:r>
          </w:p>
        </w:tc>
        <w:tc>
          <w:tcPr>
            <w:tcW w:w="3685" w:type="dxa"/>
          </w:tcPr>
          <w:p w14:paraId="2733D278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Zna wszystkie wymagane założenia myśli pedagogicznej wraz z ich przedstawicielami i ich koncepcjami</w:t>
            </w:r>
          </w:p>
        </w:tc>
      </w:tr>
      <w:tr w:rsidR="00A2328A" w:rsidRPr="00232F99" w14:paraId="0C70D1EE" w14:textId="77777777" w:rsidTr="0088206D">
        <w:trPr>
          <w:trHeight w:val="93"/>
        </w:trPr>
        <w:tc>
          <w:tcPr>
            <w:tcW w:w="2977" w:type="dxa"/>
          </w:tcPr>
          <w:p w14:paraId="40389C0A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Potrafi wskazać na  podstawowe tendencje występujących przemian wychowawczych.</w:t>
            </w:r>
          </w:p>
        </w:tc>
        <w:tc>
          <w:tcPr>
            <w:tcW w:w="3261" w:type="dxa"/>
          </w:tcPr>
          <w:p w14:paraId="56C70C4A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Potrafi scharakteryzować podstawowe tendencje występujące w przemianach wychowawczych i omówić koncepcje wybranych przedstawicieli..</w:t>
            </w:r>
          </w:p>
        </w:tc>
        <w:tc>
          <w:tcPr>
            <w:tcW w:w="3685" w:type="dxa"/>
          </w:tcPr>
          <w:p w14:paraId="2D2F58DD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Potrafi wskazać wszystkie występujące obecnie tendencje występujących przemian wychowawczych w Polsce i wybranych krajach. Wskazuje na przedstawicieli tych zmian i ich główne kierunki.</w:t>
            </w:r>
          </w:p>
        </w:tc>
      </w:tr>
      <w:tr w:rsidR="00A2328A" w:rsidRPr="00232F99" w14:paraId="5DF22F1E" w14:textId="77777777" w:rsidTr="0088206D">
        <w:trPr>
          <w:trHeight w:val="93"/>
        </w:trPr>
        <w:tc>
          <w:tcPr>
            <w:tcW w:w="2977" w:type="dxa"/>
          </w:tcPr>
          <w:p w14:paraId="5F32616A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 xml:space="preserve">Potrafi wymienić 3 podstawowe czynniki wspomagające osiągnięcia uczniów. </w:t>
            </w:r>
          </w:p>
        </w:tc>
        <w:tc>
          <w:tcPr>
            <w:tcW w:w="3261" w:type="dxa"/>
          </w:tcPr>
          <w:p w14:paraId="2AD00410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Potrafi wymienić 5 podstawowych czynników wspomagających osiągnięcia uczniów.</w:t>
            </w:r>
          </w:p>
        </w:tc>
        <w:tc>
          <w:tcPr>
            <w:tcW w:w="3685" w:type="dxa"/>
          </w:tcPr>
          <w:p w14:paraId="0938AA84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 xml:space="preserve"> Potrafi wymienić wszystkie czynniki wspomagające osiągnięcia uczniów i dokonać ich charakterystyki.</w:t>
            </w:r>
          </w:p>
        </w:tc>
      </w:tr>
      <w:tr w:rsidR="00A2328A" w:rsidRPr="00232F99" w14:paraId="0C8F0807" w14:textId="77777777" w:rsidTr="0088206D">
        <w:trPr>
          <w:trHeight w:val="323"/>
        </w:trPr>
        <w:tc>
          <w:tcPr>
            <w:tcW w:w="2977" w:type="dxa"/>
          </w:tcPr>
          <w:p w14:paraId="2F066F56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Analizuje podstawowe  problemy pedagogiczne, oraz potrzeby i zainteresowania ucznia.</w:t>
            </w:r>
          </w:p>
        </w:tc>
        <w:tc>
          <w:tcPr>
            <w:tcW w:w="3261" w:type="dxa"/>
          </w:tcPr>
          <w:p w14:paraId="24E9FD20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 xml:space="preserve">Analizuje złożone problemy pedagogiczne, oraz potrafi zdiagnozować wybrane potrzeby i zainteresowania ucznia. </w:t>
            </w:r>
          </w:p>
        </w:tc>
        <w:tc>
          <w:tcPr>
            <w:tcW w:w="3685" w:type="dxa"/>
          </w:tcPr>
          <w:p w14:paraId="3FA08805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Analizuje przedstawione problemy pedagogiczne, oraz różne potrzeby i zainteresowania ucznia. Potrafi wspomóc jego potrzeby poprzez odpowiednie wsparcie lub skierowanie do pomocy psychologiczno – pedagogicznej.</w:t>
            </w:r>
          </w:p>
        </w:tc>
      </w:tr>
      <w:tr w:rsidR="00A2328A" w:rsidRPr="00232F99" w14:paraId="6726C337" w14:textId="77777777" w:rsidTr="0088206D">
        <w:trPr>
          <w:trHeight w:val="93"/>
        </w:trPr>
        <w:tc>
          <w:tcPr>
            <w:tcW w:w="2977" w:type="dxa"/>
          </w:tcPr>
          <w:p w14:paraId="6633B0B5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Potrafi wyjaśnić czym jest  autorytet nauczyciela w wychowaniu.</w:t>
            </w:r>
          </w:p>
        </w:tc>
        <w:tc>
          <w:tcPr>
            <w:tcW w:w="3261" w:type="dxa"/>
          </w:tcPr>
          <w:p w14:paraId="680F0A7C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Potrafi wyjaśnić czym jest  autorytet nauczyciela w wychowaniu oraz wskazać na jego rolę.</w:t>
            </w:r>
          </w:p>
        </w:tc>
        <w:tc>
          <w:tcPr>
            <w:tcW w:w="3685" w:type="dxa"/>
          </w:tcPr>
          <w:p w14:paraId="2412251E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Potrafi wyjaśnić czym jest  autorytet nauczyciela w wychowaniu, wskazać różne rodzaje autorytetu i określić jego rolę w wychowaniu.</w:t>
            </w:r>
          </w:p>
        </w:tc>
      </w:tr>
      <w:tr w:rsidR="00A2328A" w:rsidRPr="00232F99" w14:paraId="7FA0DBE4" w14:textId="77777777" w:rsidTr="0088206D">
        <w:trPr>
          <w:trHeight w:val="507"/>
        </w:trPr>
        <w:tc>
          <w:tcPr>
            <w:tcW w:w="2977" w:type="dxa"/>
          </w:tcPr>
          <w:p w14:paraId="551C1495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Rozumie na czym polega postępowanie zgodne z etyką zawodową ale nie zna skutków wadliwego postępowania.</w:t>
            </w:r>
          </w:p>
        </w:tc>
        <w:tc>
          <w:tcPr>
            <w:tcW w:w="3261" w:type="dxa"/>
          </w:tcPr>
          <w:p w14:paraId="314E7EC8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 xml:space="preserve">Rozumie i zna skutki  postępowania zgodnego z etyką zawodową. </w:t>
            </w:r>
          </w:p>
        </w:tc>
        <w:tc>
          <w:tcPr>
            <w:tcW w:w="3685" w:type="dxa"/>
          </w:tcPr>
          <w:p w14:paraId="2B6292A7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 xml:space="preserve">Rozumie i zna skutki  postępowania zgodnego z etyką zawodową. Potrafi odnieść to do własnej działalności. </w:t>
            </w:r>
          </w:p>
        </w:tc>
      </w:tr>
    </w:tbl>
    <w:p w14:paraId="5920C81E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698F2878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59A9FE57" w14:textId="77777777" w:rsidR="00A2328A" w:rsidRPr="003F532A" w:rsidRDefault="00A2328A" w:rsidP="00DD4430">
            <w:pPr>
              <w:spacing w:before="120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</w:rPr>
              <w:t>Zaliczenie z oceną</w:t>
            </w:r>
          </w:p>
        </w:tc>
      </w:tr>
    </w:tbl>
    <w:p w14:paraId="34106DC5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11. Obciążenie pracą studenta </w:t>
      </w:r>
      <w:r w:rsidRPr="003F532A"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28F7130C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FE0CD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0083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Liczba godzin</w:t>
            </w:r>
          </w:p>
        </w:tc>
      </w:tr>
      <w:tr w:rsidR="00A2328A" w:rsidRPr="003F532A" w14:paraId="1C97311F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285A2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D5C4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949F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23DBBBAC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44221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Godziny kontaktowe studenta (w ramach zajęć):</w:t>
            </w:r>
          </w:p>
        </w:tc>
      </w:tr>
      <w:tr w:rsidR="00A2328A" w:rsidRPr="003F532A" w14:paraId="365932C4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72B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263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59C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18</w:t>
            </w:r>
          </w:p>
        </w:tc>
      </w:tr>
      <w:tr w:rsidR="00A2328A" w:rsidRPr="003F532A" w14:paraId="1012C296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FD578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Praca własna studenta (indywidualna praca studenta związana z zajęciami):</w:t>
            </w:r>
          </w:p>
        </w:tc>
      </w:tr>
      <w:tr w:rsidR="00A2328A" w:rsidRPr="003F532A" w14:paraId="49A27A99" w14:textId="77777777" w:rsidTr="0088206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BC59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8396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08DA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00A2328A" w:rsidRPr="003F532A" w14:paraId="452BF793" w14:textId="77777777" w:rsidTr="0088206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C88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AC27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19A0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</w:tr>
      <w:tr w:rsidR="00A2328A" w:rsidRPr="003F532A" w14:paraId="12CCEE4F" w14:textId="77777777" w:rsidTr="0088206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A42F" w14:textId="77777777" w:rsidR="00A2328A" w:rsidRPr="003F532A" w:rsidRDefault="00A2328A" w:rsidP="0088206D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7A7D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D7F7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50</w:t>
            </w:r>
          </w:p>
        </w:tc>
      </w:tr>
      <w:tr w:rsidR="00A2328A" w:rsidRPr="003F532A" w14:paraId="70DABA57" w14:textId="77777777" w:rsidTr="0088206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FC6D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liczba pkt ECTS przypisana do zajęć: 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6D67D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3AAC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</w:tr>
    </w:tbl>
    <w:p w14:paraId="122B7DFD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2328A" w:rsidRPr="003F532A" w14:paraId="31E6B8DA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298D196B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514F4CA" w14:textId="77777777" w:rsidR="00A2328A" w:rsidRPr="003F532A" w:rsidRDefault="00A2328A" w:rsidP="00A2328A">
            <w:pPr>
              <w:numPr>
                <w:ilvl w:val="0"/>
                <w:numId w:val="22"/>
              </w:numPr>
              <w:spacing w:after="0" w:line="240" w:lineRule="auto"/>
              <w:ind w:left="678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3F532A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 Pedagogika: podręcznik akademicki</w:t>
            </w: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, red. nauk. Z. Kwieciński, B. Śliwerski, tom I i II, Warszawa 2003. </w:t>
            </w:r>
          </w:p>
          <w:p w14:paraId="2FFFB7D6" w14:textId="77777777" w:rsidR="00A2328A" w:rsidRPr="003F532A" w:rsidRDefault="00A2328A" w:rsidP="00A2328A">
            <w:pPr>
              <w:numPr>
                <w:ilvl w:val="0"/>
                <w:numId w:val="22"/>
              </w:numPr>
              <w:spacing w:after="0" w:line="240" w:lineRule="auto"/>
              <w:ind w:left="678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J. Gajda, </w:t>
            </w:r>
            <w:r w:rsidRPr="003F532A">
              <w:rPr>
                <w:rFonts w:ascii="Cambria" w:eastAsia="Times New Roman" w:hAnsi="Cambria" w:cs="Times New Roman"/>
                <w:bCs/>
                <w:i/>
                <w:sz w:val="20"/>
                <w:szCs w:val="20"/>
                <w:lang w:eastAsia="pl-PL"/>
              </w:rPr>
              <w:t>Media w edukacji</w:t>
            </w:r>
            <w:r w:rsidRPr="003F532A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  <w:t xml:space="preserve">. Wyd. 5, </w:t>
            </w: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Kraków 2005.</w:t>
            </w:r>
          </w:p>
          <w:p w14:paraId="003C470A" w14:textId="77777777" w:rsidR="00A2328A" w:rsidRPr="003F532A" w:rsidRDefault="00A2328A" w:rsidP="00A2328A">
            <w:pPr>
              <w:numPr>
                <w:ilvl w:val="0"/>
                <w:numId w:val="22"/>
              </w:numPr>
              <w:spacing w:after="0" w:line="240" w:lineRule="auto"/>
              <w:ind w:left="678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J. Gnitecki, </w:t>
            </w:r>
            <w:r w:rsidRPr="003F532A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  <w:lang w:eastAsia="pl-PL"/>
              </w:rPr>
              <w:t>Zarys pedagogiki ogólnej</w:t>
            </w: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. Wyd. 3 rozszerz. i zm., Gorzów Wlkp. 1999.</w:t>
            </w:r>
          </w:p>
          <w:p w14:paraId="237E0A40" w14:textId="77777777" w:rsidR="00A2328A" w:rsidRPr="003F532A" w:rsidRDefault="00A2328A" w:rsidP="00A2328A">
            <w:pPr>
              <w:numPr>
                <w:ilvl w:val="0"/>
                <w:numId w:val="22"/>
              </w:numPr>
              <w:spacing w:after="0" w:line="240" w:lineRule="auto"/>
              <w:ind w:left="678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S. Kunowski, </w:t>
            </w:r>
            <w:r w:rsidRPr="003F532A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  <w:lang w:eastAsia="pl-PL"/>
              </w:rPr>
              <w:t>Podstawy współczesnej pedagogiki</w:t>
            </w: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. Wyd. 2, Warszawa 1993.</w:t>
            </w:r>
          </w:p>
          <w:p w14:paraId="355BF4E5" w14:textId="77777777" w:rsidR="00A2328A" w:rsidRPr="003F532A" w:rsidRDefault="00A2328A" w:rsidP="00A2328A">
            <w:pPr>
              <w:numPr>
                <w:ilvl w:val="0"/>
                <w:numId w:val="22"/>
              </w:numPr>
              <w:spacing w:after="0" w:line="240" w:lineRule="auto"/>
              <w:ind w:left="678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H. Kwiatkowska, </w:t>
            </w:r>
            <w:r w:rsidRPr="003F532A">
              <w:rPr>
                <w:rFonts w:ascii="Cambria" w:eastAsia="Times New Roman" w:hAnsi="Cambria" w:cs="Times New Roman"/>
                <w:bCs/>
                <w:i/>
                <w:sz w:val="20"/>
                <w:szCs w:val="20"/>
                <w:lang w:eastAsia="pl-PL"/>
              </w:rPr>
              <w:t>Pedeutologia</w:t>
            </w: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, Warszawa 2008.</w:t>
            </w:r>
          </w:p>
          <w:p w14:paraId="23CECD89" w14:textId="77777777" w:rsidR="00A2328A" w:rsidRPr="003F532A" w:rsidRDefault="00A2328A" w:rsidP="00A2328A">
            <w:pPr>
              <w:numPr>
                <w:ilvl w:val="0"/>
                <w:numId w:val="22"/>
              </w:numPr>
              <w:spacing w:after="0" w:line="240" w:lineRule="auto"/>
              <w:ind w:left="678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M. Łobocki, </w:t>
            </w:r>
            <w:r w:rsidRPr="003F532A">
              <w:rPr>
                <w:rFonts w:ascii="Cambria" w:eastAsia="Times New Roman" w:hAnsi="Cambria" w:cs="Times New Roman"/>
                <w:bCs/>
                <w:i/>
                <w:sz w:val="20"/>
                <w:szCs w:val="20"/>
                <w:lang w:eastAsia="pl-PL"/>
              </w:rPr>
              <w:t>Teoria wychowania w zarysie</w:t>
            </w:r>
            <w:r w:rsidRPr="003F532A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  <w:t>. Wyd. 2,</w:t>
            </w: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 Kraków 2005. </w:t>
            </w:r>
          </w:p>
          <w:p w14:paraId="4FAFBA2A" w14:textId="77777777" w:rsidR="00A2328A" w:rsidRPr="003F532A" w:rsidRDefault="00A2328A" w:rsidP="00A2328A">
            <w:pPr>
              <w:numPr>
                <w:ilvl w:val="0"/>
                <w:numId w:val="22"/>
              </w:numPr>
              <w:spacing w:after="0" w:line="240" w:lineRule="auto"/>
              <w:ind w:left="678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Sztuka nauczania. </w:t>
            </w: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Cz. 1 i Cz. 2, pod red. K. Konarzewskiego, PWN, Warszawa 1992.</w:t>
            </w:r>
          </w:p>
          <w:p w14:paraId="2385BC58" w14:textId="77777777" w:rsidR="00A2328A" w:rsidRPr="003F532A" w:rsidRDefault="00A2328A" w:rsidP="00A2328A">
            <w:pPr>
              <w:numPr>
                <w:ilvl w:val="0"/>
                <w:numId w:val="22"/>
              </w:numPr>
              <w:spacing w:after="0" w:line="240" w:lineRule="auto"/>
              <w:ind w:left="678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  <w:lang w:eastAsia="pl-PL"/>
              </w:rPr>
              <w:t>Encyklopedia pedagogiczna XXI wieku</w:t>
            </w: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, red. T. Pilch, Warszawa 2003-2007.</w:t>
            </w:r>
          </w:p>
          <w:p w14:paraId="5C9742B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spacing w:val="-2"/>
                <w:sz w:val="20"/>
                <w:szCs w:val="20"/>
                <w:lang w:eastAsia="pl-PL"/>
              </w:rPr>
              <w:t>Czasopisma: „Edukacja i Dialog”, „Nowa Szkoła”, „Nowe w Szkole”, „Wychowanie Na Co Dzień”.</w:t>
            </w:r>
          </w:p>
        </w:tc>
      </w:tr>
      <w:tr w:rsidR="00A2328A" w:rsidRPr="003F532A" w14:paraId="01B03468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7B4E4547" w14:textId="77777777" w:rsidR="00A2328A" w:rsidRPr="003F532A" w:rsidRDefault="00A2328A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4C4BCF1" w14:textId="77777777" w:rsidR="00A2328A" w:rsidRPr="003F532A" w:rsidRDefault="00A2328A" w:rsidP="00A2328A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 T. Hejnicka-Bezwińska, </w:t>
            </w:r>
            <w:r w:rsidRPr="003F532A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  <w:lang w:eastAsia="pl-PL"/>
              </w:rPr>
              <w:t>O zmianach w edukacji. Konteksty, zagrożenia i możliwości</w:t>
            </w: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, Bydgoszcz 2000. </w:t>
            </w:r>
          </w:p>
          <w:p w14:paraId="0A911EAE" w14:textId="77777777" w:rsidR="00A2328A" w:rsidRPr="003F532A" w:rsidRDefault="00A2328A" w:rsidP="00A2328A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M. Łobocki, </w:t>
            </w:r>
            <w:r w:rsidRPr="003F532A">
              <w:rPr>
                <w:rFonts w:ascii="Cambria" w:eastAsia="Times New Roman" w:hAnsi="Cambria" w:cs="Times New Roman"/>
                <w:bCs/>
                <w:i/>
                <w:sz w:val="20"/>
                <w:szCs w:val="20"/>
                <w:lang w:eastAsia="pl-PL"/>
              </w:rPr>
              <w:t>ABC wychowania</w:t>
            </w:r>
            <w:r w:rsidRPr="003F532A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  <w:t>. Wyd. 2,</w:t>
            </w: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 Warszawa 2003.</w:t>
            </w:r>
          </w:p>
          <w:p w14:paraId="7C52A45E" w14:textId="77777777" w:rsidR="00A2328A" w:rsidRPr="003F532A" w:rsidRDefault="00A2328A" w:rsidP="00A2328A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Cs/>
                <w:i/>
                <w:sz w:val="20"/>
                <w:szCs w:val="20"/>
                <w:lang w:eastAsia="pl-PL"/>
              </w:rPr>
              <w:t>Nauczyciel – uczeń. Między przemocą a dialogiem</w:t>
            </w: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, red. M. Dudzikowa, Kraków 1996. </w:t>
            </w:r>
          </w:p>
          <w:p w14:paraId="09789BF8" w14:textId="77777777" w:rsidR="00A2328A" w:rsidRPr="003F532A" w:rsidRDefault="00A2328A" w:rsidP="00A2328A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R. Perry, </w:t>
            </w:r>
            <w:r w:rsidRPr="003F532A">
              <w:rPr>
                <w:rFonts w:ascii="Cambria" w:eastAsia="Times New Roman" w:hAnsi="Cambria" w:cs="Times New Roman"/>
                <w:bCs/>
                <w:i/>
                <w:sz w:val="20"/>
                <w:szCs w:val="20"/>
                <w:lang w:eastAsia="pl-PL"/>
              </w:rPr>
              <w:t>Teoria i praktyka. Proces stawania się nauczyciela</w:t>
            </w:r>
            <w:r w:rsidRPr="003F532A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pl-PL"/>
              </w:rPr>
              <w:t>,</w:t>
            </w: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 Warszawa 2000.</w:t>
            </w:r>
          </w:p>
          <w:p w14:paraId="73042945" w14:textId="77777777" w:rsidR="00A2328A" w:rsidRPr="003F532A" w:rsidRDefault="00A2328A" w:rsidP="0088206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142"/>
              <w:contextualSpacing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T. Pilch, T. Bauman, </w:t>
            </w:r>
            <w:r w:rsidRPr="003F532A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  <w:lang w:eastAsia="pl-PL"/>
              </w:rPr>
              <w:t>Zasady badań pedagogicznych: strategie ilościowe i jakościowe</w:t>
            </w:r>
            <w:r w:rsidRPr="003F532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. Wyd. 2. popr. i rozszerz., Warszawa 2001.</w:t>
            </w:r>
          </w:p>
        </w:tc>
      </w:tr>
    </w:tbl>
    <w:p w14:paraId="5FD72277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5EA808FC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5B52214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8D35670" w14:textId="35B2566F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28A" w:rsidRPr="003F532A" w14:paraId="1D62ADC6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6F6DA6F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CAABEB3" w14:textId="77777777" w:rsidR="00A2328A" w:rsidRPr="003F532A" w:rsidRDefault="0088206D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19.09.2022</w:t>
            </w:r>
          </w:p>
        </w:tc>
      </w:tr>
      <w:tr w:rsidR="00A2328A" w:rsidRPr="003F532A" w14:paraId="798CDC38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6DB1491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54EC29D" w14:textId="15AABB84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28A" w:rsidRPr="003F532A" w14:paraId="62EA25A0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BE952B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11738C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BB24437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</w:p>
    <w:p w14:paraId="10EFCAB3" w14:textId="77777777" w:rsidR="00A2328A" w:rsidRPr="003F532A" w:rsidRDefault="00A2328A" w:rsidP="00A2328A">
      <w:pPr>
        <w:rPr>
          <w:rFonts w:ascii="Cambria" w:eastAsia="Cambria" w:hAnsi="Cambria" w:cs="Cambria"/>
        </w:rPr>
      </w:pPr>
      <w:r w:rsidRPr="003F532A">
        <w:rPr>
          <w:rFonts w:ascii="Cambria" w:hAnsi="Cambria"/>
        </w:rPr>
        <w:br w:type="page"/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1EEE949C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A3FEAE6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2D038D53" wp14:editId="7C517B6C">
                  <wp:extent cx="1066800" cy="1066800"/>
                  <wp:effectExtent l="0" t="0" r="0" b="0"/>
                  <wp:docPr id="37" name="Obraz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236A6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B593A9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4563AC87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1C7F2D3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B4D70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9691C9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75D51B25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BDE8F16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2402E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8F3AF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59B601AE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B7F545A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3C88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C1AA7C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31CB8A8E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66B579D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F0CEEFC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E39284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02E4AF7A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8F4419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345D1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30</w:t>
            </w:r>
          </w:p>
        </w:tc>
      </w:tr>
    </w:tbl>
    <w:p w14:paraId="1A2C868E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ZAJĘĆ</w:t>
      </w:r>
    </w:p>
    <w:p w14:paraId="3932C803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30FD692A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6C2FDE1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0367679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Wprowadzenie do psychologii</w:t>
            </w:r>
          </w:p>
        </w:tc>
      </w:tr>
      <w:tr w:rsidR="00A2328A" w:rsidRPr="003F532A" w14:paraId="66DB1714" w14:textId="77777777" w:rsidTr="00DD4430">
        <w:tc>
          <w:tcPr>
            <w:tcW w:w="4219" w:type="dxa"/>
            <w:vAlign w:val="center"/>
          </w:tcPr>
          <w:p w14:paraId="04B8464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2C6CD95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A2328A" w:rsidRPr="003F532A" w14:paraId="5C0195EB" w14:textId="77777777" w:rsidTr="00DD4430">
        <w:tc>
          <w:tcPr>
            <w:tcW w:w="4219" w:type="dxa"/>
            <w:vAlign w:val="center"/>
          </w:tcPr>
          <w:p w14:paraId="7E113BB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762DF44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obowiązkowe/obieralne</w:t>
            </w:r>
          </w:p>
        </w:tc>
      </w:tr>
      <w:tr w:rsidR="00A2328A" w:rsidRPr="003F532A" w14:paraId="41EC1859" w14:textId="77777777" w:rsidTr="00DD4430">
        <w:tc>
          <w:tcPr>
            <w:tcW w:w="4219" w:type="dxa"/>
            <w:vAlign w:val="center"/>
          </w:tcPr>
          <w:p w14:paraId="43E14CE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354F654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Kształcenie nauczycielskie</w:t>
            </w:r>
          </w:p>
        </w:tc>
      </w:tr>
      <w:tr w:rsidR="00A2328A" w:rsidRPr="003F532A" w14:paraId="1AA023B1" w14:textId="77777777" w:rsidTr="00DD4430">
        <w:tc>
          <w:tcPr>
            <w:tcW w:w="4219" w:type="dxa"/>
            <w:vAlign w:val="center"/>
          </w:tcPr>
          <w:p w14:paraId="196EEED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FCD862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A2328A" w:rsidRPr="003F532A" w14:paraId="00FE786B" w14:textId="77777777" w:rsidTr="00DD4430">
        <w:tc>
          <w:tcPr>
            <w:tcW w:w="4219" w:type="dxa"/>
            <w:vAlign w:val="center"/>
          </w:tcPr>
          <w:p w14:paraId="0C86068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0CB46E7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</w:t>
            </w:r>
          </w:p>
        </w:tc>
      </w:tr>
      <w:tr w:rsidR="00A2328A" w:rsidRPr="003F532A" w14:paraId="317659F9" w14:textId="77777777" w:rsidTr="00DD4430">
        <w:tc>
          <w:tcPr>
            <w:tcW w:w="4219" w:type="dxa"/>
            <w:vAlign w:val="center"/>
          </w:tcPr>
          <w:p w14:paraId="3D5E424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421EB2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Magdalena Witkowska</w:t>
            </w:r>
          </w:p>
          <w:p w14:paraId="0447D792" w14:textId="77777777" w:rsidR="003D2E04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prowadzący: </w:t>
            </w:r>
          </w:p>
          <w:p w14:paraId="5325B4AF" w14:textId="77777777" w:rsidR="003D2E04" w:rsidRPr="003F532A" w:rsidRDefault="003D2E04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Anna Dobrychłop</w:t>
            </w:r>
          </w:p>
          <w:p w14:paraId="689183B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prof. AJP dr Dorota Skrocka</w:t>
            </w:r>
          </w:p>
        </w:tc>
      </w:tr>
    </w:tbl>
    <w:p w14:paraId="2466672C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117"/>
        <w:gridCol w:w="2263"/>
        <w:gridCol w:w="2556"/>
      </w:tblGrid>
      <w:tr w:rsidR="0088206D" w:rsidRPr="003F532A" w14:paraId="63A864E0" w14:textId="77777777" w:rsidTr="0088206D">
        <w:tc>
          <w:tcPr>
            <w:tcW w:w="1953" w:type="dxa"/>
            <w:shd w:val="clear" w:color="auto" w:fill="auto"/>
            <w:vAlign w:val="center"/>
          </w:tcPr>
          <w:p w14:paraId="0790C1EE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76C6AC0" w14:textId="77777777" w:rsidR="0088206D" w:rsidRDefault="0088206D" w:rsidP="0088206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754836CA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E6AEAED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6C37691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88206D" w:rsidRPr="003F532A" w14:paraId="356B583D" w14:textId="77777777" w:rsidTr="0088206D">
        <w:tc>
          <w:tcPr>
            <w:tcW w:w="1953" w:type="dxa"/>
            <w:shd w:val="clear" w:color="auto" w:fill="auto"/>
          </w:tcPr>
          <w:p w14:paraId="4E32DB29" w14:textId="77777777" w:rsidR="0088206D" w:rsidRPr="003F532A" w:rsidRDefault="0088206D" w:rsidP="0088206D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wykład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00EA26B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C799347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II/3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F13CB4D" w14:textId="77777777" w:rsidR="0088206D" w:rsidRPr="003F532A" w:rsidRDefault="0088206D" w:rsidP="0088206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</w:tr>
    </w:tbl>
    <w:p w14:paraId="7224DB06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0FCB0059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0AF35E3C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572CA63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9D91BA3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21A3B4E7" w14:textId="77777777" w:rsidTr="00DD4430">
        <w:tc>
          <w:tcPr>
            <w:tcW w:w="9889" w:type="dxa"/>
            <w:shd w:val="clear" w:color="auto" w:fill="auto"/>
          </w:tcPr>
          <w:p w14:paraId="19063D18" w14:textId="77777777" w:rsidR="00A2328A" w:rsidRPr="0088206D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88206D">
              <w:rPr>
                <w:rFonts w:ascii="Cambria" w:eastAsia="Cambria" w:hAnsi="Cambria" w:cs="Cambria"/>
                <w:sz w:val="20"/>
                <w:szCs w:val="20"/>
              </w:rPr>
              <w:t xml:space="preserve">C1 - </w:t>
            </w:r>
            <w:r w:rsidRPr="0088206D">
              <w:rPr>
                <w:rFonts w:ascii="Cambria" w:hAnsi="Cambria"/>
                <w:sz w:val="20"/>
                <w:szCs w:val="20"/>
              </w:rPr>
              <w:t>Zapoznanie studentów z teoretyczną wiedzą psychologiczną pozwalającą zrozumieć przebieg procesów psychicznych oraz mechanizmów budujących relacje międzyludzkie.</w:t>
            </w:r>
          </w:p>
          <w:p w14:paraId="1F628562" w14:textId="77777777" w:rsidR="00A2328A" w:rsidRPr="0088206D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88206D">
              <w:rPr>
                <w:rFonts w:ascii="Cambria" w:eastAsia="Cambria" w:hAnsi="Cambria" w:cs="Cambria"/>
                <w:sz w:val="20"/>
                <w:szCs w:val="20"/>
              </w:rPr>
              <w:t xml:space="preserve">C2 - </w:t>
            </w:r>
            <w:r w:rsidRPr="0088206D">
              <w:rPr>
                <w:rFonts w:ascii="Cambria" w:hAnsi="Cambria"/>
                <w:bCs/>
                <w:sz w:val="20"/>
                <w:szCs w:val="20"/>
              </w:rPr>
              <w:t>Zapoznanie studentów  z koniecznością kształtowania</w:t>
            </w:r>
            <w:r w:rsidRPr="0088206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88206D">
              <w:rPr>
                <w:rFonts w:ascii="Cambria" w:hAnsi="Cambria"/>
                <w:sz w:val="20"/>
                <w:szCs w:val="20"/>
              </w:rPr>
              <w:t>umiejętności prowadzenia dyskusji związanych  z obszarami wiedzy psychologicznej oraz  konsultacji ze specjalistami w celu wykorzystania wiedzy teoretycznej z zakresu psychologii do analizowania sytuacji edukacyjnych i wychowawczych.</w:t>
            </w:r>
          </w:p>
        </w:tc>
      </w:tr>
    </w:tbl>
    <w:p w14:paraId="205FD384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17424161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01610" w:rsidRPr="00271CDE" w14:paraId="1EE7D498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F6641B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71CDE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D6B5FA2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71CDE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40C590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71CDE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01610" w:rsidRPr="00271CDE" w14:paraId="5639BB99" w14:textId="77777777" w:rsidTr="00EE6C0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ED3964C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01610" w:rsidRPr="00271CDE" w14:paraId="30B3E22D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DEBC30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EE674F3" w14:textId="77777777" w:rsidR="00601610" w:rsidRPr="00271CDE" w:rsidRDefault="00601610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</w:t>
            </w:r>
            <w:r w:rsidRPr="00271CDE">
              <w:rPr>
                <w:rFonts w:ascii="Cambria" w:hAnsi="Cambria" w:cs="Times New Roman"/>
                <w:sz w:val="20"/>
                <w:szCs w:val="20"/>
              </w:rPr>
              <w:t xml:space="preserve">psychologiczną obejmującą podstawowe pojęcia psychologii: procesy poznawcze, spostrzeganie, odbiór i przetwarzanie informacji, mowę i język, myślenie i rozumowanie, uczenie się i pamięć, rolę uwagi, emocje i motywacje w procesach  regulacji zachowania, zdolności i uzdolnienia, psychologię różnic indywidualnych – różnice w zakresie </w:t>
            </w:r>
            <w:r w:rsidRPr="00271CDE">
              <w:rPr>
                <w:rFonts w:ascii="Cambria" w:hAnsi="Cambria" w:cs="Times New Roman"/>
                <w:sz w:val="20"/>
                <w:szCs w:val="20"/>
              </w:rPr>
              <w:lastRenderedPageBreak/>
              <w:t>inteligencji, temperamentu, osobowości i stylu poznawczego.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215D55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lastRenderedPageBreak/>
              <w:t>K_W</w:t>
            </w: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  <w:p w14:paraId="3D062B32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K_W1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601610" w:rsidRPr="00271CDE" w14:paraId="119B5CE2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F896FC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EC53C0D" w14:textId="77777777" w:rsidR="00601610" w:rsidRPr="00271CDE" w:rsidRDefault="00601610" w:rsidP="00EE6C0F">
            <w:pPr>
              <w:spacing w:before="60" w:after="60" w:line="240" w:lineRule="auto"/>
              <w:jc w:val="both"/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Posiada wiedze</w:t>
            </w:r>
            <w:r w:rsidRPr="00271CDE">
              <w:rPr>
                <w:rFonts w:ascii="Cambria" w:hAnsi="Cambria" w:cs="Times New Roman"/>
                <w:sz w:val="20"/>
                <w:szCs w:val="20"/>
              </w:rPr>
              <w:t xml:space="preserve"> na</w:t>
            </w:r>
            <w:r w:rsidRPr="00271CDE">
              <w:rPr>
                <w:rFonts w:ascii="Cambria" w:hAnsi="Cambria" w:cs="Times New Roman"/>
              </w:rPr>
              <w:t xml:space="preserve"> </w:t>
            </w:r>
            <w:r w:rsidRPr="00271CDE">
              <w:rPr>
                <w:rFonts w:ascii="Cambria" w:hAnsi="Cambria" w:cs="Times New Roman"/>
                <w:sz w:val="20"/>
                <w:szCs w:val="20"/>
              </w:rPr>
              <w:t>temat</w:t>
            </w:r>
            <w:r w:rsidRPr="00271CDE">
              <w:rPr>
                <w:rFonts w:ascii="Cambria" w:hAnsi="Cambria"/>
              </w:rPr>
              <w:t xml:space="preserve"> </w:t>
            </w:r>
            <w:r w:rsidRPr="00271CDE">
              <w:rPr>
                <w:rFonts w:ascii="Cambria" w:hAnsi="Cambria" w:cs="Times New Roman"/>
                <w:sz w:val="20"/>
                <w:szCs w:val="20"/>
              </w:rPr>
              <w:t>teorii spostrzegania społecznego i komunikacji: zachowań społecznych i ich uwarunkowań, sytuacji interpersonalnej, empatii, zachowania  asertywnych i innych zagadnień z zakresu psychologii społecznej.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9DBE53" w14:textId="77777777" w:rsidR="00601610" w:rsidRPr="00271CDE" w:rsidRDefault="00601610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 xml:space="preserve">          K_W0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601610" w:rsidRPr="00271CDE" w14:paraId="0EA8E65F" w14:textId="77777777" w:rsidTr="00EE6C0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046FEC8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01610" w:rsidRPr="00271CDE" w14:paraId="0649A0FE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9A8855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36CD2BC" w14:textId="77777777" w:rsidR="00601610" w:rsidRPr="00271CDE" w:rsidRDefault="00601610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/>
                <w:bCs/>
                <w:sz w:val="20"/>
                <w:szCs w:val="20"/>
              </w:rPr>
              <w:t xml:space="preserve">Potrafi </w:t>
            </w:r>
            <w:r w:rsidRPr="00271CDE">
              <w:rPr>
                <w:rFonts w:ascii="Cambria" w:hAnsi="Cambria" w:cs="Times New Roman"/>
                <w:sz w:val="20"/>
                <w:szCs w:val="20"/>
              </w:rPr>
              <w:t>obserwować zachowania społeczne i ich uwarunkowania.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DD566E" w14:textId="77777777" w:rsidR="00601610" w:rsidRPr="00271CDE" w:rsidRDefault="00601610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 xml:space="preserve">          K_U0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601610" w:rsidRPr="00271CDE" w14:paraId="03918502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B1DA62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F13BE97" w14:textId="77777777" w:rsidR="00601610" w:rsidRPr="00271CDE" w:rsidRDefault="00601610" w:rsidP="00EE6C0F">
            <w:pPr>
              <w:spacing w:before="60" w:after="6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271CDE">
              <w:rPr>
                <w:rFonts w:ascii="Cambria" w:hAnsi="Cambria"/>
                <w:bCs/>
                <w:sz w:val="20"/>
                <w:szCs w:val="20"/>
              </w:rPr>
              <w:t>Potrafi porozumieć się w sytuacji konfliktowej.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836A4B" w14:textId="77777777" w:rsidR="00601610" w:rsidRPr="00271CDE" w:rsidRDefault="00601610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 xml:space="preserve">          K_U0</w:t>
            </w: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01610" w:rsidRPr="00271CDE" w14:paraId="6C28B83B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A85554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54DE2273" w14:textId="77777777" w:rsidR="00601610" w:rsidRPr="00271CDE" w:rsidRDefault="00601610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/>
                <w:bCs/>
                <w:sz w:val="20"/>
                <w:szCs w:val="20"/>
              </w:rPr>
              <w:t>Wykazuje umiejętności radzenia sobie ze stresem i stosować strategie radzenie sobie z innymi trudnościami.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DC72B0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K_U</w:t>
            </w:r>
            <w:r>
              <w:rPr>
                <w:rFonts w:ascii="Cambria" w:hAnsi="Cambria" w:cs="Times New Roman"/>
                <w:sz w:val="20"/>
                <w:szCs w:val="20"/>
              </w:rPr>
              <w:t>04</w:t>
            </w:r>
          </w:p>
        </w:tc>
      </w:tr>
      <w:tr w:rsidR="00601610" w:rsidRPr="00271CDE" w14:paraId="7036FB58" w14:textId="77777777" w:rsidTr="00EE6C0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13097A8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01610" w:rsidRPr="00271CDE" w14:paraId="2494324F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554DCB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B960ABC" w14:textId="77777777" w:rsidR="00601610" w:rsidRPr="00271CDE" w:rsidRDefault="00601610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Charakteryzuje się wrażliwością etyczną, empatią, otwartością, autorefleksyjnością oraz postawami prospołecznymi i poczuciem odpowiedzialności.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26ABA8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K_K0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</w:tbl>
    <w:p w14:paraId="1CD83F47" w14:textId="7F5706B0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 xml:space="preserve">6. Treści programowe 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6537"/>
        <w:gridCol w:w="1256"/>
        <w:gridCol w:w="1488"/>
      </w:tblGrid>
      <w:tr w:rsidR="00A2328A" w:rsidRPr="003F532A" w14:paraId="66945204" w14:textId="77777777" w:rsidTr="00DD4430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F004B8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95D73F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137D93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329976B7" w14:textId="77777777" w:rsidTr="00DD4430">
        <w:trPr>
          <w:trHeight w:val="196"/>
          <w:jc w:val="center"/>
        </w:trPr>
        <w:tc>
          <w:tcPr>
            <w:tcW w:w="659" w:type="dxa"/>
            <w:vMerge/>
            <w:vAlign w:val="center"/>
          </w:tcPr>
          <w:p w14:paraId="631B5125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6537" w:type="dxa"/>
            <w:vMerge/>
            <w:vAlign w:val="center"/>
          </w:tcPr>
          <w:p w14:paraId="2A04F5A6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56" w:type="dxa"/>
          </w:tcPr>
          <w:p w14:paraId="1B50A8C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0680BCD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240E7B16" w14:textId="77777777" w:rsidTr="00DD4430">
        <w:trPr>
          <w:trHeight w:val="225"/>
          <w:jc w:val="center"/>
        </w:trPr>
        <w:tc>
          <w:tcPr>
            <w:tcW w:w="659" w:type="dxa"/>
          </w:tcPr>
          <w:p w14:paraId="446C09A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7FBAEBE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Wprowadzenie w problematykę psychologii  jako nauki o człowieku-krótki rys historyczny.</w:t>
            </w:r>
          </w:p>
        </w:tc>
        <w:tc>
          <w:tcPr>
            <w:tcW w:w="1256" w:type="dxa"/>
          </w:tcPr>
          <w:p w14:paraId="40F8415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EFE41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3E9B80CF" w14:textId="77777777" w:rsidTr="00DD4430">
        <w:trPr>
          <w:trHeight w:val="285"/>
          <w:jc w:val="center"/>
        </w:trPr>
        <w:tc>
          <w:tcPr>
            <w:tcW w:w="659" w:type="dxa"/>
          </w:tcPr>
          <w:p w14:paraId="5A94B2F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15A27B8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Przedstawienie psychologii w jej znaczeniu potocznym i naukowym.</w:t>
            </w:r>
          </w:p>
        </w:tc>
        <w:tc>
          <w:tcPr>
            <w:tcW w:w="1256" w:type="dxa"/>
          </w:tcPr>
          <w:p w14:paraId="1568F28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62D301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0C2B3CD2" w14:textId="77777777" w:rsidTr="00DD4430">
        <w:trPr>
          <w:trHeight w:val="345"/>
          <w:jc w:val="center"/>
        </w:trPr>
        <w:tc>
          <w:tcPr>
            <w:tcW w:w="659" w:type="dxa"/>
          </w:tcPr>
          <w:p w14:paraId="6EA9488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F517B1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Omówienie powiązania psychologii z innymi dyscyplinami naukowymi oraz przedstawienie stosowanych w jej obrębie metod badawczych.</w:t>
            </w:r>
          </w:p>
        </w:tc>
        <w:tc>
          <w:tcPr>
            <w:tcW w:w="1256" w:type="dxa"/>
          </w:tcPr>
          <w:p w14:paraId="23EC76A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91A9C8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69CE2815" w14:textId="77777777" w:rsidTr="00DD4430">
        <w:trPr>
          <w:trHeight w:val="345"/>
          <w:jc w:val="center"/>
        </w:trPr>
        <w:tc>
          <w:tcPr>
            <w:tcW w:w="659" w:type="dxa"/>
          </w:tcPr>
          <w:p w14:paraId="71C8EBA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440440D3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Wskazanie wybranych kierunków psychologicznych - psychoanaliza i behawioryzm.</w:t>
            </w:r>
          </w:p>
        </w:tc>
        <w:tc>
          <w:tcPr>
            <w:tcW w:w="1256" w:type="dxa"/>
          </w:tcPr>
          <w:p w14:paraId="7237C77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EC719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0C7CD02E" w14:textId="77777777" w:rsidTr="00DD4430">
        <w:trPr>
          <w:trHeight w:val="345"/>
          <w:jc w:val="center"/>
        </w:trPr>
        <w:tc>
          <w:tcPr>
            <w:tcW w:w="659" w:type="dxa"/>
          </w:tcPr>
          <w:p w14:paraId="24E4AE5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7401B525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Wskazanie wybranych kierunków psychologicznych - psychologia poznawcza i psychologia humanistyczna</w:t>
            </w:r>
          </w:p>
        </w:tc>
        <w:tc>
          <w:tcPr>
            <w:tcW w:w="1256" w:type="dxa"/>
          </w:tcPr>
          <w:p w14:paraId="008F2F5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183A2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325CB7F5" w14:textId="77777777" w:rsidTr="00DD4430">
        <w:trPr>
          <w:trHeight w:val="345"/>
          <w:jc w:val="center"/>
        </w:trPr>
        <w:tc>
          <w:tcPr>
            <w:tcW w:w="659" w:type="dxa"/>
          </w:tcPr>
          <w:p w14:paraId="2B4B2F0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7E588F46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Przedstawienie zagadnień dotyczących myślenia i inteligencji w kontekście rozwiązywania problemów.</w:t>
            </w:r>
          </w:p>
        </w:tc>
        <w:tc>
          <w:tcPr>
            <w:tcW w:w="1256" w:type="dxa"/>
          </w:tcPr>
          <w:p w14:paraId="267D638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3612F3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496C29FF" w14:textId="77777777" w:rsidTr="00DD4430">
        <w:trPr>
          <w:trHeight w:val="345"/>
          <w:jc w:val="center"/>
        </w:trPr>
        <w:tc>
          <w:tcPr>
            <w:tcW w:w="659" w:type="dxa"/>
          </w:tcPr>
          <w:p w14:paraId="2A09F23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5A9E1B5E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Przedstawienie mechanizmów pamięci i uczenia się.</w:t>
            </w:r>
          </w:p>
        </w:tc>
        <w:tc>
          <w:tcPr>
            <w:tcW w:w="1256" w:type="dxa"/>
          </w:tcPr>
          <w:p w14:paraId="7E8CDAD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CB51178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58208FBC" w14:textId="77777777" w:rsidTr="00DD4430">
        <w:trPr>
          <w:trHeight w:val="345"/>
          <w:jc w:val="center"/>
        </w:trPr>
        <w:tc>
          <w:tcPr>
            <w:tcW w:w="659" w:type="dxa"/>
          </w:tcPr>
          <w:p w14:paraId="5593E9C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267CAF2B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Przedstawienie zagadnień dotyczących emocji i ich regulacyjnego charakteru.</w:t>
            </w:r>
          </w:p>
        </w:tc>
        <w:tc>
          <w:tcPr>
            <w:tcW w:w="1256" w:type="dxa"/>
          </w:tcPr>
          <w:p w14:paraId="1858D4B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2E5775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373450D8" w14:textId="77777777" w:rsidTr="00DD4430">
        <w:trPr>
          <w:trHeight w:val="345"/>
          <w:jc w:val="center"/>
        </w:trPr>
        <w:tc>
          <w:tcPr>
            <w:tcW w:w="659" w:type="dxa"/>
          </w:tcPr>
          <w:p w14:paraId="7437098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7E760910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Przedstawienie zagadnień dotyczących motywacji w kontekście procesu uczenia się.</w:t>
            </w:r>
          </w:p>
        </w:tc>
        <w:tc>
          <w:tcPr>
            <w:tcW w:w="1256" w:type="dxa"/>
          </w:tcPr>
          <w:p w14:paraId="1146967D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07EDA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3A5CEFBD" w14:textId="77777777" w:rsidTr="00DD4430">
        <w:trPr>
          <w:trHeight w:val="345"/>
          <w:jc w:val="center"/>
        </w:trPr>
        <w:tc>
          <w:tcPr>
            <w:tcW w:w="659" w:type="dxa"/>
          </w:tcPr>
          <w:p w14:paraId="6D0E450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577A560F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Przedstawienie zagadnień dotyczących osobowości i jej elementów.</w:t>
            </w:r>
          </w:p>
        </w:tc>
        <w:tc>
          <w:tcPr>
            <w:tcW w:w="1256" w:type="dxa"/>
          </w:tcPr>
          <w:p w14:paraId="0B4472D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F753F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4303C02E" w14:textId="77777777" w:rsidTr="00DD4430">
        <w:trPr>
          <w:trHeight w:val="345"/>
          <w:jc w:val="center"/>
        </w:trPr>
        <w:tc>
          <w:tcPr>
            <w:tcW w:w="659" w:type="dxa"/>
          </w:tcPr>
          <w:p w14:paraId="1A660AA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57B3EFE7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Przedstawienie zagadnień dotyczących osobowości dojrzałej. Kryteria wg G. Allporta.</w:t>
            </w:r>
          </w:p>
        </w:tc>
        <w:tc>
          <w:tcPr>
            <w:tcW w:w="1256" w:type="dxa"/>
          </w:tcPr>
          <w:p w14:paraId="2D074A1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B1E75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1E809163" w14:textId="77777777" w:rsidTr="00DD4430">
        <w:trPr>
          <w:trHeight w:val="345"/>
          <w:jc w:val="center"/>
        </w:trPr>
        <w:tc>
          <w:tcPr>
            <w:tcW w:w="659" w:type="dxa"/>
          </w:tcPr>
          <w:p w14:paraId="01F06F9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7FF4D2C2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Omówienie zjawiska kryzysu rozumianego jako szansa i okazja do zmian.</w:t>
            </w:r>
          </w:p>
        </w:tc>
        <w:tc>
          <w:tcPr>
            <w:tcW w:w="1256" w:type="dxa"/>
          </w:tcPr>
          <w:p w14:paraId="6E46487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564AC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090FCAC5" w14:textId="77777777" w:rsidTr="00DD4430">
        <w:trPr>
          <w:trHeight w:val="345"/>
          <w:jc w:val="center"/>
        </w:trPr>
        <w:tc>
          <w:tcPr>
            <w:tcW w:w="659" w:type="dxa"/>
          </w:tcPr>
          <w:p w14:paraId="4556408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18F76D44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Omówienie zjawiska agresji i możliwości jej przeciwdziałania.</w:t>
            </w:r>
          </w:p>
        </w:tc>
        <w:tc>
          <w:tcPr>
            <w:tcW w:w="1256" w:type="dxa"/>
          </w:tcPr>
          <w:p w14:paraId="67278FD5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3C5DF2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044F84C6" w14:textId="77777777" w:rsidTr="00DD4430">
        <w:trPr>
          <w:trHeight w:val="345"/>
          <w:jc w:val="center"/>
        </w:trPr>
        <w:tc>
          <w:tcPr>
            <w:tcW w:w="659" w:type="dxa"/>
          </w:tcPr>
          <w:p w14:paraId="3DE2A02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3A263DE0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Omówienie kryteriów zachowań psychopatologicznych.</w:t>
            </w:r>
          </w:p>
        </w:tc>
        <w:tc>
          <w:tcPr>
            <w:tcW w:w="1256" w:type="dxa"/>
          </w:tcPr>
          <w:p w14:paraId="6820881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11289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4B344B44" w14:textId="77777777" w:rsidTr="00DD4430">
        <w:trPr>
          <w:trHeight w:val="345"/>
          <w:jc w:val="center"/>
        </w:trPr>
        <w:tc>
          <w:tcPr>
            <w:tcW w:w="659" w:type="dxa"/>
          </w:tcPr>
          <w:p w14:paraId="79A557D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572726D2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Przedstawienie zjawiska stresu i Syndromu Wypalania Zawodowego w kontekście pracy nauczyciela.</w:t>
            </w:r>
          </w:p>
        </w:tc>
        <w:tc>
          <w:tcPr>
            <w:tcW w:w="1256" w:type="dxa"/>
          </w:tcPr>
          <w:p w14:paraId="14093928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E2787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178D9B6F" w14:textId="77777777" w:rsidTr="00DD4430">
        <w:trPr>
          <w:jc w:val="center"/>
        </w:trPr>
        <w:tc>
          <w:tcPr>
            <w:tcW w:w="659" w:type="dxa"/>
          </w:tcPr>
          <w:p w14:paraId="303847F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A2DCDE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A403A4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1D09AF0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</w:tbl>
    <w:p w14:paraId="2E90A1A8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p w14:paraId="7D966393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4963"/>
        <w:gridCol w:w="3260"/>
      </w:tblGrid>
      <w:tr w:rsidR="00A2328A" w:rsidRPr="003F532A" w14:paraId="5020829C" w14:textId="77777777" w:rsidTr="00DD4430">
        <w:trPr>
          <w:jc w:val="center"/>
        </w:trPr>
        <w:tc>
          <w:tcPr>
            <w:tcW w:w="1666" w:type="dxa"/>
          </w:tcPr>
          <w:p w14:paraId="0D76EB6D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963" w:type="dxa"/>
          </w:tcPr>
          <w:p w14:paraId="2632732A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Metody dydaktyczne (wybór z listy)</w:t>
            </w:r>
          </w:p>
        </w:tc>
        <w:tc>
          <w:tcPr>
            <w:tcW w:w="3260" w:type="dxa"/>
          </w:tcPr>
          <w:p w14:paraId="7878DF6E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Środki dydaktyczne</w:t>
            </w:r>
          </w:p>
        </w:tc>
      </w:tr>
      <w:tr w:rsidR="00A2328A" w:rsidRPr="003F532A" w14:paraId="3C79092A" w14:textId="77777777" w:rsidTr="00DD4430">
        <w:trPr>
          <w:jc w:val="center"/>
        </w:trPr>
        <w:tc>
          <w:tcPr>
            <w:tcW w:w="1666" w:type="dxa"/>
          </w:tcPr>
          <w:p w14:paraId="0A3F7A0F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03A4DB1" w14:textId="77777777" w:rsidR="00A2328A" w:rsidRPr="003F532A" w:rsidRDefault="00A2328A" w:rsidP="00DD4430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wykład problemowy z elementami dyskusji M2</w:t>
            </w:r>
          </w:p>
        </w:tc>
        <w:tc>
          <w:tcPr>
            <w:tcW w:w="3260" w:type="dxa"/>
          </w:tcPr>
          <w:p w14:paraId="17C35AA4" w14:textId="77777777" w:rsidR="00A2328A" w:rsidRPr="003F532A" w:rsidRDefault="00A2328A" w:rsidP="00DD4430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A6163F5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 Sposoby (metody) weryfikacji i oceny efektów uczenia się osiągniętych przez studenta</w:t>
      </w:r>
    </w:p>
    <w:p w14:paraId="55445D5C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3894"/>
        <w:gridCol w:w="4536"/>
      </w:tblGrid>
      <w:tr w:rsidR="00A2328A" w:rsidRPr="003F532A" w14:paraId="73E22805" w14:textId="77777777" w:rsidTr="00DD4430">
        <w:tc>
          <w:tcPr>
            <w:tcW w:w="1459" w:type="dxa"/>
            <w:vAlign w:val="center"/>
          </w:tcPr>
          <w:p w14:paraId="3ABE647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5212576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53A6FFD9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48B21BD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423FDB5E" w14:textId="77777777" w:rsidTr="00DD4430">
        <w:tc>
          <w:tcPr>
            <w:tcW w:w="1459" w:type="dxa"/>
          </w:tcPr>
          <w:p w14:paraId="462634C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3894" w:type="dxa"/>
          </w:tcPr>
          <w:p w14:paraId="42C2FAE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obserwacja podczas zajęć / aktywność F2</w:t>
            </w:r>
          </w:p>
        </w:tc>
        <w:tc>
          <w:tcPr>
            <w:tcW w:w="4536" w:type="dxa"/>
          </w:tcPr>
          <w:p w14:paraId="4D1F3BA4" w14:textId="7C34343E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egzamin P1</w:t>
            </w:r>
          </w:p>
        </w:tc>
      </w:tr>
    </w:tbl>
    <w:p w14:paraId="26CF885B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color w:val="00B050"/>
        </w:rPr>
      </w:pPr>
      <w:r w:rsidRPr="003F532A">
        <w:rPr>
          <w:rFonts w:ascii="Cambria" w:eastAsia="Cambria" w:hAnsi="Cambria" w:cs="Cambria"/>
          <w:b/>
        </w:rPr>
        <w:t>8.2. Sposoby (metody) weryfikacji osiągnięcia przedmiotowych efektów uczenia się (wstawić „x”)</w:t>
      </w:r>
    </w:p>
    <w:tbl>
      <w:tblPr>
        <w:tblW w:w="2801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850"/>
        <w:gridCol w:w="995"/>
      </w:tblGrid>
      <w:tr w:rsidR="0088206D" w:rsidRPr="003F532A" w14:paraId="563A87E3" w14:textId="77777777" w:rsidTr="0088206D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AED16C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Symbol efektu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BEDB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 xml:space="preserve">Wykład </w:t>
            </w:r>
          </w:p>
        </w:tc>
      </w:tr>
      <w:tr w:rsidR="0088206D" w:rsidRPr="003F532A" w14:paraId="360D5710" w14:textId="77777777" w:rsidTr="0088206D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C065E" w14:textId="77777777" w:rsidR="0088206D" w:rsidRPr="003F532A" w:rsidRDefault="0088206D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18D2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Metoda oceny P1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ED81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Metoda oceny F2</w:t>
            </w:r>
          </w:p>
        </w:tc>
      </w:tr>
      <w:tr w:rsidR="0088206D" w:rsidRPr="003F532A" w14:paraId="1851BB4C" w14:textId="77777777" w:rsidTr="0088206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DB8D" w14:textId="77777777" w:rsidR="0088206D" w:rsidRPr="003F532A" w:rsidRDefault="0088206D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88C9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7BAE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88206D" w:rsidRPr="003F532A" w14:paraId="5CDCC141" w14:textId="77777777" w:rsidTr="0088206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1A78" w14:textId="77777777" w:rsidR="0088206D" w:rsidRPr="003F532A" w:rsidRDefault="0088206D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3287C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1469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88206D" w:rsidRPr="003F532A" w14:paraId="1E8109AA" w14:textId="77777777" w:rsidTr="0088206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ED4E6" w14:textId="77777777" w:rsidR="0088206D" w:rsidRPr="003F532A" w:rsidRDefault="0088206D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3FD1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EFA9B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88206D" w:rsidRPr="003F532A" w14:paraId="150492D5" w14:textId="77777777" w:rsidTr="0088206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9440" w14:textId="77777777" w:rsidR="0088206D" w:rsidRPr="003F532A" w:rsidRDefault="0088206D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3EC2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5459" w14:textId="77777777" w:rsidR="0088206D" w:rsidRPr="003F532A" w:rsidRDefault="0088206D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</w:tbl>
    <w:p w14:paraId="6B81A734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eastAsia="Cambria" w:hAnsi="Cambria" w:cs="Cambria"/>
          <w:b w:val="0"/>
          <w:sz w:val="22"/>
          <w:szCs w:val="22"/>
        </w:rPr>
      </w:pPr>
      <w:r w:rsidRPr="003F532A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003F532A">
        <w:rPr>
          <w:rFonts w:ascii="Cambria" w:eastAsia="Cambria" w:hAnsi="Cambria" w:cs="Cambria"/>
          <w:b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7"/>
        <w:gridCol w:w="3308"/>
        <w:gridCol w:w="3308"/>
      </w:tblGrid>
      <w:tr w:rsidR="00A2328A" w:rsidRPr="00232F99" w14:paraId="3D6E4F06" w14:textId="77777777" w:rsidTr="00DD4430">
        <w:trPr>
          <w:trHeight w:val="322"/>
        </w:trPr>
        <w:tc>
          <w:tcPr>
            <w:tcW w:w="3307" w:type="dxa"/>
          </w:tcPr>
          <w:p w14:paraId="67F86E13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 xml:space="preserve">Dostateczny </w:t>
            </w:r>
          </w:p>
          <w:p w14:paraId="40A3B63B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 xml:space="preserve">dostateczny plus </w:t>
            </w:r>
          </w:p>
          <w:p w14:paraId="6392BB6A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3/3,5</w:t>
            </w:r>
          </w:p>
        </w:tc>
        <w:tc>
          <w:tcPr>
            <w:tcW w:w="3308" w:type="dxa"/>
          </w:tcPr>
          <w:p w14:paraId="0F2CC460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dobry</w:t>
            </w:r>
          </w:p>
          <w:p w14:paraId="43765BCF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dobry plus</w:t>
            </w:r>
          </w:p>
          <w:p w14:paraId="2EACF23C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4/4,5</w:t>
            </w:r>
          </w:p>
        </w:tc>
        <w:tc>
          <w:tcPr>
            <w:tcW w:w="3308" w:type="dxa"/>
          </w:tcPr>
          <w:p w14:paraId="3BD5C010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bardzo dobry</w:t>
            </w:r>
          </w:p>
          <w:p w14:paraId="1235FE9B" w14:textId="77777777" w:rsidR="00A2328A" w:rsidRPr="00232F99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2F99">
              <w:rPr>
                <w:rFonts w:ascii="Cambria" w:hAnsi="Cambria" w:cs="Times New Roman"/>
                <w:sz w:val="20"/>
                <w:szCs w:val="20"/>
              </w:rPr>
              <w:t>5</w:t>
            </w:r>
          </w:p>
          <w:p w14:paraId="3C753D27" w14:textId="77777777" w:rsidR="00A2328A" w:rsidRPr="00232F99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8B7C786" w14:textId="77777777" w:rsidR="00A2328A" w:rsidRPr="00232F99" w:rsidRDefault="00A2328A" w:rsidP="009151FC">
            <w:pPr>
              <w:pStyle w:val="karta"/>
            </w:pPr>
          </w:p>
        </w:tc>
      </w:tr>
      <w:tr w:rsidR="00A2328A" w:rsidRPr="00232F99" w14:paraId="007FDA97" w14:textId="77777777" w:rsidTr="00DD4430">
        <w:trPr>
          <w:trHeight w:val="323"/>
        </w:trPr>
        <w:tc>
          <w:tcPr>
            <w:tcW w:w="3307" w:type="dxa"/>
          </w:tcPr>
          <w:p w14:paraId="4BDA7005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Student ma podstawową wiedzę ogólną obejmującą wybraną terminologię psychologiczną pozwalającą rozumieć uwarunkowania procesów psychicznych.</w:t>
            </w:r>
          </w:p>
        </w:tc>
        <w:tc>
          <w:tcPr>
            <w:tcW w:w="3308" w:type="dxa"/>
          </w:tcPr>
          <w:p w14:paraId="16085DAA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Student ma wiedzę ogólną obejmującą większość zagadnień terminologii psychologicznej pozwalającej rozumieć uwarunkowania procesów psychicznych</w:t>
            </w:r>
          </w:p>
        </w:tc>
        <w:tc>
          <w:tcPr>
            <w:tcW w:w="3308" w:type="dxa"/>
          </w:tcPr>
          <w:p w14:paraId="59FE012C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Student ma wiedzę ogólną obejmującą wszystkie omawiane zagadnienia dotyczące terminologii psychologicznej pozwalającej rozumieć uwarunkowania procesów psychicznych.</w:t>
            </w:r>
          </w:p>
        </w:tc>
      </w:tr>
      <w:tr w:rsidR="00A2328A" w:rsidRPr="00232F99" w14:paraId="131EEF1C" w14:textId="77777777" w:rsidTr="00DD4430">
        <w:trPr>
          <w:trHeight w:val="93"/>
        </w:trPr>
        <w:tc>
          <w:tcPr>
            <w:tcW w:w="3307" w:type="dxa"/>
          </w:tcPr>
          <w:p w14:paraId="43F19205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Student ma wiedzę o wybranych kierunkach psychologicznych pozwalającą dostrzegać odrębność niektórych ujęć i koncepcji psychologicznych.</w:t>
            </w:r>
          </w:p>
        </w:tc>
        <w:tc>
          <w:tcPr>
            <w:tcW w:w="3308" w:type="dxa"/>
          </w:tcPr>
          <w:p w14:paraId="257BA861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Student ma wiedzę o większości kierunków psychologicznych pozwalającą dostrzegać odrębność niektórych ujęć i koncepcji psychologicznych.</w:t>
            </w:r>
          </w:p>
        </w:tc>
        <w:tc>
          <w:tcPr>
            <w:tcW w:w="3308" w:type="dxa"/>
          </w:tcPr>
          <w:p w14:paraId="13F75906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Student ma wiedzę o wszystkich omawianych  kierunkach psychologicznych pozwalającą dostrzegać odrębność niektórych ujęć i koncepcji psychologicznych.</w:t>
            </w:r>
          </w:p>
        </w:tc>
      </w:tr>
      <w:tr w:rsidR="00A2328A" w:rsidRPr="00232F99" w14:paraId="3F5FCA12" w14:textId="77777777" w:rsidTr="00DD4430">
        <w:trPr>
          <w:trHeight w:val="93"/>
        </w:trPr>
        <w:tc>
          <w:tcPr>
            <w:tcW w:w="3307" w:type="dxa"/>
          </w:tcPr>
          <w:p w14:paraId="24C7B3EE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Student ma podstawową wiedzę  dotyczącą przebiegu  wybranych procesów psychologicznych w ich prawidłowym i patologicznym wymiarze.</w:t>
            </w:r>
          </w:p>
        </w:tc>
        <w:tc>
          <w:tcPr>
            <w:tcW w:w="3308" w:type="dxa"/>
          </w:tcPr>
          <w:p w14:paraId="1C4E7220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Student ma wiedzę  dotyczącą przebiegu  większości procesów psychologicznych w ich prawidłowym i patologicznym wymiarze.</w:t>
            </w:r>
          </w:p>
        </w:tc>
        <w:tc>
          <w:tcPr>
            <w:tcW w:w="3308" w:type="dxa"/>
          </w:tcPr>
          <w:p w14:paraId="087D061A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Student ma wiedzę  dotyczącą przebiegu  wszystkich omawianych procesów psychologicznych w ich prawidłowym i patologicznym wymiarze.</w:t>
            </w:r>
          </w:p>
        </w:tc>
      </w:tr>
      <w:tr w:rsidR="00A2328A" w:rsidRPr="00232F99" w14:paraId="7071FF04" w14:textId="77777777" w:rsidTr="00DD4430">
        <w:trPr>
          <w:trHeight w:val="323"/>
        </w:trPr>
        <w:tc>
          <w:tcPr>
            <w:tcW w:w="3307" w:type="dxa"/>
          </w:tcPr>
          <w:p w14:paraId="58D7D7F9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lastRenderedPageBreak/>
              <w:t>Student potrafi wykorzystać podstawową wiedzę teoretyczną z zakresu  wybranych zagadnień psychologicznych w celu pełniejszego zrozumienia zachowań ludzkich i funkcjonowania człowieka w określonych sytuacjach.</w:t>
            </w:r>
          </w:p>
        </w:tc>
        <w:tc>
          <w:tcPr>
            <w:tcW w:w="3308" w:type="dxa"/>
          </w:tcPr>
          <w:p w14:paraId="6B855794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Student potrafi wykorzystać wiedzę teoretyczną z zakresu  większości zagadnień psychologicznych w celu pełniejszego zrozumienia zachowań ludzkich i funkcjonowania człowieka w określonych sytuacjach.</w:t>
            </w:r>
          </w:p>
        </w:tc>
        <w:tc>
          <w:tcPr>
            <w:tcW w:w="3308" w:type="dxa"/>
          </w:tcPr>
          <w:p w14:paraId="757DA6B9" w14:textId="77777777" w:rsidR="00A2328A" w:rsidRPr="00232F99" w:rsidRDefault="00A2328A" w:rsidP="009151FC">
            <w:pPr>
              <w:pStyle w:val="karta"/>
              <w:rPr>
                <w:b/>
                <w:bCs/>
              </w:rPr>
            </w:pPr>
            <w:r w:rsidRPr="00232F99">
              <w:t>Student potrafi wykorzystać wiedzę teoretyczną z zakresu wszystkich omawianych zagadnień  psychologicznych w celu pełniejszego zrozumienia zachowań ludzkich i funkcjonowania człowieka w określonych sytuacjach.</w:t>
            </w:r>
          </w:p>
        </w:tc>
      </w:tr>
    </w:tbl>
    <w:p w14:paraId="60512760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22A29BB4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24606F82" w14:textId="77777777" w:rsidR="00A2328A" w:rsidRPr="003F532A" w:rsidRDefault="00A2328A" w:rsidP="00DD4430">
            <w:pPr>
              <w:spacing w:before="120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</w:rPr>
              <w:t>Zaliczenie z oceną</w:t>
            </w:r>
          </w:p>
        </w:tc>
      </w:tr>
    </w:tbl>
    <w:p w14:paraId="533C1B2F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11. Obciążenie pracą studenta </w:t>
      </w:r>
      <w:r w:rsidRPr="003F532A"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35B38BB2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BCF4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B1A7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Liczba godzin</w:t>
            </w:r>
          </w:p>
        </w:tc>
      </w:tr>
      <w:tr w:rsidR="00A2328A" w:rsidRPr="003F532A" w14:paraId="3D2DB279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2E92E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8686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AC17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23E1FECC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24B28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Godziny kontaktowe studenta (w ramach zajęć):</w:t>
            </w:r>
          </w:p>
        </w:tc>
      </w:tr>
      <w:tr w:rsidR="00A2328A" w:rsidRPr="003F532A" w14:paraId="529BB108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8A77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1B0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C2F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18</w:t>
            </w:r>
          </w:p>
        </w:tc>
      </w:tr>
      <w:tr w:rsidR="00A2328A" w:rsidRPr="003F532A" w14:paraId="65CAF9F5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E3734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Praca własna studenta (indywidualna praca studenta związana z zajęciami):</w:t>
            </w:r>
          </w:p>
        </w:tc>
      </w:tr>
      <w:tr w:rsidR="00A2328A" w:rsidRPr="003F532A" w14:paraId="59C76DED" w14:textId="77777777" w:rsidTr="0088206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138E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0979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4D76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16</w:t>
            </w:r>
          </w:p>
        </w:tc>
      </w:tr>
      <w:tr w:rsidR="00A2328A" w:rsidRPr="003F532A" w14:paraId="64A6ED0D" w14:textId="77777777" w:rsidTr="0088206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F091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przygotowanie do egzaminu /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9D1DA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4769A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</w:tr>
      <w:tr w:rsidR="00A2328A" w:rsidRPr="003F532A" w14:paraId="20662493" w14:textId="77777777" w:rsidTr="0088206D">
        <w:trPr>
          <w:gridAfter w:val="1"/>
          <w:wAfter w:w="7" w:type="dxa"/>
          <w:trHeight w:val="51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F658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konsultacje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7A04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C299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</w:tr>
      <w:tr w:rsidR="00A2328A" w:rsidRPr="003F532A" w14:paraId="43BE46CE" w14:textId="77777777" w:rsidTr="0088206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EFB3" w14:textId="77777777" w:rsidR="00A2328A" w:rsidRPr="003F532A" w:rsidRDefault="00A2328A" w:rsidP="0088206D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66C4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44A5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50</w:t>
            </w:r>
          </w:p>
        </w:tc>
      </w:tr>
      <w:tr w:rsidR="00A2328A" w:rsidRPr="003F532A" w14:paraId="4463712F" w14:textId="77777777" w:rsidTr="0088206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3702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liczba pkt ECTS przypisana do zajęć: 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E3053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CFDF" w14:textId="77777777" w:rsidR="00A2328A" w:rsidRPr="003F532A" w:rsidRDefault="00A2328A" w:rsidP="0088206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</w:tr>
    </w:tbl>
    <w:p w14:paraId="35F9E361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2328A" w:rsidRPr="003F532A" w14:paraId="66A22A21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4E94C8C5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CE700D0" w14:textId="77777777" w:rsidR="00A2328A" w:rsidRPr="003F532A" w:rsidRDefault="00A2328A" w:rsidP="00A2328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 xml:space="preserve">Mietzel G., </w:t>
            </w:r>
            <w:r w:rsidRPr="003F532A">
              <w:rPr>
                <w:rFonts w:ascii="Cambria" w:hAnsi="Cambria"/>
                <w:i/>
                <w:iCs/>
                <w:sz w:val="20"/>
                <w:szCs w:val="20"/>
              </w:rPr>
              <w:t>Wprowadzenie do psychologii</w:t>
            </w:r>
            <w:r w:rsidRPr="003F532A">
              <w:rPr>
                <w:rFonts w:ascii="Cambria" w:hAnsi="Cambria"/>
                <w:sz w:val="20"/>
                <w:szCs w:val="20"/>
              </w:rPr>
              <w:t>, Gdańsk 2003.</w:t>
            </w:r>
          </w:p>
          <w:p w14:paraId="0516FDD6" w14:textId="77777777" w:rsidR="00A2328A" w:rsidRPr="003F532A" w:rsidRDefault="00A2328A" w:rsidP="00A2328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 xml:space="preserve">Kozielecki J., </w:t>
            </w:r>
            <w:r w:rsidRPr="003F532A">
              <w:rPr>
                <w:rFonts w:ascii="Cambria" w:hAnsi="Cambria"/>
                <w:i/>
                <w:iCs/>
                <w:sz w:val="20"/>
                <w:szCs w:val="20"/>
              </w:rPr>
              <w:t>Koncepcje psychologiczne człowieka</w:t>
            </w:r>
            <w:r w:rsidRPr="003F532A">
              <w:rPr>
                <w:rFonts w:ascii="Cambria" w:hAnsi="Cambria"/>
                <w:sz w:val="20"/>
                <w:szCs w:val="20"/>
              </w:rPr>
              <w:t>, Warszawa 2000.</w:t>
            </w:r>
          </w:p>
          <w:p w14:paraId="5E14BF26" w14:textId="77777777" w:rsidR="00A2328A" w:rsidRPr="003F532A" w:rsidRDefault="00A2328A" w:rsidP="00A2328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 xml:space="preserve">Fontana D., </w:t>
            </w:r>
            <w:r w:rsidRPr="003F532A">
              <w:rPr>
                <w:rFonts w:ascii="Cambria" w:hAnsi="Cambria"/>
                <w:i/>
                <w:iCs/>
                <w:sz w:val="20"/>
                <w:szCs w:val="20"/>
              </w:rPr>
              <w:t>Psychologia dla nauczycieli</w:t>
            </w:r>
            <w:r w:rsidRPr="003F532A">
              <w:rPr>
                <w:rFonts w:ascii="Cambria" w:hAnsi="Cambria"/>
                <w:sz w:val="20"/>
                <w:szCs w:val="20"/>
              </w:rPr>
              <w:t>, Poznań 1998.</w:t>
            </w:r>
          </w:p>
          <w:p w14:paraId="5CF60EC9" w14:textId="77777777" w:rsidR="00A2328A" w:rsidRPr="003F532A" w:rsidRDefault="00A2328A" w:rsidP="00A2328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 xml:space="preserve">Mika S., </w:t>
            </w:r>
            <w:r w:rsidRPr="003F532A">
              <w:rPr>
                <w:rFonts w:ascii="Cambria" w:hAnsi="Cambria"/>
                <w:i/>
                <w:sz w:val="20"/>
                <w:szCs w:val="20"/>
              </w:rPr>
              <w:t>Psychologia społeczna</w:t>
            </w:r>
            <w:r w:rsidRPr="003F532A">
              <w:rPr>
                <w:rFonts w:ascii="Cambria" w:hAnsi="Cambria"/>
                <w:sz w:val="20"/>
                <w:szCs w:val="20"/>
              </w:rPr>
              <w:t>, Warszawa 1982.</w:t>
            </w:r>
          </w:p>
        </w:tc>
      </w:tr>
      <w:tr w:rsidR="00A2328A" w:rsidRPr="003F532A" w14:paraId="32BEE0B4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76373084" w14:textId="77777777" w:rsidR="00A2328A" w:rsidRPr="003F532A" w:rsidRDefault="00A2328A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E4D33CF" w14:textId="77777777" w:rsidR="00A2328A" w:rsidRPr="003F532A" w:rsidRDefault="00A2328A" w:rsidP="00A2328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 xml:space="preserve">Lewis M., Haviland- Jenes J.M.,(red.), </w:t>
            </w:r>
            <w:r w:rsidRPr="003F532A">
              <w:rPr>
                <w:rFonts w:ascii="Cambria" w:hAnsi="Cambria"/>
                <w:i/>
                <w:iCs/>
                <w:sz w:val="20"/>
                <w:szCs w:val="20"/>
              </w:rPr>
              <w:t>Psychologia emocji</w:t>
            </w:r>
            <w:r w:rsidRPr="003F532A">
              <w:rPr>
                <w:rFonts w:ascii="Cambria" w:hAnsi="Cambria"/>
                <w:sz w:val="20"/>
                <w:szCs w:val="20"/>
              </w:rPr>
              <w:t>, Gdańsk 2005.</w:t>
            </w:r>
          </w:p>
          <w:p w14:paraId="32C96FC8" w14:textId="77777777" w:rsidR="00A2328A" w:rsidRPr="003F532A" w:rsidRDefault="00A2328A" w:rsidP="00A2328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 xml:space="preserve">Dąbrowski K., </w:t>
            </w:r>
            <w:r w:rsidRPr="003F532A">
              <w:rPr>
                <w:rFonts w:ascii="Cambria" w:hAnsi="Cambria"/>
                <w:i/>
                <w:iCs/>
                <w:sz w:val="20"/>
                <w:szCs w:val="20"/>
              </w:rPr>
              <w:t>Dezintegracja pozytywna</w:t>
            </w:r>
            <w:r w:rsidRPr="003F532A">
              <w:rPr>
                <w:rFonts w:ascii="Cambria" w:hAnsi="Cambria"/>
                <w:sz w:val="20"/>
                <w:szCs w:val="20"/>
              </w:rPr>
              <w:t>, Warszawa 1979.</w:t>
            </w:r>
          </w:p>
          <w:p w14:paraId="74D20E7D" w14:textId="77777777" w:rsidR="00A2328A" w:rsidRPr="003F532A" w:rsidRDefault="00A2328A" w:rsidP="00A2328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 xml:space="preserve">Mądrzycki T., </w:t>
            </w:r>
            <w:r w:rsidRPr="003F532A">
              <w:rPr>
                <w:rFonts w:ascii="Cambria" w:hAnsi="Cambria"/>
                <w:i/>
                <w:iCs/>
                <w:sz w:val="20"/>
                <w:szCs w:val="20"/>
              </w:rPr>
              <w:t>Deformacje w spostrzeganiu   ludzi</w:t>
            </w:r>
            <w:r w:rsidRPr="003F532A">
              <w:rPr>
                <w:rFonts w:ascii="Cambria" w:hAnsi="Cambria"/>
                <w:sz w:val="20"/>
                <w:szCs w:val="20"/>
              </w:rPr>
              <w:t>, Warszawa 1986.</w:t>
            </w:r>
          </w:p>
          <w:p w14:paraId="3982D283" w14:textId="77777777" w:rsidR="00A2328A" w:rsidRPr="003F532A" w:rsidRDefault="00A2328A" w:rsidP="00A2328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 xml:space="preserve">Zimbardo Ph., </w:t>
            </w:r>
            <w:r w:rsidRPr="003F532A">
              <w:rPr>
                <w:rFonts w:ascii="Cambria" w:hAnsi="Cambria"/>
                <w:i/>
                <w:iCs/>
                <w:sz w:val="20"/>
                <w:szCs w:val="20"/>
              </w:rPr>
              <w:t>Psychologia i życie</w:t>
            </w:r>
            <w:r w:rsidRPr="003F532A">
              <w:rPr>
                <w:rFonts w:ascii="Cambria" w:hAnsi="Cambria"/>
                <w:sz w:val="20"/>
                <w:szCs w:val="20"/>
              </w:rPr>
              <w:t>, Warszawa 2002.</w:t>
            </w:r>
          </w:p>
          <w:p w14:paraId="6AD2C43A" w14:textId="77777777" w:rsidR="00A2328A" w:rsidRPr="003F532A" w:rsidRDefault="00A2328A" w:rsidP="00A2328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 xml:space="preserve">Aronson E., Wilson T. D., Akert R. M., </w:t>
            </w:r>
            <w:r w:rsidRPr="003F532A">
              <w:rPr>
                <w:rFonts w:ascii="Cambria" w:hAnsi="Cambria"/>
                <w:i/>
                <w:sz w:val="20"/>
                <w:szCs w:val="20"/>
              </w:rPr>
              <w:t>Psychologia społeczna</w:t>
            </w:r>
            <w:r w:rsidRPr="003F532A">
              <w:rPr>
                <w:rFonts w:ascii="Cambria" w:hAnsi="Cambria"/>
                <w:sz w:val="20"/>
                <w:szCs w:val="20"/>
              </w:rPr>
              <w:t>, Poznań 1997.</w:t>
            </w:r>
          </w:p>
        </w:tc>
      </w:tr>
    </w:tbl>
    <w:p w14:paraId="5FBF2823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2A71F5BF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4373C33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B161D6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Dorota Skrocka</w:t>
            </w:r>
          </w:p>
        </w:tc>
      </w:tr>
      <w:tr w:rsidR="00A2328A" w:rsidRPr="003F532A" w14:paraId="58C6E24C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70ED5C4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CF90879" w14:textId="77777777" w:rsidR="00A2328A" w:rsidRPr="003F532A" w:rsidRDefault="0088206D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19.09.2022</w:t>
            </w:r>
          </w:p>
        </w:tc>
      </w:tr>
      <w:tr w:rsidR="00A2328A" w:rsidRPr="003F532A" w14:paraId="0334CA89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60E45D5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3DEBE3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dskrocka@ajp.edu.pl</w:t>
            </w:r>
          </w:p>
        </w:tc>
      </w:tr>
      <w:tr w:rsidR="00A2328A" w:rsidRPr="003F532A" w14:paraId="3BB21B15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B4A88D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5716EB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AC5C6FA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0FBA1775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498E406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5CF8C901" wp14:editId="4F44256C">
                  <wp:extent cx="1066800" cy="1066800"/>
                  <wp:effectExtent l="0" t="0" r="0" b="0"/>
                  <wp:docPr id="38" name="Obraz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0AFAC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1005C4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429785BB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122A284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C198F0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151A1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264C0B28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9F21D71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04EF7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24E8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1B0F017D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E54BD25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E9167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0F03B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3C6DBE1D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9B8E91C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5D3A2B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3158A77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37131DA7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2331E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3F57A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31</w:t>
            </w:r>
          </w:p>
        </w:tc>
      </w:tr>
    </w:tbl>
    <w:p w14:paraId="73656409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ZAJĘĆ</w:t>
      </w:r>
    </w:p>
    <w:p w14:paraId="13BB9B58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4F3BBFC9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1F432C0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6EFBDC3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Psychologia rozwojowa i wychowawcza</w:t>
            </w:r>
          </w:p>
        </w:tc>
      </w:tr>
      <w:tr w:rsidR="00A2328A" w:rsidRPr="003F532A" w14:paraId="7F05507A" w14:textId="77777777" w:rsidTr="00DD4430">
        <w:tc>
          <w:tcPr>
            <w:tcW w:w="4219" w:type="dxa"/>
            <w:vAlign w:val="center"/>
          </w:tcPr>
          <w:p w14:paraId="4239567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2CB6E1E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A2328A" w:rsidRPr="003F532A" w14:paraId="3AB0BE6A" w14:textId="77777777" w:rsidTr="00DD4430">
        <w:tc>
          <w:tcPr>
            <w:tcW w:w="4219" w:type="dxa"/>
            <w:vAlign w:val="center"/>
          </w:tcPr>
          <w:p w14:paraId="09ED584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71613EB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obowiązkowe/obieralne</w:t>
            </w:r>
          </w:p>
        </w:tc>
      </w:tr>
      <w:tr w:rsidR="00A2328A" w:rsidRPr="003F532A" w14:paraId="0F875C20" w14:textId="77777777" w:rsidTr="00DD4430">
        <w:tc>
          <w:tcPr>
            <w:tcW w:w="4219" w:type="dxa"/>
            <w:vAlign w:val="center"/>
          </w:tcPr>
          <w:p w14:paraId="2985B5C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99AB7B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Kształcenie nauczycielskie</w:t>
            </w:r>
          </w:p>
        </w:tc>
      </w:tr>
      <w:tr w:rsidR="00A2328A" w:rsidRPr="003F532A" w14:paraId="374C551E" w14:textId="77777777" w:rsidTr="00DD4430">
        <w:tc>
          <w:tcPr>
            <w:tcW w:w="4219" w:type="dxa"/>
            <w:vAlign w:val="center"/>
          </w:tcPr>
          <w:p w14:paraId="56E5ED4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DCC725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A2328A" w:rsidRPr="003F532A" w14:paraId="421F485D" w14:textId="77777777" w:rsidTr="00DD4430">
        <w:tc>
          <w:tcPr>
            <w:tcW w:w="4219" w:type="dxa"/>
            <w:vAlign w:val="center"/>
          </w:tcPr>
          <w:p w14:paraId="066A38F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34191AA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</w:t>
            </w:r>
          </w:p>
        </w:tc>
      </w:tr>
      <w:tr w:rsidR="00A2328A" w:rsidRPr="003F532A" w14:paraId="598DC135" w14:textId="77777777" w:rsidTr="00DD4430">
        <w:tc>
          <w:tcPr>
            <w:tcW w:w="4219" w:type="dxa"/>
            <w:vAlign w:val="center"/>
          </w:tcPr>
          <w:p w14:paraId="4527E24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620134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Magdalena Witkowska</w:t>
            </w:r>
          </w:p>
          <w:p w14:paraId="379197E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prowadzący: </w:t>
            </w:r>
          </w:p>
          <w:p w14:paraId="677DBA28" w14:textId="77777777" w:rsidR="003D2E04" w:rsidRPr="003F532A" w:rsidRDefault="003D2E04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Piotr Kuśmider</w:t>
            </w:r>
          </w:p>
          <w:p w14:paraId="5D5B7BA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prof. AJP dr Dorota Skrocka</w:t>
            </w:r>
          </w:p>
          <w:p w14:paraId="19A4925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Beata Uchto-Żywica</w:t>
            </w:r>
          </w:p>
        </w:tc>
      </w:tr>
    </w:tbl>
    <w:p w14:paraId="2E39E64C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117"/>
        <w:gridCol w:w="2263"/>
        <w:gridCol w:w="2556"/>
      </w:tblGrid>
      <w:tr w:rsidR="00DD5A4B" w:rsidRPr="003F532A" w14:paraId="69E07F15" w14:textId="77777777" w:rsidTr="00DD5A4B">
        <w:tc>
          <w:tcPr>
            <w:tcW w:w="1953" w:type="dxa"/>
            <w:shd w:val="clear" w:color="auto" w:fill="auto"/>
            <w:vAlign w:val="center"/>
          </w:tcPr>
          <w:p w14:paraId="7E44B57E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CF39258" w14:textId="77777777" w:rsidR="00DD5A4B" w:rsidRDefault="00DD5A4B" w:rsidP="00DD5A4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1741FF48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9EB214E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C69975C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DD5A4B" w:rsidRPr="003F532A" w14:paraId="69C9F442" w14:textId="77777777" w:rsidTr="00DD5A4B">
        <w:tc>
          <w:tcPr>
            <w:tcW w:w="1953" w:type="dxa"/>
            <w:shd w:val="clear" w:color="auto" w:fill="auto"/>
          </w:tcPr>
          <w:p w14:paraId="64784096" w14:textId="77777777" w:rsidR="00DD5A4B" w:rsidRPr="003F532A" w:rsidRDefault="00DD5A4B" w:rsidP="00DD5A4B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wykład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452B346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15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9</w:t>
            </w:r>
          </w:p>
          <w:p w14:paraId="23B47D24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15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9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E319988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II/3</w:t>
            </w:r>
          </w:p>
          <w:p w14:paraId="2FDBCCE0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E4F7861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</w:tr>
      <w:tr w:rsidR="00DD5A4B" w:rsidRPr="003F532A" w14:paraId="6B6A7A0B" w14:textId="77777777" w:rsidTr="00DD5A4B">
        <w:tc>
          <w:tcPr>
            <w:tcW w:w="1953" w:type="dxa"/>
            <w:shd w:val="clear" w:color="auto" w:fill="auto"/>
          </w:tcPr>
          <w:p w14:paraId="03AC6BB6" w14:textId="77777777" w:rsidR="00DD5A4B" w:rsidRPr="003F532A" w:rsidRDefault="00DD5A4B" w:rsidP="00DD5A4B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8ACCF88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15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9</w:t>
            </w:r>
          </w:p>
          <w:p w14:paraId="68A24089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15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9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392C773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II/3</w:t>
            </w:r>
          </w:p>
          <w:p w14:paraId="20FA4E09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3D907F25" w14:textId="77777777" w:rsidR="00DD5A4B" w:rsidRPr="003F532A" w:rsidRDefault="00DD5A4B" w:rsidP="00DD5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6ED8DC66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6A6E9E8E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108C1E2F" w14:textId="77777777" w:rsidR="00A2328A" w:rsidRPr="003F532A" w:rsidRDefault="00A2328A" w:rsidP="00DD5A4B">
            <w:pPr>
              <w:tabs>
                <w:tab w:val="left" w:pos="1005"/>
              </w:tabs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 xml:space="preserve">Wiedza z przedmiotu </w:t>
            </w:r>
            <w:r w:rsidRPr="003F532A">
              <w:rPr>
                <w:rFonts w:ascii="Cambria" w:hAnsi="Cambria" w:cs="Times New Roman"/>
                <w:i/>
              </w:rPr>
              <w:t>Wprowadzenie do psychologii</w:t>
            </w:r>
          </w:p>
        </w:tc>
      </w:tr>
    </w:tbl>
    <w:p w14:paraId="30C5913E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2B82EF07" w14:textId="77777777" w:rsidTr="00DD4430">
        <w:tc>
          <w:tcPr>
            <w:tcW w:w="9889" w:type="dxa"/>
            <w:shd w:val="clear" w:color="auto" w:fill="auto"/>
          </w:tcPr>
          <w:p w14:paraId="2661C15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C1 - </w:t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Zapoznanie studentów z podstawową terminologią dotyczącą psychologii rozwojowej i psychologii wychowawczej oraz wskazanie ich powiązań z innymi dyscyplinami naukowymi.</w:t>
            </w:r>
          </w:p>
          <w:p w14:paraId="0F428A23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C2 - </w:t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Kształtowanie umiejętności dostrzegania prawidłowości rozwojowych wynikających z ich sekwencyjności oraz analizowanie prawidłowości wychowawczych będących konsekwencją wpływów kulturowych.</w:t>
            </w:r>
          </w:p>
          <w:p w14:paraId="06BA134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C3 - </w:t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Kształcenie umiejętności postrzegania rozwoju jako procesu trwającego całe życie, a wychowania jako zadania charakterystycznego dla danej grupy społecznej i kulturowej.</w:t>
            </w:r>
          </w:p>
        </w:tc>
      </w:tr>
    </w:tbl>
    <w:p w14:paraId="59189DA8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20652620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01610" w:rsidRPr="00271CDE" w14:paraId="31B82331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191B2E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71CDE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0348B14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71CDE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AC8502A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71CDE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01610" w:rsidRPr="00271CDE" w14:paraId="0593D6A3" w14:textId="77777777" w:rsidTr="00EE6C0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02AD0AB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01610" w:rsidRPr="00271CDE" w14:paraId="7A06401B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9DECA2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2C8BB44B" w14:textId="77777777" w:rsidR="00601610" w:rsidRPr="00271CDE" w:rsidRDefault="00601610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bCs/>
                <w:sz w:val="20"/>
                <w:szCs w:val="20"/>
              </w:rPr>
              <w:t xml:space="preserve">Ma wiedzę </w:t>
            </w:r>
            <w:r w:rsidRPr="00271CDE">
              <w:rPr>
                <w:rFonts w:ascii="Cambria" w:hAnsi="Cambria" w:cs="Times New Roman"/>
                <w:sz w:val="20"/>
                <w:szCs w:val="20"/>
              </w:rPr>
              <w:t>psychologiczną obejmującą podstawowe pojęcia psychologii: procesy poznawcze, spostrzeganie, odbiór i przetwarzanie informacji, mowę i język, myślenie i rozumowanie, uczenie się i pamięć, rolę uwagi, emocje i motywacje w procesach  regulacji zachowania, zdolności i uzdolnienia, psychologię różnic indywidualnych – różnice w zakresie inteligencji, temperamentu, osobowości i stylu poznawczego.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6905FB4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K_W</w:t>
            </w: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  <w:p w14:paraId="6BB42BEE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K_W1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601610" w:rsidRPr="00271CDE" w14:paraId="6A98ABBB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D650F4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4EC984E" w14:textId="77777777" w:rsidR="00601610" w:rsidRPr="00271CDE" w:rsidRDefault="00601610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Posiada wiedzę na temat </w:t>
            </w:r>
            <w:r w:rsidRPr="00271CDE">
              <w:rPr>
                <w:rFonts w:ascii="Cambria" w:hAnsi="Cambria" w:cs="Times New Roman"/>
                <w:sz w:val="20"/>
                <w:szCs w:val="20"/>
              </w:rPr>
              <w:t>procesów rozwoju ucznia w okresie dzieciństwa, adolescencji i wczesnej dorosłości, zaburzeń w rozwoju podstawowych procesów psychicznych, teorii integralnego rozwoju ucznia, dysharmonii i zaburzeń rozwojowych u uczniów, zaburzeń  zachowania, zagadnienia: nieśmiałości i  nadpobudliwości, szczególnych uzdolnień, zaburzeń funkcjonowania  w  okresie  dorastania, obniżenia nastroju, depresji, krystalizowania się tożsamości, dorosłości, identyfikacji z nowymi rolami społecznymi, a także kształtowania się stylu życia.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9B9EE3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42B26EF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68168B5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D9A9EFA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FD1B1A4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K_W</w:t>
            </w: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01610" w:rsidRPr="00271CDE" w14:paraId="11C3889B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0105E3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084BD752" w14:textId="77777777" w:rsidR="00601610" w:rsidRPr="00271CDE" w:rsidRDefault="00601610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Posiada wiedzę na temat procesów uczenia się: modeli uczenia się, w tym koncepcji klasycznych i współczesnego ujęcia w oparciu o wyniki badań neuropsychologicznych, metod i technik uczenia się z uwzględnieniem rozwijania metapoznania, trudności w uczeniu się,  identyfikacji oraz wspomagania rozwoju uzdolnień i zainteresowań.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0901005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K_W0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601610" w:rsidRPr="00271CDE" w14:paraId="11345EA1" w14:textId="77777777" w:rsidTr="00EE6C0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55C4E4B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01610" w:rsidRPr="00271CDE" w14:paraId="70DCA96D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1EEFA0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ADB9C40" w14:textId="77777777" w:rsidR="00601610" w:rsidRPr="00271CDE" w:rsidRDefault="00601610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/>
                <w:bCs/>
                <w:sz w:val="20"/>
                <w:szCs w:val="20"/>
              </w:rPr>
              <w:t>Potrafi identyfikować i rozpoznawać potrzeby uczniów w rozwoju uzdolnień i zainteresowań oraz obserwuje zachowania społeczne, zna ich uwarunkowania.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0615E6" w14:textId="79E4CEF0" w:rsidR="00601610" w:rsidRDefault="00601610" w:rsidP="0060161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K_U0</w:t>
            </w: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  <w:p w14:paraId="0282D972" w14:textId="77777777" w:rsidR="00601610" w:rsidRPr="00271CDE" w:rsidRDefault="00601610" w:rsidP="0060161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K_U0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601610" w:rsidRPr="00271CDE" w14:paraId="3FF0E723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5CB196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B15A321" w14:textId="77777777" w:rsidR="00601610" w:rsidRPr="00271CDE" w:rsidRDefault="00601610" w:rsidP="00EE6C0F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Potrafi radzić sobie ze stresem i stosować strategie radzenia sobie z trudnościami.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200873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K_U0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601610" w:rsidRPr="00271CDE" w14:paraId="09A73CBC" w14:textId="77777777" w:rsidTr="00EE6C0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7E00EDF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01610" w:rsidRPr="00271CDE" w14:paraId="2733DE36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D1A2DB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8618BFD" w14:textId="77777777" w:rsidR="00601610" w:rsidRPr="00271CDE" w:rsidRDefault="00601610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/>
                <w:sz w:val="20"/>
                <w:szCs w:val="20"/>
              </w:rPr>
              <w:t>Charakteryzuje się umiejętnością autorefleksji nad własnym rozwojem zawodowym.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144606C" w14:textId="77777777" w:rsidR="00601610" w:rsidRPr="00271CDE" w:rsidRDefault="00601610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K_K0</w:t>
            </w: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</w:tbl>
    <w:p w14:paraId="2A87C0E8" w14:textId="77777777" w:rsidR="00601610" w:rsidRDefault="00601610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</w:p>
    <w:p w14:paraId="04B32F95" w14:textId="2D6F8681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 xml:space="preserve">6. Treści programowe 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6537"/>
        <w:gridCol w:w="1256"/>
        <w:gridCol w:w="1488"/>
      </w:tblGrid>
      <w:tr w:rsidR="00A2328A" w:rsidRPr="003F532A" w14:paraId="02180EF4" w14:textId="77777777" w:rsidTr="00DD4430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93528C4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769C58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FCC0CE8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1BB42D64" w14:textId="77777777" w:rsidTr="00DD4430">
        <w:trPr>
          <w:trHeight w:val="196"/>
          <w:jc w:val="center"/>
        </w:trPr>
        <w:tc>
          <w:tcPr>
            <w:tcW w:w="659" w:type="dxa"/>
            <w:vMerge/>
            <w:vAlign w:val="center"/>
          </w:tcPr>
          <w:p w14:paraId="7002650E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6537" w:type="dxa"/>
            <w:vMerge/>
            <w:vAlign w:val="center"/>
          </w:tcPr>
          <w:p w14:paraId="26EBAFB1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56" w:type="dxa"/>
          </w:tcPr>
          <w:p w14:paraId="3ABFEF8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05583F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3167A692" w14:textId="77777777" w:rsidTr="00DD4430">
        <w:trPr>
          <w:trHeight w:val="225"/>
          <w:jc w:val="center"/>
        </w:trPr>
        <w:tc>
          <w:tcPr>
            <w:tcW w:w="659" w:type="dxa"/>
          </w:tcPr>
          <w:p w14:paraId="6A3E11A5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6A37C93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Przedstawienie kontekstu historycznego naukowych badań nad rozwojem dziecka.</w:t>
            </w:r>
          </w:p>
        </w:tc>
        <w:tc>
          <w:tcPr>
            <w:tcW w:w="1256" w:type="dxa"/>
          </w:tcPr>
          <w:p w14:paraId="79305BB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F3B4F8D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43602110" w14:textId="77777777" w:rsidTr="00DD4430">
        <w:trPr>
          <w:trHeight w:val="285"/>
          <w:jc w:val="center"/>
        </w:trPr>
        <w:tc>
          <w:tcPr>
            <w:tcW w:w="659" w:type="dxa"/>
          </w:tcPr>
          <w:p w14:paraId="706DFA6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62CAA5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Przestawienie zasad rozwoju i rodzajów zmian rozwojowych jako konsekwencji spożytkowania potencjału genetycznego.</w:t>
            </w:r>
          </w:p>
        </w:tc>
        <w:tc>
          <w:tcPr>
            <w:tcW w:w="1256" w:type="dxa"/>
          </w:tcPr>
          <w:p w14:paraId="3A90CDB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3098B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4EE3C7B5" w14:textId="77777777" w:rsidTr="00DD4430">
        <w:trPr>
          <w:trHeight w:val="345"/>
          <w:jc w:val="center"/>
        </w:trPr>
        <w:tc>
          <w:tcPr>
            <w:tcW w:w="659" w:type="dxa"/>
          </w:tcPr>
          <w:p w14:paraId="59E1489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32A9AFC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Odkrywanie natury dziecka-istota dzieciństwa.</w:t>
            </w:r>
          </w:p>
        </w:tc>
        <w:tc>
          <w:tcPr>
            <w:tcW w:w="1256" w:type="dxa"/>
          </w:tcPr>
          <w:p w14:paraId="32C93B9D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D00B31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6751A86A" w14:textId="77777777" w:rsidTr="00DD4430">
        <w:trPr>
          <w:trHeight w:val="345"/>
          <w:jc w:val="center"/>
        </w:trPr>
        <w:tc>
          <w:tcPr>
            <w:tcW w:w="659" w:type="dxa"/>
          </w:tcPr>
          <w:p w14:paraId="13714DE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7CC5BCD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Spostrzeganie dziecka-perspektywa historyczna i kulturowa.</w:t>
            </w:r>
          </w:p>
        </w:tc>
        <w:tc>
          <w:tcPr>
            <w:tcW w:w="1256" w:type="dxa"/>
          </w:tcPr>
          <w:p w14:paraId="48EAEAA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392BC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033DBDF3" w14:textId="77777777" w:rsidTr="00DD4430">
        <w:trPr>
          <w:trHeight w:val="345"/>
          <w:jc w:val="center"/>
        </w:trPr>
        <w:tc>
          <w:tcPr>
            <w:tcW w:w="659" w:type="dxa"/>
          </w:tcPr>
          <w:p w14:paraId="42B6E80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7DEF9E7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Tworzenie związków- typy rodzin a rozwój dziecka.</w:t>
            </w:r>
          </w:p>
        </w:tc>
        <w:tc>
          <w:tcPr>
            <w:tcW w:w="1256" w:type="dxa"/>
          </w:tcPr>
          <w:p w14:paraId="6C9E4FB5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64B9E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78203DEB" w14:textId="77777777" w:rsidTr="00DD4430">
        <w:trPr>
          <w:trHeight w:val="345"/>
          <w:jc w:val="center"/>
        </w:trPr>
        <w:tc>
          <w:tcPr>
            <w:tcW w:w="659" w:type="dxa"/>
          </w:tcPr>
          <w:p w14:paraId="72ACC8A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6999888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Omówienie zasad rozwoju poznawczego dziecka(teoria J. Piageta, J. Brunera, L. Wygotskiego).</w:t>
            </w:r>
          </w:p>
        </w:tc>
        <w:tc>
          <w:tcPr>
            <w:tcW w:w="1256" w:type="dxa"/>
          </w:tcPr>
          <w:p w14:paraId="421885A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CD32BC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6164F099" w14:textId="77777777" w:rsidTr="00DD4430">
        <w:trPr>
          <w:trHeight w:val="345"/>
          <w:jc w:val="center"/>
        </w:trPr>
        <w:tc>
          <w:tcPr>
            <w:tcW w:w="659" w:type="dxa"/>
          </w:tcPr>
          <w:p w14:paraId="07F4689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465D4B6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Omówienie zasad rozwoju społecznego i emocjonalnego dziecka.</w:t>
            </w:r>
          </w:p>
        </w:tc>
        <w:tc>
          <w:tcPr>
            <w:tcW w:w="1256" w:type="dxa"/>
          </w:tcPr>
          <w:p w14:paraId="0421E95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014FF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3498DD25" w14:textId="77777777" w:rsidTr="00DD4430">
        <w:trPr>
          <w:trHeight w:val="345"/>
          <w:jc w:val="center"/>
        </w:trPr>
        <w:tc>
          <w:tcPr>
            <w:tcW w:w="659" w:type="dxa"/>
          </w:tcPr>
          <w:p w14:paraId="786EF6D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53FFBCF1" w14:textId="77777777" w:rsidR="00A2328A" w:rsidRPr="003F532A" w:rsidRDefault="00A2328A" w:rsidP="00DD4430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Omówienie powiązania psychologii rozwojowej z psychologią wychowawczą.</w:t>
            </w:r>
          </w:p>
          <w:p w14:paraId="15003DB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54BAED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7EDAB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2A414DAE" w14:textId="77777777" w:rsidTr="00DD4430">
        <w:trPr>
          <w:trHeight w:val="345"/>
          <w:jc w:val="center"/>
        </w:trPr>
        <w:tc>
          <w:tcPr>
            <w:tcW w:w="659" w:type="dxa"/>
          </w:tcPr>
          <w:p w14:paraId="67689F4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33B3EBB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Przegląd teorii psychologicznych w zastosowaniu do wychowania dzieci i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młodzieży.</w:t>
            </w:r>
          </w:p>
        </w:tc>
        <w:tc>
          <w:tcPr>
            <w:tcW w:w="1256" w:type="dxa"/>
          </w:tcPr>
          <w:p w14:paraId="1865D14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8" w:type="dxa"/>
          </w:tcPr>
          <w:p w14:paraId="151A3A75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0B166EC1" w14:textId="77777777" w:rsidTr="00DD4430">
        <w:trPr>
          <w:trHeight w:val="345"/>
          <w:jc w:val="center"/>
        </w:trPr>
        <w:tc>
          <w:tcPr>
            <w:tcW w:w="659" w:type="dxa"/>
          </w:tcPr>
          <w:p w14:paraId="264DE86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15D86E6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Wychowanie „tradycyjne”, czy „awangardowe”- próba dyskusji.</w:t>
            </w:r>
          </w:p>
        </w:tc>
        <w:tc>
          <w:tcPr>
            <w:tcW w:w="1256" w:type="dxa"/>
          </w:tcPr>
          <w:p w14:paraId="2B0F98B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619825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4BAF03A2" w14:textId="77777777" w:rsidTr="00DD4430">
        <w:trPr>
          <w:trHeight w:val="345"/>
          <w:jc w:val="center"/>
        </w:trPr>
        <w:tc>
          <w:tcPr>
            <w:tcW w:w="659" w:type="dxa"/>
          </w:tcPr>
          <w:p w14:paraId="76A3952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7C9D544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Empatia jako narzędzie i cel wychowania.</w:t>
            </w:r>
          </w:p>
        </w:tc>
        <w:tc>
          <w:tcPr>
            <w:tcW w:w="1256" w:type="dxa"/>
          </w:tcPr>
          <w:p w14:paraId="3AB8001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FE83E68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1E7AFCB6" w14:textId="77777777" w:rsidTr="00DD4430">
        <w:trPr>
          <w:trHeight w:val="345"/>
          <w:jc w:val="center"/>
        </w:trPr>
        <w:tc>
          <w:tcPr>
            <w:tcW w:w="659" w:type="dxa"/>
          </w:tcPr>
          <w:p w14:paraId="142B2E4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579A2344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Autorytet wychowawczy.</w:t>
            </w:r>
          </w:p>
        </w:tc>
        <w:tc>
          <w:tcPr>
            <w:tcW w:w="1256" w:type="dxa"/>
          </w:tcPr>
          <w:p w14:paraId="4F47D59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DB208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0ABC6418" w14:textId="77777777" w:rsidTr="00DD4430">
        <w:trPr>
          <w:trHeight w:val="345"/>
          <w:jc w:val="center"/>
        </w:trPr>
        <w:tc>
          <w:tcPr>
            <w:tcW w:w="659" w:type="dxa"/>
          </w:tcPr>
          <w:p w14:paraId="6F3D91A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2809B51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Zdrowie psychiczne wychowanka jako cel wychowawczy.</w:t>
            </w:r>
          </w:p>
        </w:tc>
        <w:tc>
          <w:tcPr>
            <w:tcW w:w="1256" w:type="dxa"/>
          </w:tcPr>
          <w:p w14:paraId="177441B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208E815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14975F20" w14:textId="77777777" w:rsidTr="00DD4430">
        <w:trPr>
          <w:trHeight w:val="345"/>
          <w:jc w:val="center"/>
        </w:trPr>
        <w:tc>
          <w:tcPr>
            <w:tcW w:w="659" w:type="dxa"/>
          </w:tcPr>
          <w:p w14:paraId="7858A6D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7C06445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Sytuacje trudne w procesie wychowawczym.</w:t>
            </w:r>
          </w:p>
        </w:tc>
        <w:tc>
          <w:tcPr>
            <w:tcW w:w="1256" w:type="dxa"/>
          </w:tcPr>
          <w:p w14:paraId="17780E7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3D02E9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04F86F39" w14:textId="77777777" w:rsidTr="00DD4430">
        <w:trPr>
          <w:trHeight w:val="345"/>
          <w:jc w:val="center"/>
        </w:trPr>
        <w:tc>
          <w:tcPr>
            <w:tcW w:w="659" w:type="dxa"/>
          </w:tcPr>
          <w:p w14:paraId="0E28F83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54C7023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Trudności wychowawcze (trudności definicyjne; przyczyny; środki zaradcze).</w:t>
            </w:r>
          </w:p>
        </w:tc>
        <w:tc>
          <w:tcPr>
            <w:tcW w:w="1256" w:type="dxa"/>
          </w:tcPr>
          <w:p w14:paraId="71ABCBB8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B33B5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68AC5C9D" w14:textId="77777777" w:rsidTr="00DD4430">
        <w:trPr>
          <w:jc w:val="center"/>
        </w:trPr>
        <w:tc>
          <w:tcPr>
            <w:tcW w:w="659" w:type="dxa"/>
          </w:tcPr>
          <w:p w14:paraId="49CF7F6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858486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2DDE35B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40BE897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</w:tbl>
    <w:p w14:paraId="3769F0B1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p w14:paraId="7643813A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A2328A" w:rsidRPr="003F532A" w14:paraId="1A3A778D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6C1807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186AFCF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5B77B3D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4670D092" w14:textId="77777777" w:rsidTr="00DD4430">
        <w:trPr>
          <w:trHeight w:val="196"/>
          <w:jc w:val="center"/>
        </w:trPr>
        <w:tc>
          <w:tcPr>
            <w:tcW w:w="660" w:type="dxa"/>
            <w:vMerge/>
            <w:vAlign w:val="center"/>
          </w:tcPr>
          <w:p w14:paraId="50092427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09BCD466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56" w:type="dxa"/>
          </w:tcPr>
          <w:p w14:paraId="2C2CF39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388E97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0BC028A6" w14:textId="77777777" w:rsidTr="00DD4430">
        <w:trPr>
          <w:trHeight w:val="225"/>
          <w:jc w:val="center"/>
        </w:trPr>
        <w:tc>
          <w:tcPr>
            <w:tcW w:w="660" w:type="dxa"/>
          </w:tcPr>
          <w:p w14:paraId="70FE4B2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6696EAE4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Wprowadzenie w problematykę oraz zadania psychologii rozwojowej i psychologii wychowawczej przedstawienie ich wzajemnych powiązań. Omówienie kryteriów zaliczenia przedmiotu.</w:t>
            </w:r>
          </w:p>
        </w:tc>
        <w:tc>
          <w:tcPr>
            <w:tcW w:w="1256" w:type="dxa"/>
          </w:tcPr>
          <w:p w14:paraId="46BE1C3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4E7A8D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75BDC806" w14:textId="77777777" w:rsidTr="00DD4430">
        <w:trPr>
          <w:trHeight w:val="285"/>
          <w:jc w:val="center"/>
        </w:trPr>
        <w:tc>
          <w:tcPr>
            <w:tcW w:w="660" w:type="dxa"/>
          </w:tcPr>
          <w:p w14:paraId="65E42F5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7DF8D79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Cele wychowawcze/planowanie rozwoju dziecka/wychowanie a manipulacja.</w:t>
            </w:r>
          </w:p>
        </w:tc>
        <w:tc>
          <w:tcPr>
            <w:tcW w:w="1256" w:type="dxa"/>
          </w:tcPr>
          <w:p w14:paraId="4E72FA5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BFBCB9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386B77B0" w14:textId="77777777" w:rsidTr="00DD4430">
        <w:trPr>
          <w:trHeight w:val="345"/>
          <w:jc w:val="center"/>
        </w:trPr>
        <w:tc>
          <w:tcPr>
            <w:tcW w:w="660" w:type="dxa"/>
          </w:tcPr>
          <w:p w14:paraId="0CAF978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4754C792" w14:textId="77777777" w:rsidR="00A2328A" w:rsidRPr="003F532A" w:rsidRDefault="00A2328A" w:rsidP="00DD4430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Analiza poszczególnych faz rozwoju ze szczególnym uwzględnieniem okresu prenatalnego.</w:t>
            </w:r>
          </w:p>
          <w:p w14:paraId="1A79085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0423625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23EDEC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25F0C5A1" w14:textId="77777777" w:rsidTr="00DD4430">
        <w:trPr>
          <w:trHeight w:val="345"/>
          <w:jc w:val="center"/>
        </w:trPr>
        <w:tc>
          <w:tcPr>
            <w:tcW w:w="660" w:type="dxa"/>
          </w:tcPr>
          <w:p w14:paraId="0DDB65A5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34D7221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Analiza poszczególnych funkcji rozwojowych – funkcja intelektualna/kontekst wychowawczy</w:t>
            </w:r>
          </w:p>
        </w:tc>
        <w:tc>
          <w:tcPr>
            <w:tcW w:w="1256" w:type="dxa"/>
          </w:tcPr>
          <w:p w14:paraId="3C439A35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87FB288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5CFFE98D" w14:textId="77777777" w:rsidTr="00DD4430">
        <w:trPr>
          <w:trHeight w:val="345"/>
          <w:jc w:val="center"/>
        </w:trPr>
        <w:tc>
          <w:tcPr>
            <w:tcW w:w="660" w:type="dxa"/>
          </w:tcPr>
          <w:p w14:paraId="20DA6A2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7626807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Analiza poszczególnych funkcji rozwojowych – funkcja emocjonalna/kontekst wychowawczy</w:t>
            </w:r>
          </w:p>
        </w:tc>
        <w:tc>
          <w:tcPr>
            <w:tcW w:w="1256" w:type="dxa"/>
          </w:tcPr>
          <w:p w14:paraId="3E1BB84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878CA9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13F8E666" w14:textId="77777777" w:rsidTr="00DD4430">
        <w:trPr>
          <w:trHeight w:val="345"/>
          <w:jc w:val="center"/>
        </w:trPr>
        <w:tc>
          <w:tcPr>
            <w:tcW w:w="660" w:type="dxa"/>
          </w:tcPr>
          <w:p w14:paraId="60AFADF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4EB2FF6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Analiza poszczególnych funkcji rozwojowych – funkcja społeczna/kontekst wychowawczy</w:t>
            </w:r>
          </w:p>
        </w:tc>
        <w:tc>
          <w:tcPr>
            <w:tcW w:w="1256" w:type="dxa"/>
          </w:tcPr>
          <w:p w14:paraId="43FDF91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4A21A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26B0D8FD" w14:textId="77777777" w:rsidTr="00DD4430">
        <w:trPr>
          <w:trHeight w:val="345"/>
          <w:jc w:val="center"/>
        </w:trPr>
        <w:tc>
          <w:tcPr>
            <w:tcW w:w="660" w:type="dxa"/>
          </w:tcPr>
          <w:p w14:paraId="4EAB806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246A520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Analiza poszczególnych funkcji rozwojowych – funkcja moralna/kontekst wychowawczy</w:t>
            </w:r>
          </w:p>
        </w:tc>
        <w:tc>
          <w:tcPr>
            <w:tcW w:w="1256" w:type="dxa"/>
          </w:tcPr>
          <w:p w14:paraId="1DDA1E9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3D4D30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2C4C8555" w14:textId="77777777" w:rsidTr="00DD4430">
        <w:trPr>
          <w:trHeight w:val="345"/>
          <w:jc w:val="center"/>
        </w:trPr>
        <w:tc>
          <w:tcPr>
            <w:tcW w:w="660" w:type="dxa"/>
          </w:tcPr>
          <w:p w14:paraId="698117C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187A448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Omówienie osiągnięć rozwojowych w poszczególnych okresach rozwoju/znaczenie sukcesów i porażek.</w:t>
            </w:r>
          </w:p>
        </w:tc>
        <w:tc>
          <w:tcPr>
            <w:tcW w:w="1256" w:type="dxa"/>
          </w:tcPr>
          <w:p w14:paraId="25A2AB1C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C8B0505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507B6C8B" w14:textId="77777777" w:rsidTr="00DD4430">
        <w:trPr>
          <w:trHeight w:val="345"/>
          <w:jc w:val="center"/>
        </w:trPr>
        <w:tc>
          <w:tcPr>
            <w:tcW w:w="660" w:type="dxa"/>
          </w:tcPr>
          <w:p w14:paraId="0EA3D2B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3DD873BA" w14:textId="77777777" w:rsidR="00A2328A" w:rsidRPr="003F532A" w:rsidRDefault="00A2328A" w:rsidP="00DD4430">
            <w:pPr>
              <w:pStyle w:val="Bezodstpw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Rozwód i jego skutki dla rozwoju dziecka/Śmierć osób znaczących a rozwój dziecka.</w:t>
            </w:r>
          </w:p>
          <w:p w14:paraId="33DC82F5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56" w:type="dxa"/>
          </w:tcPr>
          <w:p w14:paraId="2D98C96C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73F49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2FE7A396" w14:textId="77777777" w:rsidTr="00DD4430">
        <w:trPr>
          <w:trHeight w:val="345"/>
          <w:jc w:val="center"/>
        </w:trPr>
        <w:tc>
          <w:tcPr>
            <w:tcW w:w="660" w:type="dxa"/>
          </w:tcPr>
          <w:p w14:paraId="29FFFDF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5CBED50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Dziecko niepełnosprawne-jego sytuacja w środowisku rodzinnym i szkolnym.</w:t>
            </w:r>
          </w:p>
        </w:tc>
        <w:tc>
          <w:tcPr>
            <w:tcW w:w="1256" w:type="dxa"/>
          </w:tcPr>
          <w:p w14:paraId="1FFF67C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3C1468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4E61D4F7" w14:textId="77777777" w:rsidTr="00DD4430">
        <w:trPr>
          <w:trHeight w:val="345"/>
          <w:jc w:val="center"/>
        </w:trPr>
        <w:tc>
          <w:tcPr>
            <w:tcW w:w="660" w:type="dxa"/>
          </w:tcPr>
          <w:p w14:paraId="647B881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7221731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Lekcje wychowawcze – propozycje konkretnych działań.</w:t>
            </w:r>
          </w:p>
        </w:tc>
        <w:tc>
          <w:tcPr>
            <w:tcW w:w="1256" w:type="dxa"/>
          </w:tcPr>
          <w:p w14:paraId="0849EA5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6AEE3B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72D0FD31" w14:textId="77777777" w:rsidTr="00DD4430">
        <w:trPr>
          <w:trHeight w:val="345"/>
          <w:jc w:val="center"/>
        </w:trPr>
        <w:tc>
          <w:tcPr>
            <w:tcW w:w="660" w:type="dxa"/>
          </w:tcPr>
          <w:p w14:paraId="1A33F58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565E0D4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Znaczenie autorytetu wychowawczego w poszczególnych okresach rozwojowych.</w:t>
            </w:r>
          </w:p>
        </w:tc>
        <w:tc>
          <w:tcPr>
            <w:tcW w:w="1256" w:type="dxa"/>
          </w:tcPr>
          <w:p w14:paraId="7131796C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20C096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01EFC5A6" w14:textId="77777777" w:rsidTr="00DD4430">
        <w:trPr>
          <w:trHeight w:val="345"/>
          <w:jc w:val="center"/>
        </w:trPr>
        <w:tc>
          <w:tcPr>
            <w:tcW w:w="660" w:type="dxa"/>
          </w:tcPr>
          <w:p w14:paraId="568E460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536" w:type="dxa"/>
          </w:tcPr>
          <w:p w14:paraId="2B212C8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Trudności wychowawcze – problemy dydaktyczne.</w:t>
            </w:r>
          </w:p>
        </w:tc>
        <w:tc>
          <w:tcPr>
            <w:tcW w:w="1256" w:type="dxa"/>
          </w:tcPr>
          <w:p w14:paraId="32B5CA1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1619F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37DA2EFF" w14:textId="77777777" w:rsidTr="00DD4430">
        <w:trPr>
          <w:trHeight w:val="345"/>
          <w:jc w:val="center"/>
        </w:trPr>
        <w:tc>
          <w:tcPr>
            <w:tcW w:w="660" w:type="dxa"/>
          </w:tcPr>
          <w:p w14:paraId="667E106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6" w:type="dxa"/>
          </w:tcPr>
          <w:p w14:paraId="0D48188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Trudności wychowawcze – problemy behawioralne.</w:t>
            </w:r>
          </w:p>
        </w:tc>
        <w:tc>
          <w:tcPr>
            <w:tcW w:w="1256" w:type="dxa"/>
          </w:tcPr>
          <w:p w14:paraId="21E0DDF0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AAF083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686A9E2B" w14:textId="77777777" w:rsidTr="00DD4430">
        <w:trPr>
          <w:trHeight w:val="345"/>
          <w:jc w:val="center"/>
        </w:trPr>
        <w:tc>
          <w:tcPr>
            <w:tcW w:w="660" w:type="dxa"/>
          </w:tcPr>
          <w:p w14:paraId="4849B564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6" w:type="dxa"/>
          </w:tcPr>
          <w:p w14:paraId="4EC0A57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Zaliczenie ćwiczeń.</w:t>
            </w:r>
          </w:p>
        </w:tc>
        <w:tc>
          <w:tcPr>
            <w:tcW w:w="1256" w:type="dxa"/>
          </w:tcPr>
          <w:p w14:paraId="4F99259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43FDC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64F891ED" w14:textId="77777777" w:rsidTr="00DD4430">
        <w:trPr>
          <w:jc w:val="center"/>
        </w:trPr>
        <w:tc>
          <w:tcPr>
            <w:tcW w:w="660" w:type="dxa"/>
          </w:tcPr>
          <w:p w14:paraId="5D42B54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33166F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794718F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3794DD3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</w:tbl>
    <w:p w14:paraId="2F031B59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p w14:paraId="253CEE8A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4963"/>
        <w:gridCol w:w="3260"/>
      </w:tblGrid>
      <w:tr w:rsidR="00A2328A" w:rsidRPr="003F532A" w14:paraId="6DD091B3" w14:textId="77777777" w:rsidTr="00DD4430">
        <w:trPr>
          <w:jc w:val="center"/>
        </w:trPr>
        <w:tc>
          <w:tcPr>
            <w:tcW w:w="1666" w:type="dxa"/>
          </w:tcPr>
          <w:p w14:paraId="2D97E95E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lastRenderedPageBreak/>
              <w:t>Forma zajęć</w:t>
            </w:r>
          </w:p>
        </w:tc>
        <w:tc>
          <w:tcPr>
            <w:tcW w:w="4963" w:type="dxa"/>
          </w:tcPr>
          <w:p w14:paraId="37E08EB2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Metody dydaktyczne (wybór z listy)</w:t>
            </w:r>
          </w:p>
        </w:tc>
        <w:tc>
          <w:tcPr>
            <w:tcW w:w="3260" w:type="dxa"/>
          </w:tcPr>
          <w:p w14:paraId="3CCF0A72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Środki dydaktyczne</w:t>
            </w:r>
          </w:p>
        </w:tc>
      </w:tr>
      <w:tr w:rsidR="00A2328A" w:rsidRPr="003F532A" w14:paraId="3A73F7D9" w14:textId="77777777" w:rsidTr="00DD4430">
        <w:trPr>
          <w:jc w:val="center"/>
        </w:trPr>
        <w:tc>
          <w:tcPr>
            <w:tcW w:w="1666" w:type="dxa"/>
          </w:tcPr>
          <w:p w14:paraId="75727B82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3F91141" w14:textId="77777777" w:rsidR="00A2328A" w:rsidRPr="003F532A" w:rsidRDefault="00A2328A" w:rsidP="00DD4430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wykład informacyjny M1</w:t>
            </w:r>
          </w:p>
        </w:tc>
        <w:tc>
          <w:tcPr>
            <w:tcW w:w="3260" w:type="dxa"/>
          </w:tcPr>
          <w:p w14:paraId="4517BB29" w14:textId="77777777" w:rsidR="00A2328A" w:rsidRPr="003F532A" w:rsidRDefault="00A2328A" w:rsidP="00DD4430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Np. projektor </w:t>
            </w:r>
          </w:p>
        </w:tc>
      </w:tr>
      <w:tr w:rsidR="00A2328A" w:rsidRPr="003F532A" w14:paraId="31F19BFF" w14:textId="77777777" w:rsidTr="00DD4430">
        <w:trPr>
          <w:jc w:val="center"/>
        </w:trPr>
        <w:tc>
          <w:tcPr>
            <w:tcW w:w="1666" w:type="dxa"/>
          </w:tcPr>
          <w:p w14:paraId="0DF82583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3C3D8BA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Prezentacja M5</w:t>
            </w:r>
          </w:p>
        </w:tc>
        <w:tc>
          <w:tcPr>
            <w:tcW w:w="3260" w:type="dxa"/>
          </w:tcPr>
          <w:p w14:paraId="0B5E0BA6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CFA646C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 Sposoby (metody) weryfikacji i oceny efektów uczenia się osiągniętych przez studenta</w:t>
      </w:r>
    </w:p>
    <w:p w14:paraId="4CEB5475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4463"/>
        <w:gridCol w:w="3967"/>
      </w:tblGrid>
      <w:tr w:rsidR="00A2328A" w:rsidRPr="003F532A" w14:paraId="5821D922" w14:textId="77777777" w:rsidTr="00DD5A4B">
        <w:tc>
          <w:tcPr>
            <w:tcW w:w="1459" w:type="dxa"/>
            <w:vAlign w:val="center"/>
          </w:tcPr>
          <w:p w14:paraId="7B13E27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463" w:type="dxa"/>
            <w:vAlign w:val="center"/>
          </w:tcPr>
          <w:p w14:paraId="44E3165E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56DDDDCD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67" w:type="dxa"/>
            <w:vAlign w:val="center"/>
          </w:tcPr>
          <w:p w14:paraId="1892F08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5FCBB497" w14:textId="77777777" w:rsidTr="00DD5A4B">
        <w:tc>
          <w:tcPr>
            <w:tcW w:w="1459" w:type="dxa"/>
          </w:tcPr>
          <w:p w14:paraId="2593DDB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463" w:type="dxa"/>
          </w:tcPr>
          <w:p w14:paraId="34AEAD8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3967" w:type="dxa"/>
          </w:tcPr>
          <w:p w14:paraId="2C44A070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P1 Zaliczenie ustne</w:t>
            </w:r>
          </w:p>
        </w:tc>
      </w:tr>
      <w:tr w:rsidR="00A2328A" w:rsidRPr="003F532A" w14:paraId="3C75F548" w14:textId="77777777" w:rsidTr="00DD5A4B">
        <w:tc>
          <w:tcPr>
            <w:tcW w:w="1459" w:type="dxa"/>
          </w:tcPr>
          <w:p w14:paraId="24DBDEC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463" w:type="dxa"/>
          </w:tcPr>
          <w:p w14:paraId="21FE0435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obserwacja podczas zajęć / aktywność/ F2 </w:t>
            </w:r>
          </w:p>
        </w:tc>
        <w:tc>
          <w:tcPr>
            <w:tcW w:w="3967" w:type="dxa"/>
          </w:tcPr>
          <w:p w14:paraId="28F43A86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F4 Prezentacja</w:t>
            </w:r>
          </w:p>
        </w:tc>
      </w:tr>
    </w:tbl>
    <w:p w14:paraId="144F9364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color w:val="00B050"/>
        </w:rPr>
      </w:pPr>
      <w:r w:rsidRPr="003F532A">
        <w:rPr>
          <w:rFonts w:ascii="Cambria" w:eastAsia="Cambria" w:hAnsi="Cambria" w:cs="Cambria"/>
          <w:b/>
        </w:rPr>
        <w:t>8.2. Sposoby (metody) weryfikacji osiągnięcia przedmiotowych efektów uczenia się (wstawić „x”)</w:t>
      </w:r>
    </w:p>
    <w:tbl>
      <w:tblPr>
        <w:tblW w:w="5208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DD5A4B" w:rsidRPr="003F532A" w14:paraId="3276E83E" w14:textId="77777777" w:rsidTr="00DD5A4B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61AB3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27C8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0CEE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Ćwiczenia </w:t>
            </w:r>
          </w:p>
        </w:tc>
      </w:tr>
      <w:tr w:rsidR="00DD5A4B" w:rsidRPr="003F532A" w14:paraId="5C4AF36B" w14:textId="77777777" w:rsidTr="00DD5A4B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86DF0" w14:textId="77777777" w:rsidR="00DD5A4B" w:rsidRPr="003F532A" w:rsidRDefault="00DD5A4B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5ABE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Metoda oceny P1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FA9A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95AD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DC5F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1024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F092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……</w:t>
            </w:r>
          </w:p>
        </w:tc>
      </w:tr>
      <w:tr w:rsidR="00DD5A4B" w:rsidRPr="003F532A" w14:paraId="6FEDA8E1" w14:textId="77777777" w:rsidTr="00DD5A4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3CAB" w14:textId="77777777" w:rsidR="00DD5A4B" w:rsidRPr="003F532A" w:rsidRDefault="00DD5A4B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3C11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511C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7F74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6EA3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59D4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E218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D5A4B" w:rsidRPr="003F532A" w14:paraId="325BDF38" w14:textId="77777777" w:rsidTr="00DD5A4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AAD0" w14:textId="77777777" w:rsidR="00DD5A4B" w:rsidRPr="003F532A" w:rsidRDefault="00DD5A4B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B6C5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68CC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5405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0BAC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A6BE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9806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D5A4B" w:rsidRPr="003F532A" w14:paraId="07C5D87E" w14:textId="77777777" w:rsidTr="00DD5A4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344C" w14:textId="77777777" w:rsidR="00DD5A4B" w:rsidRPr="003F532A" w:rsidRDefault="00DD5A4B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0FFD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04896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56A5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BB9A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DD9D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7B45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D5A4B" w:rsidRPr="003F532A" w14:paraId="5141E6AE" w14:textId="77777777" w:rsidTr="00DD5A4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1CC2" w14:textId="77777777" w:rsidR="00DD5A4B" w:rsidRPr="003F532A" w:rsidRDefault="00DD5A4B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2726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D37D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57D3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0567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32C3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1D83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D5A4B" w:rsidRPr="003F532A" w14:paraId="5079FFDE" w14:textId="77777777" w:rsidTr="00DD5A4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94F9" w14:textId="77777777" w:rsidR="00DD5A4B" w:rsidRPr="003F532A" w:rsidRDefault="00DD5A4B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06A6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EE140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3103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14FC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D9AB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951F5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DD5A4B" w:rsidRPr="003F532A" w14:paraId="764B3DF9" w14:textId="77777777" w:rsidTr="00DD5A4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B5A5" w14:textId="77777777" w:rsidR="00DD5A4B" w:rsidRPr="003F532A" w:rsidRDefault="00DD5A4B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7E84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664B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2B02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A472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9684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EFC21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14:paraId="3F957E4E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eastAsia="Cambria" w:hAnsi="Cambria" w:cs="Cambria"/>
          <w:b w:val="0"/>
          <w:sz w:val="22"/>
          <w:szCs w:val="22"/>
        </w:rPr>
      </w:pPr>
      <w:r w:rsidRPr="003F532A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003F532A">
        <w:rPr>
          <w:rFonts w:ascii="Cambria" w:eastAsia="Cambria" w:hAnsi="Cambria" w:cs="Cambria"/>
          <w:b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7"/>
        <w:gridCol w:w="3308"/>
        <w:gridCol w:w="3308"/>
      </w:tblGrid>
      <w:tr w:rsidR="00A2328A" w:rsidRPr="00FB7445" w14:paraId="02E3CE54" w14:textId="77777777" w:rsidTr="00DD4430">
        <w:trPr>
          <w:trHeight w:val="322"/>
        </w:trPr>
        <w:tc>
          <w:tcPr>
            <w:tcW w:w="3307" w:type="dxa"/>
          </w:tcPr>
          <w:p w14:paraId="651B521F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 xml:space="preserve">Dostateczny </w:t>
            </w:r>
          </w:p>
          <w:p w14:paraId="642A5CA8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 xml:space="preserve">dostateczny plus </w:t>
            </w:r>
          </w:p>
          <w:p w14:paraId="48317A5D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3/3,5</w:t>
            </w:r>
          </w:p>
        </w:tc>
        <w:tc>
          <w:tcPr>
            <w:tcW w:w="3308" w:type="dxa"/>
          </w:tcPr>
          <w:p w14:paraId="2D3019C1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dobry</w:t>
            </w:r>
          </w:p>
          <w:p w14:paraId="2958BE08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dobry plus</w:t>
            </w:r>
          </w:p>
          <w:p w14:paraId="4C7F063B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4/4,5</w:t>
            </w:r>
          </w:p>
        </w:tc>
        <w:tc>
          <w:tcPr>
            <w:tcW w:w="3308" w:type="dxa"/>
          </w:tcPr>
          <w:p w14:paraId="401EF0A8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bardzo dobry</w:t>
            </w:r>
          </w:p>
          <w:p w14:paraId="7E033418" w14:textId="77777777" w:rsidR="00A2328A" w:rsidRPr="00FB7445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B7445">
              <w:rPr>
                <w:rFonts w:ascii="Cambria" w:hAnsi="Cambria" w:cs="Times New Roman"/>
                <w:sz w:val="20"/>
                <w:szCs w:val="20"/>
              </w:rPr>
              <w:t>5</w:t>
            </w:r>
          </w:p>
          <w:p w14:paraId="5BF27F78" w14:textId="77777777" w:rsidR="00A2328A" w:rsidRPr="00FB7445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110F717" w14:textId="77777777" w:rsidR="00A2328A" w:rsidRPr="00FB7445" w:rsidRDefault="00A2328A" w:rsidP="009151FC">
            <w:pPr>
              <w:pStyle w:val="karta"/>
            </w:pPr>
          </w:p>
        </w:tc>
      </w:tr>
      <w:tr w:rsidR="00A2328A" w:rsidRPr="00FB7445" w14:paraId="5F8F192D" w14:textId="77777777" w:rsidTr="00DD4430">
        <w:trPr>
          <w:trHeight w:val="323"/>
        </w:trPr>
        <w:tc>
          <w:tcPr>
            <w:tcW w:w="3307" w:type="dxa"/>
          </w:tcPr>
          <w:p w14:paraId="786F1CFE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Student definiuje wybrane pojęcia z zakresu psychologii rozwojowej i psychologii wychowawczej oraz ma podstawową wiedzę na temat istoty rozwoju człowieka, także dzięki pokrewnym dyscyplinom naukowym.</w:t>
            </w:r>
          </w:p>
        </w:tc>
        <w:tc>
          <w:tcPr>
            <w:tcW w:w="3308" w:type="dxa"/>
          </w:tcPr>
          <w:p w14:paraId="59B8359E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Student definiuje pojęcia z zakresu psychologii rozwojowej i psychologii wychowawczej oraz ma wiedzę na temat istoty rozwoju człowieka, także dzięki pokrewnym dyscyplinom naukowym.</w:t>
            </w:r>
          </w:p>
        </w:tc>
        <w:tc>
          <w:tcPr>
            <w:tcW w:w="3308" w:type="dxa"/>
          </w:tcPr>
          <w:p w14:paraId="0AEDCAF0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Student definiuje wszystkie omawiane na zajęciach pojęcia z zakresu psychologii rozwojowej i psychologii wychowawczej oraz ma wiedzę na temat istoty rozwoju człowieka, także dzięki pokrewnym dyscyplinom naukowym.</w:t>
            </w:r>
          </w:p>
        </w:tc>
      </w:tr>
      <w:tr w:rsidR="00A2328A" w:rsidRPr="00FB7445" w14:paraId="5F628A1C" w14:textId="77777777" w:rsidTr="00DD4430">
        <w:trPr>
          <w:trHeight w:val="93"/>
        </w:trPr>
        <w:tc>
          <w:tcPr>
            <w:tcW w:w="3307" w:type="dxa"/>
          </w:tcPr>
          <w:p w14:paraId="0FC5B1D6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Student podejmuje próbę charakterystyki istoty mechanizmów rozwojowych starając się dostrzegać stałe i przewidywalne tendencje rozwojowe w poszczególnych funkcjach.</w:t>
            </w:r>
          </w:p>
        </w:tc>
        <w:tc>
          <w:tcPr>
            <w:tcW w:w="3308" w:type="dxa"/>
          </w:tcPr>
          <w:p w14:paraId="2E441418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Student charakteryzuje istotę mechanizmów rozwojowych dostrzegając stałe i przewidywalne tendencje rozwojowe w poszczególnych funkcjach.</w:t>
            </w:r>
          </w:p>
        </w:tc>
        <w:tc>
          <w:tcPr>
            <w:tcW w:w="3308" w:type="dxa"/>
          </w:tcPr>
          <w:p w14:paraId="04C39CC9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Student charakteryzuje istotę wszystkich omawianych na zajęciach  mechanizmów rozwojowych dostrzegając stałe i przewidywalne tendencje rozwojowe w poszczególnych funkcjach.</w:t>
            </w:r>
          </w:p>
        </w:tc>
      </w:tr>
      <w:tr w:rsidR="00A2328A" w:rsidRPr="00FB7445" w14:paraId="1B651394" w14:textId="77777777" w:rsidTr="00DD4430">
        <w:trPr>
          <w:trHeight w:val="93"/>
        </w:trPr>
        <w:tc>
          <w:tcPr>
            <w:tcW w:w="3307" w:type="dxa"/>
          </w:tcPr>
          <w:p w14:paraId="62592BC3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 xml:space="preserve">Student zna wybrane teorie </w:t>
            </w:r>
            <w:r w:rsidRPr="00FB7445">
              <w:lastRenderedPageBreak/>
              <w:t>dotyczące wychowania i rozumie kontekst społeczny oraz kulturowy uwarunkowań procesu wychowawczego.</w:t>
            </w:r>
          </w:p>
        </w:tc>
        <w:tc>
          <w:tcPr>
            <w:tcW w:w="3308" w:type="dxa"/>
          </w:tcPr>
          <w:p w14:paraId="11F0BEA5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lastRenderedPageBreak/>
              <w:t xml:space="preserve">Student zna podstawowe teorie </w:t>
            </w:r>
            <w:r w:rsidRPr="00FB7445">
              <w:lastRenderedPageBreak/>
              <w:t>dotyczące wychowania i rozumie kontekst społeczny oraz kulturowy uwarunkowań procesu wychowawczego.</w:t>
            </w:r>
          </w:p>
        </w:tc>
        <w:tc>
          <w:tcPr>
            <w:tcW w:w="3308" w:type="dxa"/>
          </w:tcPr>
          <w:p w14:paraId="5BCE7B82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lastRenderedPageBreak/>
              <w:t xml:space="preserve">Student zna wszystkie </w:t>
            </w:r>
            <w:r w:rsidRPr="00FB7445">
              <w:lastRenderedPageBreak/>
              <w:t>omawiane na zajęciach  teorie dotyczące wychowania i rozumie kontekst społeczny oraz kulturowy uwarunkowań procesu wychowawczego.</w:t>
            </w:r>
          </w:p>
        </w:tc>
      </w:tr>
      <w:tr w:rsidR="00A2328A" w:rsidRPr="00FB7445" w14:paraId="211D9D09" w14:textId="77777777" w:rsidTr="00DD4430">
        <w:trPr>
          <w:trHeight w:val="323"/>
        </w:trPr>
        <w:tc>
          <w:tcPr>
            <w:tcW w:w="3307" w:type="dxa"/>
          </w:tcPr>
          <w:p w14:paraId="0FACD715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lastRenderedPageBreak/>
              <w:t>Student stara się wykorzystywać wybraną             wiedzę teoretyczną z zakresu psychologii rozwojowej i psychologii wychowawczej w celu analizowania i interpretowania problemów edukacyjnych, wychowawczych, a także motywów samorealizacji.</w:t>
            </w:r>
          </w:p>
        </w:tc>
        <w:tc>
          <w:tcPr>
            <w:tcW w:w="3308" w:type="dxa"/>
          </w:tcPr>
          <w:p w14:paraId="74C3EA96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Student potrafi wykorzystać wiedzę teoretyczną z zakresu psychologii rozwojowej i psychologii wychowawczej w celu analizowania i interpretowania problemów edukacyjnych, wychowawczych, a także motywów samorealizacji.</w:t>
            </w:r>
          </w:p>
        </w:tc>
        <w:tc>
          <w:tcPr>
            <w:tcW w:w="3308" w:type="dxa"/>
          </w:tcPr>
          <w:p w14:paraId="1B0B71E8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Student potrafi wykorzystać całą, omawianą na zajęciach,  wiedzę teoretyczną z zakresu psychologii rozwojowej i psychologii wychowawczej w celu analizowania i interpretowania problemów edukacyjnych, wychowawczych, a także motywów samorealizacji.</w:t>
            </w:r>
          </w:p>
        </w:tc>
      </w:tr>
      <w:tr w:rsidR="00A2328A" w:rsidRPr="00FB7445" w14:paraId="16A852A3" w14:textId="77777777" w:rsidTr="00DD4430">
        <w:trPr>
          <w:trHeight w:val="93"/>
        </w:trPr>
        <w:tc>
          <w:tcPr>
            <w:tcW w:w="3307" w:type="dxa"/>
          </w:tcPr>
          <w:p w14:paraId="081E2E40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Student potrafi wypowiadać się na temat wybranych zagadnień opisujących rozwój i wychowanie z wykorzystaniem różnych ujęć psychologicznych.</w:t>
            </w:r>
          </w:p>
        </w:tc>
        <w:tc>
          <w:tcPr>
            <w:tcW w:w="3308" w:type="dxa"/>
          </w:tcPr>
          <w:p w14:paraId="08E107C6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Student potrafi wypowiadać się na temat zagadnień opisujących rozwój i wychowanie z wykorzystaniem różnych ujęć psychologicznych.</w:t>
            </w:r>
          </w:p>
        </w:tc>
        <w:tc>
          <w:tcPr>
            <w:tcW w:w="3308" w:type="dxa"/>
          </w:tcPr>
          <w:p w14:paraId="3BF3E516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Student potrafi wypowiadać się na temat wszystkich, omawianych na zajęciach, zagadnień opisujących rozwój i wychowanie z wykorzystaniem różnych ujęć psychologicznych.</w:t>
            </w:r>
          </w:p>
        </w:tc>
      </w:tr>
      <w:tr w:rsidR="00A2328A" w:rsidRPr="00FB7445" w14:paraId="24A3C8EE" w14:textId="77777777" w:rsidTr="00DD4430">
        <w:trPr>
          <w:trHeight w:val="507"/>
        </w:trPr>
        <w:tc>
          <w:tcPr>
            <w:tcW w:w="3307" w:type="dxa"/>
          </w:tcPr>
          <w:p w14:paraId="5277024B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Rozumie na czym polega postępowanie zgodne z etyką zawodową ale nie zna skutków wadliwego postępowania.</w:t>
            </w:r>
          </w:p>
        </w:tc>
        <w:tc>
          <w:tcPr>
            <w:tcW w:w="3308" w:type="dxa"/>
          </w:tcPr>
          <w:p w14:paraId="3A9FD13C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Rozumie i zna skutki  postępowania zgodnego z etyką zawodową.</w:t>
            </w:r>
          </w:p>
        </w:tc>
        <w:tc>
          <w:tcPr>
            <w:tcW w:w="3308" w:type="dxa"/>
          </w:tcPr>
          <w:p w14:paraId="202ACA68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Rozumie i zna skutki  postępowania zgodnego z etyką zawodową. Potrafi odnieść to do własnej działalności.</w:t>
            </w:r>
          </w:p>
        </w:tc>
      </w:tr>
    </w:tbl>
    <w:p w14:paraId="3A602170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449D342F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14EF8A66" w14:textId="77777777" w:rsidR="00A2328A" w:rsidRPr="003F532A" w:rsidRDefault="00A2328A" w:rsidP="00DD4430">
            <w:pPr>
              <w:spacing w:before="120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</w:rPr>
              <w:t>Egzamin</w:t>
            </w:r>
          </w:p>
        </w:tc>
      </w:tr>
    </w:tbl>
    <w:p w14:paraId="5DE7D3B4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11. Obciążenie pracą studenta </w:t>
      </w:r>
      <w:r w:rsidRPr="003F532A"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2C76155F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1780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79ED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Liczba godzin</w:t>
            </w:r>
          </w:p>
        </w:tc>
      </w:tr>
      <w:tr w:rsidR="00A2328A" w:rsidRPr="003F532A" w14:paraId="3CC52387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EA0DF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E702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1DD5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3EC76365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F0D27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Godziny kontaktowe studenta (w ramach zajęć):</w:t>
            </w:r>
          </w:p>
        </w:tc>
      </w:tr>
      <w:tr w:rsidR="00A2328A" w:rsidRPr="003F532A" w14:paraId="0E5E6469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E1D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189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8C7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36</w:t>
            </w:r>
          </w:p>
        </w:tc>
      </w:tr>
      <w:tr w:rsidR="00A2328A" w:rsidRPr="003F532A" w14:paraId="413C986D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3EC5F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Praca własna studenta (indywidualna praca studenta związana z zajęciami):</w:t>
            </w:r>
          </w:p>
        </w:tc>
      </w:tr>
      <w:tr w:rsidR="00A2328A" w:rsidRPr="003F532A" w14:paraId="6693ED4D" w14:textId="77777777" w:rsidTr="00DD5A4B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5A53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FBFE" w14:textId="77777777" w:rsidR="00A2328A" w:rsidRPr="003F532A" w:rsidRDefault="00A2328A" w:rsidP="00DD5A4B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10F2" w14:textId="77777777" w:rsidR="00A2328A" w:rsidRPr="003F532A" w:rsidRDefault="00A2328A" w:rsidP="00DD5A4B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</w:tr>
      <w:tr w:rsidR="00A2328A" w:rsidRPr="003F532A" w14:paraId="6C9D040C" w14:textId="77777777" w:rsidTr="00DD5A4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978F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prezentacji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3B11" w14:textId="77777777" w:rsidR="00A2328A" w:rsidRPr="003F532A" w:rsidRDefault="00A2328A" w:rsidP="00DD5A4B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C727" w14:textId="77777777" w:rsidR="00A2328A" w:rsidRPr="003F532A" w:rsidRDefault="00A2328A" w:rsidP="00DD5A4B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00A2328A" w:rsidRPr="003F532A" w14:paraId="3699C004" w14:textId="77777777" w:rsidTr="00DD5A4B">
        <w:trPr>
          <w:gridAfter w:val="1"/>
          <w:wAfter w:w="7" w:type="dxa"/>
          <w:trHeight w:val="41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3B3D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8F2A" w14:textId="77777777" w:rsidR="00A2328A" w:rsidRPr="003F532A" w:rsidRDefault="00A2328A" w:rsidP="00DD5A4B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2FB2" w14:textId="77777777" w:rsidR="00A2328A" w:rsidRPr="003F532A" w:rsidRDefault="00A2328A" w:rsidP="00DD5A4B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00A2328A" w:rsidRPr="003F532A" w14:paraId="5B5A43E1" w14:textId="77777777" w:rsidTr="00DD5A4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3923" w14:textId="77777777" w:rsidR="00A2328A" w:rsidRPr="003F532A" w:rsidRDefault="00A2328A" w:rsidP="00DD5A4B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CBD5" w14:textId="77777777" w:rsidR="00A2328A" w:rsidRPr="003F532A" w:rsidRDefault="00A2328A" w:rsidP="00DD5A4B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753C" w14:textId="77777777" w:rsidR="00A2328A" w:rsidRPr="003F532A" w:rsidRDefault="00A2328A" w:rsidP="00DD5A4B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75</w:t>
            </w:r>
          </w:p>
        </w:tc>
      </w:tr>
      <w:tr w:rsidR="00A2328A" w:rsidRPr="003F532A" w14:paraId="10973790" w14:textId="77777777" w:rsidTr="00DD5A4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FAB6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liczba pkt ECTS przypisana do zajęć: 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E824" w14:textId="77777777" w:rsidR="00A2328A" w:rsidRPr="003F532A" w:rsidRDefault="00A2328A" w:rsidP="00DD5A4B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869E" w14:textId="77777777" w:rsidR="00A2328A" w:rsidRPr="003F532A" w:rsidRDefault="00A2328A" w:rsidP="00DD5A4B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</w:tr>
    </w:tbl>
    <w:p w14:paraId="143B52D3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2328A" w:rsidRPr="003F532A" w14:paraId="511C2BED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42E53561" w14:textId="77777777" w:rsidR="00A2328A" w:rsidRPr="003F532A" w:rsidRDefault="00A2328A" w:rsidP="00DD4430">
            <w:pPr>
              <w:pStyle w:val="Bezodstpw"/>
              <w:jc w:val="both"/>
              <w:rPr>
                <w:rFonts w:ascii="Cambria" w:hAnsi="Cambria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  <w:r w:rsidRPr="003F532A">
              <w:rPr>
                <w:rFonts w:ascii="Cambria" w:hAnsi="Cambria"/>
              </w:rPr>
              <w:t xml:space="preserve"> </w:t>
            </w:r>
          </w:p>
          <w:p w14:paraId="6E3DA413" w14:textId="77777777" w:rsidR="00A2328A" w:rsidRPr="003F532A" w:rsidRDefault="00A2328A" w:rsidP="00A2328A">
            <w:pPr>
              <w:pStyle w:val="Bezodstpw"/>
              <w:numPr>
                <w:ilvl w:val="0"/>
                <w:numId w:val="30"/>
              </w:numPr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 xml:space="preserve">Harwas-Napierała, Trempała J.,(red.), </w:t>
            </w:r>
            <w:r w:rsidRPr="003F532A">
              <w:rPr>
                <w:rFonts w:ascii="Cambria" w:hAnsi="Cambria"/>
                <w:i/>
              </w:rPr>
              <w:t>Psychologia rozwoju człowieka</w:t>
            </w:r>
            <w:r w:rsidRPr="003F532A">
              <w:rPr>
                <w:rFonts w:ascii="Cambria" w:hAnsi="Cambria"/>
              </w:rPr>
              <w:t>, Warszawa 2003.</w:t>
            </w:r>
          </w:p>
          <w:p w14:paraId="4DCC64F0" w14:textId="77777777" w:rsidR="00A2328A" w:rsidRPr="003F532A" w:rsidRDefault="00A2328A" w:rsidP="00A2328A">
            <w:pPr>
              <w:pStyle w:val="Bezodstpw"/>
              <w:numPr>
                <w:ilvl w:val="0"/>
                <w:numId w:val="30"/>
              </w:numPr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lastRenderedPageBreak/>
              <w:t xml:space="preserve">Przetacznik-Gierowska M., Tyszkowa M., </w:t>
            </w:r>
            <w:r w:rsidRPr="003F532A">
              <w:rPr>
                <w:rFonts w:ascii="Cambria" w:hAnsi="Cambria"/>
                <w:i/>
              </w:rPr>
              <w:t>Psychologia rozwoju człowieka</w:t>
            </w:r>
            <w:r w:rsidRPr="003F532A">
              <w:rPr>
                <w:rFonts w:ascii="Cambria" w:hAnsi="Cambria"/>
              </w:rPr>
              <w:t>, warszawa 1996.</w:t>
            </w:r>
          </w:p>
          <w:p w14:paraId="354924BA" w14:textId="77777777" w:rsidR="00A2328A" w:rsidRPr="003F532A" w:rsidRDefault="00A2328A" w:rsidP="00A2328A">
            <w:pPr>
              <w:pStyle w:val="Bezodstpw"/>
              <w:numPr>
                <w:ilvl w:val="0"/>
                <w:numId w:val="30"/>
              </w:numPr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>Matczak A., Zarys</w:t>
            </w:r>
            <w:r w:rsidRPr="003F532A">
              <w:rPr>
                <w:rFonts w:ascii="Cambria" w:hAnsi="Cambria"/>
                <w:i/>
              </w:rPr>
              <w:t xml:space="preserve"> psychologii rozwoju</w:t>
            </w:r>
            <w:r w:rsidRPr="003F532A">
              <w:rPr>
                <w:rFonts w:ascii="Cambria" w:hAnsi="Cambria"/>
              </w:rPr>
              <w:t>, Warszawa 2003.</w:t>
            </w:r>
          </w:p>
          <w:p w14:paraId="5212CFBB" w14:textId="77777777" w:rsidR="00A2328A" w:rsidRPr="003F532A" w:rsidRDefault="00A2328A" w:rsidP="00A2328A">
            <w:pPr>
              <w:pStyle w:val="Bezodstpw"/>
              <w:numPr>
                <w:ilvl w:val="0"/>
                <w:numId w:val="30"/>
              </w:numPr>
              <w:rPr>
                <w:rFonts w:ascii="Cambria" w:hAnsi="Cambria"/>
              </w:rPr>
            </w:pPr>
            <w:r w:rsidRPr="003F532A">
              <w:rPr>
                <w:rFonts w:ascii="Cambria" w:hAnsi="Cambria"/>
              </w:rPr>
              <w:t xml:space="preserve">Schaffer H. R., </w:t>
            </w:r>
            <w:r w:rsidRPr="003F532A">
              <w:rPr>
                <w:rFonts w:ascii="Cambria" w:hAnsi="Cambria"/>
                <w:i/>
              </w:rPr>
              <w:t>Psychologia dziecka</w:t>
            </w:r>
            <w:r w:rsidRPr="003F532A">
              <w:rPr>
                <w:rFonts w:ascii="Cambria" w:hAnsi="Cambria"/>
              </w:rPr>
              <w:t>, Warszawa 2012.</w:t>
            </w:r>
          </w:p>
          <w:p w14:paraId="36B822CF" w14:textId="77777777" w:rsidR="00A2328A" w:rsidRPr="003F532A" w:rsidRDefault="00A2328A" w:rsidP="00A2328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Dembo M.,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Stosowana psychologia wychowawcza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, Warszawa 1997.</w:t>
            </w:r>
          </w:p>
        </w:tc>
      </w:tr>
      <w:tr w:rsidR="00A2328A" w:rsidRPr="003F532A" w14:paraId="7F445EA2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40CDFCF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lastRenderedPageBreak/>
              <w:t>Literatura zalecana / fakultatywna:</w:t>
            </w:r>
          </w:p>
          <w:p w14:paraId="396D54DC" w14:textId="77777777" w:rsidR="00A2328A" w:rsidRPr="003F532A" w:rsidRDefault="00A2328A" w:rsidP="00A2328A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Erikson E. H.,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Dzieciństwo i społeczeństwo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, Poznań 1997.</w:t>
            </w:r>
          </w:p>
          <w:p w14:paraId="325D5550" w14:textId="77777777" w:rsidR="00A2328A" w:rsidRPr="003F532A" w:rsidRDefault="00A2328A" w:rsidP="00A2328A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Bee H.,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Psychologia rozwoju człowieka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, Poznań 2004.</w:t>
            </w:r>
          </w:p>
          <w:p w14:paraId="419EAC4A" w14:textId="77777777" w:rsidR="00A2328A" w:rsidRPr="003F532A" w:rsidRDefault="00A2328A" w:rsidP="00A2328A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Cialdini R., </w:t>
            </w:r>
            <w:r w:rsidRPr="003F532A">
              <w:rPr>
                <w:rFonts w:ascii="Cambria" w:hAnsi="Cambria" w:cs="Times New Roman"/>
                <w:i/>
                <w:sz w:val="20"/>
                <w:szCs w:val="20"/>
              </w:rPr>
              <w:t>Wywieranie wpływu na ludzi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, Gdańsk 1996.</w:t>
            </w:r>
          </w:p>
        </w:tc>
      </w:tr>
    </w:tbl>
    <w:p w14:paraId="7CEF5F30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59010B03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0623BBD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3E9BCE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Dorota Skrocka</w:t>
            </w:r>
          </w:p>
        </w:tc>
      </w:tr>
      <w:tr w:rsidR="00A2328A" w:rsidRPr="003F532A" w14:paraId="5D848F38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1810602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745D837" w14:textId="77777777" w:rsidR="00A2328A" w:rsidRPr="003F532A" w:rsidRDefault="00DD5A4B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19.09.2022</w:t>
            </w:r>
          </w:p>
        </w:tc>
      </w:tr>
      <w:tr w:rsidR="00A2328A" w:rsidRPr="003F532A" w14:paraId="01D39915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41773DF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69233A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dskrocka@ajp.edu.pl</w:t>
            </w:r>
          </w:p>
        </w:tc>
      </w:tr>
      <w:tr w:rsidR="00A2328A" w:rsidRPr="003F532A" w14:paraId="3A13C985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DA47C3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A3D3B2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426D88C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</w:p>
    <w:p w14:paraId="57E68B73" w14:textId="77777777" w:rsidR="00DE699D" w:rsidRDefault="00DE699D">
      <w:r>
        <w:br w:type="page"/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290CCFF2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14E358D" w14:textId="76272C9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</w:rPr>
              <w:lastRenderedPageBreak/>
              <w:br w:type="page"/>
            </w: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045C75F5" wp14:editId="6A25E3AF">
                  <wp:extent cx="1066800" cy="1066800"/>
                  <wp:effectExtent l="0" t="0" r="0" b="0"/>
                  <wp:docPr id="39" name="Obraz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08AA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7E1C34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44B626F7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B923900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A196C8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22522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73597E85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B019D30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F7EA8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EDA17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628A072F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B57980C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70D534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02BB8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4568C76E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4429201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8E81AD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B5A61D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4FB19C60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79BA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DA531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32</w:t>
            </w:r>
          </w:p>
        </w:tc>
      </w:tr>
    </w:tbl>
    <w:p w14:paraId="6BC8E99C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ZAJĘĆ</w:t>
      </w:r>
    </w:p>
    <w:p w14:paraId="15B7049A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3B72D94F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2938566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157415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Pedagogika przedszkolna i wczesnoszkolna</w:t>
            </w:r>
          </w:p>
        </w:tc>
      </w:tr>
      <w:tr w:rsidR="00A2328A" w:rsidRPr="003F532A" w14:paraId="5F8AC832" w14:textId="77777777" w:rsidTr="00DD4430">
        <w:tc>
          <w:tcPr>
            <w:tcW w:w="4219" w:type="dxa"/>
            <w:vAlign w:val="center"/>
          </w:tcPr>
          <w:p w14:paraId="40078DC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7CD7029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A2328A" w:rsidRPr="003F532A" w14:paraId="0267175E" w14:textId="77777777" w:rsidTr="00DD4430">
        <w:tc>
          <w:tcPr>
            <w:tcW w:w="4219" w:type="dxa"/>
            <w:vAlign w:val="center"/>
          </w:tcPr>
          <w:p w14:paraId="6A2F1DA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C9244D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obowiązkowe/obieralne</w:t>
            </w:r>
          </w:p>
        </w:tc>
      </w:tr>
      <w:tr w:rsidR="00A2328A" w:rsidRPr="003F532A" w14:paraId="6EBD47E2" w14:textId="77777777" w:rsidTr="00DD4430">
        <w:tc>
          <w:tcPr>
            <w:tcW w:w="4219" w:type="dxa"/>
            <w:vAlign w:val="center"/>
          </w:tcPr>
          <w:p w14:paraId="47F813E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320DCA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Kształcenie nauczycielskie</w:t>
            </w:r>
          </w:p>
        </w:tc>
      </w:tr>
      <w:tr w:rsidR="00A2328A" w:rsidRPr="003F532A" w14:paraId="212B4352" w14:textId="77777777" w:rsidTr="00DD4430">
        <w:tc>
          <w:tcPr>
            <w:tcW w:w="4219" w:type="dxa"/>
            <w:vAlign w:val="center"/>
          </w:tcPr>
          <w:p w14:paraId="6E7B8DC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4FBF67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A2328A" w:rsidRPr="003F532A" w14:paraId="0FE35FC2" w14:textId="77777777" w:rsidTr="00DD4430">
        <w:tc>
          <w:tcPr>
            <w:tcW w:w="4219" w:type="dxa"/>
            <w:vAlign w:val="center"/>
          </w:tcPr>
          <w:p w14:paraId="13C25F9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22D992D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</w:t>
            </w:r>
          </w:p>
        </w:tc>
      </w:tr>
      <w:tr w:rsidR="00A2328A" w:rsidRPr="003F532A" w14:paraId="0ED5DA36" w14:textId="77777777" w:rsidTr="00DD4430">
        <w:tc>
          <w:tcPr>
            <w:tcW w:w="4219" w:type="dxa"/>
            <w:vAlign w:val="center"/>
          </w:tcPr>
          <w:p w14:paraId="20DD4F8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5417EE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Magdalena Witkowska</w:t>
            </w:r>
          </w:p>
          <w:p w14:paraId="1CAF5ED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prowadzący: dr </w:t>
            </w:r>
            <w:r w:rsidR="003D2E04"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Magdalena Zając</w:t>
            </w:r>
          </w:p>
        </w:tc>
      </w:tr>
    </w:tbl>
    <w:p w14:paraId="3D211260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117"/>
        <w:gridCol w:w="2263"/>
        <w:gridCol w:w="2556"/>
      </w:tblGrid>
      <w:tr w:rsidR="00DD5A4B" w:rsidRPr="003F532A" w14:paraId="1A2C6B75" w14:textId="77777777" w:rsidTr="00DD5A4B">
        <w:tc>
          <w:tcPr>
            <w:tcW w:w="1953" w:type="dxa"/>
            <w:shd w:val="clear" w:color="auto" w:fill="auto"/>
            <w:vAlign w:val="center"/>
          </w:tcPr>
          <w:p w14:paraId="38CAAEAA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29B75AA" w14:textId="77777777" w:rsidR="00DD5A4B" w:rsidRDefault="00DD5A4B" w:rsidP="00DD5A4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30FDE6A8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7868417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E861DA8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DD5A4B" w:rsidRPr="003F532A" w14:paraId="48B3E600" w14:textId="77777777" w:rsidTr="00DD5A4B">
        <w:tc>
          <w:tcPr>
            <w:tcW w:w="1953" w:type="dxa"/>
            <w:shd w:val="clear" w:color="auto" w:fill="auto"/>
          </w:tcPr>
          <w:p w14:paraId="35232E89" w14:textId="77777777" w:rsidR="00DD5A4B" w:rsidRPr="003F532A" w:rsidRDefault="00DD5A4B" w:rsidP="00DD5A4B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wykład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1BD1F1B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F5F0069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A9F9F6D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</w:tr>
    </w:tbl>
    <w:p w14:paraId="388B59D4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1B7CA4E2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5501ECF6" w14:textId="77777777" w:rsidR="00A2328A" w:rsidRPr="003F532A" w:rsidRDefault="00A2328A" w:rsidP="00DD4430">
            <w:pPr>
              <w:tabs>
                <w:tab w:val="left" w:pos="1725"/>
              </w:tabs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iCs/>
                <w:sz w:val="20"/>
                <w:szCs w:val="20"/>
              </w:rPr>
              <w:t>Student posiada wiedzę i umiejętności, które zdobył podczas realizacji przedmiotu Dydaktyka ogólna.</w:t>
            </w:r>
          </w:p>
          <w:p w14:paraId="45EC7621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7CE443A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14C653C2" w14:textId="77777777" w:rsidTr="00DD4430">
        <w:tc>
          <w:tcPr>
            <w:tcW w:w="9889" w:type="dxa"/>
            <w:shd w:val="clear" w:color="auto" w:fill="auto"/>
          </w:tcPr>
          <w:p w14:paraId="5F1C1B8B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C1 - </w:t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Student ma podstawową wiedzę z zakresu edukacji elementarnej.</w:t>
            </w:r>
          </w:p>
          <w:p w14:paraId="54597F5B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C2 - </w:t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Student zna zagadnienia z zakresu podstaw teoretycznych pracy nauczyciela edukacji wczesnoszkolnej i przedszkolnej, rozumie zasady planowana pracy w przedszkolu i w klasach I-III.</w:t>
            </w:r>
          </w:p>
          <w:p w14:paraId="0877BA6D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C3 - </w:t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Studentów ma specjalistyczne umiejętności i kompetencje  niezbędne do wykorzystania wiedzy do obserwowania, analizowania i diagnozowania problemów edukacyjnych związanych z wczesną edukacją.</w:t>
            </w:r>
          </w:p>
          <w:p w14:paraId="74379E71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Cs/>
                <w:sz w:val="20"/>
                <w:szCs w:val="20"/>
              </w:rPr>
              <w:t xml:space="preserve">C4 - </w:t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Student rozumie potrzebę całożyciowej edukacji, wykazuje się odpowiedzialnością w projektowaniu działań zawodowych</w:t>
            </w:r>
          </w:p>
        </w:tc>
      </w:tr>
    </w:tbl>
    <w:p w14:paraId="1787F2F3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558013F7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1A026B6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8AD3B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1E88C9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663B6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A2328A" w:rsidRPr="003F532A" w14:paraId="3D1BF345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9DF786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A2328A" w:rsidRPr="003F532A" w14:paraId="7CD217BC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5079B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E59CDD9" w14:textId="6ACD1632" w:rsidR="00A2328A" w:rsidRPr="00DD5A4B" w:rsidRDefault="000179CF" w:rsidP="00DD5A4B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Style w:val="size"/>
                <w:rFonts w:ascii="Cambria" w:hAnsi="Cambria"/>
                <w:color w:val="000000"/>
                <w:sz w:val="20"/>
                <w:szCs w:val="20"/>
              </w:rPr>
              <w:t>Student ma wiedzę dotyczącą istoty i funkcji wychowania oraz procesu wychowania, jego</w:t>
            </w:r>
            <w:r>
              <w:rPr>
                <w:rStyle w:val="apple-converted-space"/>
                <w:rFonts w:ascii="Cambria" w:hAnsi="Cambria"/>
                <w:color w:val="000000"/>
                <w:sz w:val="20"/>
                <w:szCs w:val="20"/>
              </w:rPr>
              <w:t> </w:t>
            </w:r>
            <w:r>
              <w:rPr>
                <w:rStyle w:val="size"/>
                <w:rFonts w:ascii="Cambria" w:hAnsi="Cambria"/>
                <w:color w:val="000000"/>
                <w:sz w:val="20"/>
                <w:szCs w:val="20"/>
              </w:rPr>
              <w:t>struktury, właściwości i dynamiki; pomocy psychologiczno-pedagogicznej w szkole; współczesnych teorii dotyczących wychowania, uczenia się</w:t>
            </w:r>
            <w:r>
              <w:rPr>
                <w:rStyle w:val="apple-converted-space"/>
                <w:rFonts w:ascii="Cambria" w:hAnsi="Cambria"/>
                <w:color w:val="000000"/>
                <w:sz w:val="20"/>
                <w:szCs w:val="20"/>
              </w:rPr>
              <w:t> </w:t>
            </w:r>
            <w:r>
              <w:rPr>
                <w:rStyle w:val="size"/>
                <w:rFonts w:ascii="Cambria" w:hAnsi="Cambria"/>
                <w:color w:val="000000"/>
                <w:sz w:val="20"/>
                <w:szCs w:val="20"/>
              </w:rPr>
              <w:t xml:space="preserve">i nauczania oraz różnorodnych </w:t>
            </w:r>
            <w:r>
              <w:rPr>
                <w:rStyle w:val="size"/>
                <w:rFonts w:ascii="Cambria" w:hAnsi="Cambria"/>
                <w:color w:val="000000"/>
                <w:sz w:val="20"/>
                <w:szCs w:val="20"/>
              </w:rPr>
              <w:lastRenderedPageBreak/>
              <w:t>uwarunkowań</w:t>
            </w:r>
            <w:r>
              <w:rPr>
                <w:rStyle w:val="apple-converted-space"/>
                <w:rFonts w:ascii="Cambria" w:hAnsi="Cambria"/>
                <w:color w:val="000000"/>
                <w:sz w:val="20"/>
                <w:szCs w:val="20"/>
              </w:rPr>
              <w:t> </w:t>
            </w:r>
            <w:r>
              <w:rPr>
                <w:rStyle w:val="size"/>
                <w:rFonts w:ascii="Cambria" w:hAnsi="Cambria"/>
                <w:color w:val="000000"/>
                <w:sz w:val="20"/>
                <w:szCs w:val="20"/>
              </w:rPr>
              <w:t>tych procesów</w:t>
            </w:r>
          </w:p>
        </w:tc>
        <w:tc>
          <w:tcPr>
            <w:tcW w:w="1732" w:type="dxa"/>
            <w:shd w:val="clear" w:color="auto" w:fill="auto"/>
          </w:tcPr>
          <w:p w14:paraId="663AE78E" w14:textId="77777777" w:rsidR="00A2328A" w:rsidRPr="003F532A" w:rsidRDefault="00A2328A" w:rsidP="00DD5A4B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K_W01</w:t>
            </w:r>
          </w:p>
        </w:tc>
      </w:tr>
      <w:tr w:rsidR="00A2328A" w:rsidRPr="003F532A" w14:paraId="5E15C14B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E58FB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7B706EE" w14:textId="77777777" w:rsidR="000179CF" w:rsidRDefault="000179CF" w:rsidP="000179CF">
            <w:pPr>
              <w:pStyle w:val="Bezodstpw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Style w:val="size"/>
                <w:rFonts w:ascii="Cambria" w:hAnsi="Cambria"/>
                <w:color w:val="000000"/>
                <w:sz w:val="20"/>
                <w:szCs w:val="20"/>
              </w:rPr>
              <w:t>Student zna podstawę programową w kontekście programu nauczania oraz</w:t>
            </w:r>
          </w:p>
          <w:p w14:paraId="2391C269" w14:textId="77777777" w:rsidR="000179CF" w:rsidRDefault="000179CF" w:rsidP="000179CF">
            <w:pPr>
              <w:pStyle w:val="Bezodstpw"/>
            </w:pPr>
            <w:r>
              <w:rPr>
                <w:rStyle w:val="size"/>
                <w:rFonts w:ascii="Cambria" w:hAnsi="Cambria"/>
                <w:color w:val="000000"/>
                <w:sz w:val="20"/>
                <w:szCs w:val="20"/>
              </w:rPr>
              <w:t>działania wychowawczo-profilaktyczne, główne</w:t>
            </w:r>
            <w:r>
              <w:rPr>
                <w:rStyle w:val="apple-converted-space"/>
                <w:rFonts w:ascii="Cambria" w:hAnsi="Cambria"/>
                <w:color w:val="000000"/>
                <w:sz w:val="20"/>
                <w:szCs w:val="20"/>
              </w:rPr>
              <w:t> </w:t>
            </w:r>
            <w:r>
              <w:rPr>
                <w:rStyle w:val="size"/>
                <w:rFonts w:ascii="Cambria" w:hAnsi="Cambria"/>
                <w:color w:val="000000"/>
                <w:sz w:val="20"/>
                <w:szCs w:val="20"/>
              </w:rPr>
              <w:t>środowiska wychowawcze, ich specyfikę i procesy w nich zachodzące</w:t>
            </w:r>
          </w:p>
          <w:p w14:paraId="5BC83D05" w14:textId="0F15F079" w:rsidR="00A2328A" w:rsidRPr="003F532A" w:rsidRDefault="00A2328A" w:rsidP="000179CF">
            <w:pPr>
              <w:pStyle w:val="Bezodstpw"/>
              <w:rPr>
                <w:rFonts w:eastAsia="Cambria" w:cs="Cambria"/>
              </w:rPr>
            </w:pPr>
          </w:p>
        </w:tc>
        <w:tc>
          <w:tcPr>
            <w:tcW w:w="1732" w:type="dxa"/>
            <w:shd w:val="clear" w:color="auto" w:fill="auto"/>
          </w:tcPr>
          <w:p w14:paraId="2BD9D038" w14:textId="77777777" w:rsidR="00A2328A" w:rsidRPr="003F532A" w:rsidRDefault="00A2328A" w:rsidP="00DD5A4B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A2328A" w:rsidRPr="003F532A" w14:paraId="76EDFD94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3A548F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UMIEJĘTNOŚCI</w:t>
            </w:r>
          </w:p>
        </w:tc>
      </w:tr>
      <w:tr w:rsidR="00A2328A" w:rsidRPr="003F532A" w14:paraId="73F44044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2617A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57A9DBA" w14:textId="29CB5E79" w:rsidR="000179CF" w:rsidRPr="000179CF" w:rsidRDefault="000179CF" w:rsidP="000179CF">
            <w:pPr>
              <w:pStyle w:val="Bezodstpw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Style w:val="size"/>
                <w:rFonts w:ascii="Cambria" w:hAnsi="Cambria"/>
                <w:color w:val="000000"/>
                <w:sz w:val="20"/>
                <w:szCs w:val="20"/>
              </w:rPr>
              <w:t>Student potrafi wybrać program nauczania zgodny z wymaganiami podstawy programowej i dostosować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Style w:val="size"/>
                <w:rFonts w:ascii="Cambria" w:hAnsi="Cambria"/>
                <w:color w:val="000000"/>
                <w:sz w:val="20"/>
                <w:szCs w:val="20"/>
              </w:rPr>
              <w:t>go do potrzeb edukacyjnych uczniów</w:t>
            </w:r>
          </w:p>
          <w:p w14:paraId="0765D89B" w14:textId="037031C8" w:rsidR="00A2328A" w:rsidRPr="003F532A" w:rsidRDefault="00A2328A" w:rsidP="000179CF">
            <w:pPr>
              <w:pStyle w:val="Bezodstpw"/>
              <w:rPr>
                <w:rFonts w:eastAsia="Cambria" w:cs="Cambria"/>
              </w:rPr>
            </w:pPr>
          </w:p>
        </w:tc>
        <w:tc>
          <w:tcPr>
            <w:tcW w:w="1732" w:type="dxa"/>
            <w:shd w:val="clear" w:color="auto" w:fill="auto"/>
          </w:tcPr>
          <w:p w14:paraId="6933669B" w14:textId="77777777" w:rsidR="00A2328A" w:rsidRPr="003F532A" w:rsidRDefault="00A2328A" w:rsidP="00DD5A4B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A2328A" w:rsidRPr="003F532A" w14:paraId="7A230000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52697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0A5B2C3" w14:textId="0E928117" w:rsidR="00A2328A" w:rsidRPr="003F532A" w:rsidRDefault="000179CF" w:rsidP="00DD5A4B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Potrafi zdiagnozować potrzeby edukacyjne ucznia i zaprojektować dla niego odpowiednie wsparcie</w:t>
            </w:r>
          </w:p>
        </w:tc>
        <w:tc>
          <w:tcPr>
            <w:tcW w:w="1732" w:type="dxa"/>
            <w:shd w:val="clear" w:color="auto" w:fill="auto"/>
          </w:tcPr>
          <w:p w14:paraId="6FC787ED" w14:textId="77777777" w:rsidR="00A2328A" w:rsidRPr="003F532A" w:rsidRDefault="00A2328A" w:rsidP="00DD5A4B">
            <w:pPr>
              <w:pStyle w:val="Bezodstpw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  <w:p w14:paraId="54B68BEE" w14:textId="77777777" w:rsidR="00A2328A" w:rsidRPr="003F532A" w:rsidRDefault="00A2328A" w:rsidP="00DD5A4B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28A" w:rsidRPr="003F532A" w14:paraId="181ACA4B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BC3F85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KOMPETENCJE SPOŁECZNE</w:t>
            </w:r>
          </w:p>
        </w:tc>
      </w:tr>
      <w:tr w:rsidR="00A2328A" w:rsidRPr="003F532A" w14:paraId="049E92B6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CF6AE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E45CB1B" w14:textId="181C022B" w:rsidR="00A2328A" w:rsidRPr="003F532A" w:rsidRDefault="000179CF" w:rsidP="00DD5A4B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Student jest gotów do profesjonalnego rozwiązywania konfliktów w klasie szkolnej lub grupie wychowawczej</w:t>
            </w:r>
          </w:p>
        </w:tc>
        <w:tc>
          <w:tcPr>
            <w:tcW w:w="1732" w:type="dxa"/>
            <w:shd w:val="clear" w:color="auto" w:fill="auto"/>
          </w:tcPr>
          <w:p w14:paraId="068DAFD1" w14:textId="77777777" w:rsidR="00A2328A" w:rsidRPr="003F532A" w:rsidRDefault="00A2328A" w:rsidP="00DD5A4B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526F02EB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 xml:space="preserve">6. Treści programowe 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6537"/>
        <w:gridCol w:w="1256"/>
        <w:gridCol w:w="1488"/>
      </w:tblGrid>
      <w:tr w:rsidR="00A2328A" w:rsidRPr="003F532A" w14:paraId="5AC0D378" w14:textId="77777777" w:rsidTr="00DD4430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7CFD10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4A93DE34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5C03BB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4743259E" w14:textId="77777777" w:rsidTr="00DD4430">
        <w:trPr>
          <w:trHeight w:val="196"/>
          <w:jc w:val="center"/>
        </w:trPr>
        <w:tc>
          <w:tcPr>
            <w:tcW w:w="659" w:type="dxa"/>
            <w:vMerge/>
            <w:vAlign w:val="center"/>
          </w:tcPr>
          <w:p w14:paraId="327D8E91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6537" w:type="dxa"/>
            <w:vMerge/>
            <w:vAlign w:val="center"/>
          </w:tcPr>
          <w:p w14:paraId="15D320B4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56" w:type="dxa"/>
          </w:tcPr>
          <w:p w14:paraId="5F9A4C9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D7832D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0E58CAD2" w14:textId="77777777" w:rsidTr="00DD4430">
        <w:trPr>
          <w:trHeight w:val="225"/>
          <w:jc w:val="center"/>
        </w:trPr>
        <w:tc>
          <w:tcPr>
            <w:tcW w:w="659" w:type="dxa"/>
          </w:tcPr>
          <w:p w14:paraId="7606EB1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277047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iCs/>
                <w:sz w:val="20"/>
                <w:szCs w:val="20"/>
              </w:rPr>
              <w:t>Przedmiot i zadania pedagogiki wczesnoszkolnej i przedszkolnej.</w:t>
            </w:r>
          </w:p>
        </w:tc>
        <w:tc>
          <w:tcPr>
            <w:tcW w:w="1256" w:type="dxa"/>
          </w:tcPr>
          <w:p w14:paraId="2AF31AF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5EC92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5746B865" w14:textId="77777777" w:rsidTr="00DD4430">
        <w:trPr>
          <w:trHeight w:val="285"/>
          <w:jc w:val="center"/>
        </w:trPr>
        <w:tc>
          <w:tcPr>
            <w:tcW w:w="659" w:type="dxa"/>
          </w:tcPr>
          <w:p w14:paraId="7F699D5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11C64EF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iCs/>
                <w:sz w:val="20"/>
                <w:szCs w:val="20"/>
              </w:rPr>
              <w:t>Podstawa programowa – zmiany w organizacji wychowania i nauczania przedszkolnego i wczesnoszkolnego</w:t>
            </w:r>
          </w:p>
        </w:tc>
        <w:tc>
          <w:tcPr>
            <w:tcW w:w="1256" w:type="dxa"/>
          </w:tcPr>
          <w:p w14:paraId="7FD0992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910A5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615EDEF2" w14:textId="77777777" w:rsidTr="00DD4430">
        <w:trPr>
          <w:trHeight w:val="345"/>
          <w:jc w:val="center"/>
        </w:trPr>
        <w:tc>
          <w:tcPr>
            <w:tcW w:w="659" w:type="dxa"/>
          </w:tcPr>
          <w:p w14:paraId="4F1CE025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1CFCE8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iCs/>
                <w:sz w:val="20"/>
                <w:szCs w:val="20"/>
              </w:rPr>
              <w:t>Organizacja kształcenia w przedszkolach i klasach I-III – filozofia kształcenia zintegrowanego</w:t>
            </w:r>
          </w:p>
        </w:tc>
        <w:tc>
          <w:tcPr>
            <w:tcW w:w="1256" w:type="dxa"/>
          </w:tcPr>
          <w:p w14:paraId="3C31BCEC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297AF5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02D4FFD8" w14:textId="77777777" w:rsidTr="00DD4430">
        <w:trPr>
          <w:trHeight w:val="345"/>
          <w:jc w:val="center"/>
        </w:trPr>
        <w:tc>
          <w:tcPr>
            <w:tcW w:w="659" w:type="dxa"/>
          </w:tcPr>
          <w:p w14:paraId="0F9BD0D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67A89E2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iCs/>
                <w:sz w:val="20"/>
                <w:szCs w:val="20"/>
              </w:rPr>
              <w:t>Konstruktywizm i behawioryzm jako teorie rzutujące na efekty kształcenia we wczesnej edukacji</w:t>
            </w:r>
          </w:p>
        </w:tc>
        <w:tc>
          <w:tcPr>
            <w:tcW w:w="1256" w:type="dxa"/>
          </w:tcPr>
          <w:p w14:paraId="4AC81F4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A64A9D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4B65F448" w14:textId="77777777" w:rsidTr="00DD4430">
        <w:trPr>
          <w:trHeight w:val="345"/>
          <w:jc w:val="center"/>
        </w:trPr>
        <w:tc>
          <w:tcPr>
            <w:tcW w:w="659" w:type="dxa"/>
          </w:tcPr>
          <w:p w14:paraId="4067A775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639010D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iCs/>
                <w:sz w:val="20"/>
                <w:szCs w:val="20"/>
              </w:rPr>
              <w:t>Metody, zasady, formy organizacyjne i środki dydaktyczne w edukacji najmłodszych</w:t>
            </w:r>
          </w:p>
        </w:tc>
        <w:tc>
          <w:tcPr>
            <w:tcW w:w="1256" w:type="dxa"/>
          </w:tcPr>
          <w:p w14:paraId="28E3EB9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4AD0E820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5F5AD887" w14:textId="77777777" w:rsidTr="00DD4430">
        <w:trPr>
          <w:trHeight w:val="345"/>
          <w:jc w:val="center"/>
        </w:trPr>
        <w:tc>
          <w:tcPr>
            <w:tcW w:w="659" w:type="dxa"/>
          </w:tcPr>
          <w:p w14:paraId="2159542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7AFD7E5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iCs/>
                <w:sz w:val="20"/>
                <w:szCs w:val="20"/>
              </w:rPr>
              <w:t>Kontrola i ocena szkolna uczniów klas młodszych</w:t>
            </w:r>
          </w:p>
        </w:tc>
        <w:tc>
          <w:tcPr>
            <w:tcW w:w="1256" w:type="dxa"/>
          </w:tcPr>
          <w:p w14:paraId="69E55960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A29C8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03D9E93C" w14:textId="77777777" w:rsidTr="00DD4430">
        <w:trPr>
          <w:trHeight w:val="345"/>
          <w:jc w:val="center"/>
        </w:trPr>
        <w:tc>
          <w:tcPr>
            <w:tcW w:w="659" w:type="dxa"/>
          </w:tcPr>
          <w:p w14:paraId="3B31A0D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79F3295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iCs/>
                <w:sz w:val="20"/>
                <w:szCs w:val="20"/>
              </w:rPr>
              <w:t>Indywidualizacja w kształceniu – możliwości i ograniczenia.</w:t>
            </w:r>
          </w:p>
        </w:tc>
        <w:tc>
          <w:tcPr>
            <w:tcW w:w="1256" w:type="dxa"/>
          </w:tcPr>
          <w:p w14:paraId="00870B3D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C6E20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3DC43D19" w14:textId="77777777" w:rsidTr="00DD4430">
        <w:trPr>
          <w:trHeight w:val="345"/>
          <w:jc w:val="center"/>
        </w:trPr>
        <w:tc>
          <w:tcPr>
            <w:tcW w:w="659" w:type="dxa"/>
          </w:tcPr>
          <w:p w14:paraId="59D554B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681F2FD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iCs/>
                <w:spacing w:val="-6"/>
                <w:sz w:val="20"/>
                <w:szCs w:val="20"/>
              </w:rPr>
              <w:t>Obszary wczesnej edukacji dziecka.</w:t>
            </w:r>
          </w:p>
        </w:tc>
        <w:tc>
          <w:tcPr>
            <w:tcW w:w="1256" w:type="dxa"/>
          </w:tcPr>
          <w:p w14:paraId="0F7A482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12E06B5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44FD3EDF" w14:textId="77777777" w:rsidTr="00DD4430">
        <w:trPr>
          <w:trHeight w:val="345"/>
          <w:jc w:val="center"/>
        </w:trPr>
        <w:tc>
          <w:tcPr>
            <w:tcW w:w="659" w:type="dxa"/>
          </w:tcPr>
          <w:p w14:paraId="2C68BEC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496B91D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iCs/>
                <w:spacing w:val="-6"/>
                <w:sz w:val="20"/>
                <w:szCs w:val="20"/>
              </w:rPr>
              <w:t>Zabawa i zadania we wczesnej edukacji</w:t>
            </w:r>
          </w:p>
        </w:tc>
        <w:tc>
          <w:tcPr>
            <w:tcW w:w="1256" w:type="dxa"/>
          </w:tcPr>
          <w:p w14:paraId="3EC6ABC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6B83CB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007D98F2" w14:textId="77777777" w:rsidTr="00DD4430">
        <w:trPr>
          <w:trHeight w:val="345"/>
          <w:jc w:val="center"/>
        </w:trPr>
        <w:tc>
          <w:tcPr>
            <w:tcW w:w="659" w:type="dxa"/>
          </w:tcPr>
          <w:p w14:paraId="4261D26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3DD231C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iCs/>
                <w:spacing w:val="-6"/>
                <w:sz w:val="20"/>
                <w:szCs w:val="20"/>
              </w:rPr>
              <w:t>Aktywizujące metody w pracy z dziećmi w wieku przedszkolnym i wczesnoszkolnym</w:t>
            </w:r>
          </w:p>
        </w:tc>
        <w:tc>
          <w:tcPr>
            <w:tcW w:w="1256" w:type="dxa"/>
          </w:tcPr>
          <w:p w14:paraId="43CD8AF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3F5A265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09413074" w14:textId="77777777" w:rsidTr="00DD4430">
        <w:trPr>
          <w:trHeight w:val="345"/>
          <w:jc w:val="center"/>
        </w:trPr>
        <w:tc>
          <w:tcPr>
            <w:tcW w:w="659" w:type="dxa"/>
          </w:tcPr>
          <w:p w14:paraId="6D613E5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46A2C72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iCs/>
                <w:spacing w:val="-6"/>
                <w:sz w:val="20"/>
                <w:szCs w:val="20"/>
              </w:rPr>
              <w:t>Proces wychowawczy – rola nauczyciela, metody, współpraca z rodzicami</w:t>
            </w:r>
          </w:p>
        </w:tc>
        <w:tc>
          <w:tcPr>
            <w:tcW w:w="1256" w:type="dxa"/>
          </w:tcPr>
          <w:p w14:paraId="6DBE5C0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DE9D3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A2328A" w:rsidRPr="003F532A" w14:paraId="5EF4238E" w14:textId="77777777" w:rsidTr="00DD4430">
        <w:trPr>
          <w:jc w:val="center"/>
        </w:trPr>
        <w:tc>
          <w:tcPr>
            <w:tcW w:w="659" w:type="dxa"/>
          </w:tcPr>
          <w:p w14:paraId="24EC88D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14A6A8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3EE4E53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6E3AC06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</w:tbl>
    <w:p w14:paraId="5704ED67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p w14:paraId="73147B0E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p w14:paraId="73C1C4D7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4963"/>
        <w:gridCol w:w="3260"/>
      </w:tblGrid>
      <w:tr w:rsidR="00A2328A" w:rsidRPr="003F532A" w14:paraId="780D8019" w14:textId="77777777" w:rsidTr="00DD4430">
        <w:trPr>
          <w:jc w:val="center"/>
        </w:trPr>
        <w:tc>
          <w:tcPr>
            <w:tcW w:w="1666" w:type="dxa"/>
          </w:tcPr>
          <w:p w14:paraId="6BA95694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963" w:type="dxa"/>
          </w:tcPr>
          <w:p w14:paraId="5A6B49F3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Metody dydaktyczne (wybór z listy)</w:t>
            </w:r>
          </w:p>
        </w:tc>
        <w:tc>
          <w:tcPr>
            <w:tcW w:w="3260" w:type="dxa"/>
          </w:tcPr>
          <w:p w14:paraId="6100D58E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Środki dydaktyczne</w:t>
            </w:r>
          </w:p>
        </w:tc>
      </w:tr>
      <w:tr w:rsidR="00A2328A" w:rsidRPr="003F532A" w14:paraId="6FC1FA23" w14:textId="77777777" w:rsidTr="00DD4430">
        <w:trPr>
          <w:jc w:val="center"/>
        </w:trPr>
        <w:tc>
          <w:tcPr>
            <w:tcW w:w="1666" w:type="dxa"/>
          </w:tcPr>
          <w:p w14:paraId="38F84548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7869AEC" w14:textId="4C145A10" w:rsidR="00A2328A" w:rsidRPr="003F532A" w:rsidRDefault="00E30270" w:rsidP="00DD4430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M1, M2 </w:t>
            </w:r>
            <w:r w:rsidR="00A2328A" w:rsidRPr="003F532A">
              <w:rPr>
                <w:rFonts w:ascii="Cambria" w:hAnsi="Cambria" w:cs="Times New Roman"/>
                <w:sz w:val="20"/>
                <w:szCs w:val="20"/>
              </w:rPr>
              <w:t>wykład informacyjny , dyskusja</w:t>
            </w:r>
          </w:p>
        </w:tc>
        <w:tc>
          <w:tcPr>
            <w:tcW w:w="3260" w:type="dxa"/>
          </w:tcPr>
          <w:p w14:paraId="71F21950" w14:textId="77777777" w:rsidR="00A2328A" w:rsidRPr="003F532A" w:rsidRDefault="00A2328A" w:rsidP="00DD4430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projektor multimedialny</w:t>
            </w:r>
          </w:p>
        </w:tc>
      </w:tr>
    </w:tbl>
    <w:p w14:paraId="7FA5F617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 Sposoby (metody) weryfikacji i oceny efektów uczenia się osiągniętych przez studenta</w:t>
      </w:r>
    </w:p>
    <w:p w14:paraId="1CDEC76B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4321"/>
        <w:gridCol w:w="4109"/>
      </w:tblGrid>
      <w:tr w:rsidR="00A2328A" w:rsidRPr="003F532A" w14:paraId="4EE30253" w14:textId="77777777" w:rsidTr="00DD5A4B">
        <w:tc>
          <w:tcPr>
            <w:tcW w:w="1459" w:type="dxa"/>
            <w:vAlign w:val="center"/>
          </w:tcPr>
          <w:p w14:paraId="29951F7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321" w:type="dxa"/>
            <w:vAlign w:val="center"/>
          </w:tcPr>
          <w:p w14:paraId="58E5495C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6F3C378B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lastRenderedPageBreak/>
              <w:t xml:space="preserve">lub stosowania określonych metod i narzędzi, stymulujące do doskonalenia efektów pracy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109" w:type="dxa"/>
            <w:vAlign w:val="center"/>
          </w:tcPr>
          <w:p w14:paraId="742BC9A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 xml:space="preserve">Ocena podsumowująca (P) – </w:t>
            </w: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5D5544FA" w14:textId="77777777" w:rsidTr="00DD5A4B">
        <w:tc>
          <w:tcPr>
            <w:tcW w:w="1459" w:type="dxa"/>
          </w:tcPr>
          <w:p w14:paraId="75DD061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321" w:type="dxa"/>
          </w:tcPr>
          <w:p w14:paraId="3B3F755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F2 Obserwacja / aktywność</w:t>
            </w:r>
          </w:p>
        </w:tc>
        <w:tc>
          <w:tcPr>
            <w:tcW w:w="4109" w:type="dxa"/>
          </w:tcPr>
          <w:p w14:paraId="0C84CA65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P2 Kolokwium ustne</w:t>
            </w:r>
          </w:p>
        </w:tc>
      </w:tr>
    </w:tbl>
    <w:p w14:paraId="2B44252E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color w:val="00B050"/>
        </w:rPr>
      </w:pPr>
      <w:r w:rsidRPr="003F532A">
        <w:rPr>
          <w:rFonts w:ascii="Cambria" w:eastAsia="Cambria" w:hAnsi="Cambria" w:cs="Cambria"/>
          <w:b/>
        </w:rPr>
        <w:t>8.2. Sposoby (metody) weryfikacji osiągnięcia przedmiotowych efektów uczenia się (wstawić „x”)</w:t>
      </w:r>
    </w:p>
    <w:tbl>
      <w:tblPr>
        <w:tblW w:w="2515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850"/>
        <w:gridCol w:w="709"/>
      </w:tblGrid>
      <w:tr w:rsidR="00DD5A4B" w:rsidRPr="003F532A" w14:paraId="2CD052FA" w14:textId="77777777" w:rsidTr="00DD5A4B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5320F0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7F1D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 xml:space="preserve">Wykład </w:t>
            </w:r>
          </w:p>
        </w:tc>
      </w:tr>
      <w:tr w:rsidR="00DD5A4B" w:rsidRPr="003F532A" w14:paraId="10A8B645" w14:textId="77777777" w:rsidTr="00DD5A4B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C19AF" w14:textId="77777777" w:rsidR="00DD5A4B" w:rsidRPr="003F532A" w:rsidRDefault="00DD5A4B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38C0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Metoda oceny F2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DFFC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P2</w:t>
            </w:r>
          </w:p>
        </w:tc>
      </w:tr>
      <w:tr w:rsidR="00DD5A4B" w:rsidRPr="003F532A" w14:paraId="2B290C79" w14:textId="77777777" w:rsidTr="00DD5A4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21F3" w14:textId="77777777" w:rsidR="00DD5A4B" w:rsidRPr="003F532A" w:rsidRDefault="00DD5A4B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398C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9AA1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DD5A4B" w:rsidRPr="003F532A" w14:paraId="03DBF494" w14:textId="77777777" w:rsidTr="00DD5A4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4CB4" w14:textId="77777777" w:rsidR="00DD5A4B" w:rsidRPr="003F532A" w:rsidRDefault="00DD5A4B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91EC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E03A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DD5A4B" w:rsidRPr="003F532A" w14:paraId="430F5C85" w14:textId="77777777" w:rsidTr="00DD5A4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8DA3" w14:textId="77777777" w:rsidR="00DD5A4B" w:rsidRPr="003F532A" w:rsidRDefault="00DD5A4B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5EB7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444E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DD5A4B" w:rsidRPr="003F532A" w14:paraId="125EE4F5" w14:textId="77777777" w:rsidTr="00DD5A4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41A5" w14:textId="77777777" w:rsidR="00DD5A4B" w:rsidRPr="003F532A" w:rsidRDefault="00DD5A4B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1CEC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7C9A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DD5A4B" w:rsidRPr="003F532A" w14:paraId="19543A38" w14:textId="77777777" w:rsidTr="00DD5A4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49A4" w14:textId="77777777" w:rsidR="00DD5A4B" w:rsidRPr="003F532A" w:rsidRDefault="00DD5A4B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1315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0C29" w14:textId="77777777" w:rsidR="00DD5A4B" w:rsidRPr="003F532A" w:rsidRDefault="00DD5A4B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</w:tbl>
    <w:p w14:paraId="4F4A2818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3F532A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003F532A">
        <w:rPr>
          <w:rFonts w:ascii="Cambria" w:eastAsia="Cambria" w:hAnsi="Cambria" w:cs="Cambria"/>
          <w:b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977"/>
        <w:gridCol w:w="3827"/>
      </w:tblGrid>
      <w:tr w:rsidR="00A2328A" w:rsidRPr="00FB7445" w14:paraId="1A65E1CB" w14:textId="77777777" w:rsidTr="00DD5A4B">
        <w:trPr>
          <w:trHeight w:val="322"/>
        </w:trPr>
        <w:tc>
          <w:tcPr>
            <w:tcW w:w="3119" w:type="dxa"/>
            <w:vAlign w:val="center"/>
          </w:tcPr>
          <w:p w14:paraId="6AF111EF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Dostateczny</w:t>
            </w:r>
          </w:p>
          <w:p w14:paraId="3D49E946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dostateczny plus</w:t>
            </w:r>
          </w:p>
          <w:p w14:paraId="5786E830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3/3,5</w:t>
            </w:r>
          </w:p>
        </w:tc>
        <w:tc>
          <w:tcPr>
            <w:tcW w:w="2977" w:type="dxa"/>
            <w:vAlign w:val="center"/>
          </w:tcPr>
          <w:p w14:paraId="6D865765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dobry</w:t>
            </w:r>
          </w:p>
          <w:p w14:paraId="55D3B55A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dobry plus</w:t>
            </w:r>
          </w:p>
          <w:p w14:paraId="35E11AAF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4/4,5</w:t>
            </w:r>
          </w:p>
        </w:tc>
        <w:tc>
          <w:tcPr>
            <w:tcW w:w="3827" w:type="dxa"/>
            <w:vAlign w:val="center"/>
          </w:tcPr>
          <w:p w14:paraId="17C96F03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bardzo dobry</w:t>
            </w:r>
          </w:p>
          <w:p w14:paraId="25B48BDA" w14:textId="77777777" w:rsidR="00A2328A" w:rsidRPr="00FB7445" w:rsidRDefault="00DD5A4B" w:rsidP="00DD5A4B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B7445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2328A" w:rsidRPr="00FB7445" w14:paraId="41BCC16A" w14:textId="77777777" w:rsidTr="00DD5A4B">
        <w:trPr>
          <w:trHeight w:val="323"/>
        </w:trPr>
        <w:tc>
          <w:tcPr>
            <w:tcW w:w="3119" w:type="dxa"/>
          </w:tcPr>
          <w:p w14:paraId="5193FA0B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Zna wybrane terminy związane z edukacją wczesnoszkolną i przedszkolną, zna główne różnice między omawianymi teoriami</w:t>
            </w:r>
          </w:p>
        </w:tc>
        <w:tc>
          <w:tcPr>
            <w:tcW w:w="2977" w:type="dxa"/>
          </w:tcPr>
          <w:p w14:paraId="34EC54E8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Zna większość terminów dotyczących wczesnej edukacji, potrafi ogólnie scharakteryzować omawiane teorie i koncepcje</w:t>
            </w:r>
          </w:p>
        </w:tc>
        <w:tc>
          <w:tcPr>
            <w:tcW w:w="3827" w:type="dxa"/>
          </w:tcPr>
          <w:p w14:paraId="69822B1C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Zna wszystkie wymagane terminy kluczowe dla edukacji wczesnoszkolnej i przedszkolnej, bardzo dobrze charakteryzuje omawiane teorie, zna ich znaczenie dla kształtu edukacji najmłodszych</w:t>
            </w:r>
          </w:p>
        </w:tc>
      </w:tr>
      <w:tr w:rsidR="00A2328A" w:rsidRPr="00FB7445" w14:paraId="1BE5B7FB" w14:textId="77777777" w:rsidTr="00DD5A4B">
        <w:trPr>
          <w:trHeight w:val="93"/>
        </w:trPr>
        <w:tc>
          <w:tcPr>
            <w:tcW w:w="3119" w:type="dxa"/>
          </w:tcPr>
          <w:p w14:paraId="0154DD19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 xml:space="preserve">Umie wymienić i  bardzo ogólnie scharakteryzować środowiska wychowawcze dziecka </w:t>
            </w:r>
          </w:p>
        </w:tc>
        <w:tc>
          <w:tcPr>
            <w:tcW w:w="2977" w:type="dxa"/>
          </w:tcPr>
          <w:p w14:paraId="2FB2B68A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Student poprawnie wymienia i omawia środowiska wychowawcze, wymienia ich znaczenie dla rozwoju dziecka</w:t>
            </w:r>
          </w:p>
        </w:tc>
        <w:tc>
          <w:tcPr>
            <w:tcW w:w="3827" w:type="dxa"/>
          </w:tcPr>
          <w:p w14:paraId="76119749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Student szczegółowo różnicuje środowiska wychowawcze dzieci, ukazuje ich zróżnicowanie, procesy w nich zachodzące i skutki rozwojowe tych procesów dla dzieci</w:t>
            </w:r>
          </w:p>
        </w:tc>
      </w:tr>
      <w:tr w:rsidR="00A2328A" w:rsidRPr="00FB7445" w14:paraId="769F8A2D" w14:textId="77777777" w:rsidTr="00DD5A4B">
        <w:trPr>
          <w:trHeight w:val="323"/>
        </w:trPr>
        <w:tc>
          <w:tcPr>
            <w:tcW w:w="3119" w:type="dxa"/>
          </w:tcPr>
          <w:p w14:paraId="56CFDBFE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Umie zaproponować pojedyncze sposoby indywidualizowania pracy z dzieckiem, dobiera metody pracy z grupy metod podstawowych</w:t>
            </w:r>
          </w:p>
        </w:tc>
        <w:tc>
          <w:tcPr>
            <w:tcW w:w="2977" w:type="dxa"/>
          </w:tcPr>
          <w:p w14:paraId="7F3787DF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Ma umiejętność projektowania działań zindywidualizowanych, operuje szerszym zestawem metod i form pracy z dzieckiem także tym o specjalnych potrzebach edukacyjnych</w:t>
            </w:r>
          </w:p>
        </w:tc>
        <w:tc>
          <w:tcPr>
            <w:tcW w:w="3827" w:type="dxa"/>
          </w:tcPr>
          <w:p w14:paraId="106465BC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Umie zaproponować metody, formy pracy w celu indywidualizacji działań, dobiera trafnie metody do pracy z dziećmi o specjalnych potrzebach edukacyjnych</w:t>
            </w:r>
          </w:p>
        </w:tc>
      </w:tr>
      <w:tr w:rsidR="00A2328A" w:rsidRPr="00FB7445" w14:paraId="4CDBF5A8" w14:textId="77777777" w:rsidTr="00DD5A4B">
        <w:trPr>
          <w:trHeight w:val="93"/>
        </w:trPr>
        <w:tc>
          <w:tcPr>
            <w:tcW w:w="3119" w:type="dxa"/>
          </w:tcPr>
          <w:p w14:paraId="6184D8FB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Umie prowadzić obserwacje pedagogiczne i wyprowadzać kilka głównych, podstawowych  wniosków</w:t>
            </w:r>
          </w:p>
        </w:tc>
        <w:tc>
          <w:tcPr>
            <w:tcW w:w="2977" w:type="dxa"/>
          </w:tcPr>
          <w:p w14:paraId="4085001B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Umie prowadzić obserwacje pedagogiczne, a wyprowadzane wnioski są szczegółowsze i bardziej wnikliwe</w:t>
            </w:r>
          </w:p>
        </w:tc>
        <w:tc>
          <w:tcPr>
            <w:tcW w:w="3827" w:type="dxa"/>
          </w:tcPr>
          <w:p w14:paraId="4961ED5D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 xml:space="preserve">Umie prowadzić obserwacje pedagogiczne, wyprowadzać wnikliwe, refleksyjne wnioski o dużym stopniu szczegółowości </w:t>
            </w:r>
          </w:p>
        </w:tc>
      </w:tr>
      <w:tr w:rsidR="00A2328A" w:rsidRPr="00FB7445" w14:paraId="0F9C630D" w14:textId="77777777" w:rsidTr="00DD5A4B">
        <w:trPr>
          <w:trHeight w:val="507"/>
        </w:trPr>
        <w:tc>
          <w:tcPr>
            <w:tcW w:w="3119" w:type="dxa"/>
          </w:tcPr>
          <w:p w14:paraId="2D6C04F3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Rozumie potrzebę profesjonalizmu i etycznej postawy nauczyciela, ale ma problem z oceną działań nauczycieli i ich motywów</w:t>
            </w:r>
          </w:p>
        </w:tc>
        <w:tc>
          <w:tcPr>
            <w:tcW w:w="2977" w:type="dxa"/>
          </w:tcPr>
          <w:p w14:paraId="2406ACBB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Rozumie potrzebę profesjonalizmu nauczycieli i etycznej ich postawy, ale dokonuje pobieżnych, ogólnikowych ocen ich działań</w:t>
            </w:r>
          </w:p>
        </w:tc>
        <w:tc>
          <w:tcPr>
            <w:tcW w:w="3827" w:type="dxa"/>
          </w:tcPr>
          <w:p w14:paraId="2F1D3C3B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Rozumie potrzebę profesjonalnego przygotowania nauczyciela do pracy z dziećmi, konieczność etycznych zachowań i ocen, potrafi poddawać zachowania te wnikliwej i refleksyjnej ocenie</w:t>
            </w:r>
          </w:p>
        </w:tc>
      </w:tr>
    </w:tbl>
    <w:p w14:paraId="7D90A55D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6C76B712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3124D11B" w14:textId="77777777" w:rsidR="00A2328A" w:rsidRPr="003F532A" w:rsidRDefault="00A2328A" w:rsidP="00DD4430">
            <w:pPr>
              <w:spacing w:before="120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</w:rPr>
              <w:t>Zaliczenie z oceną</w:t>
            </w:r>
          </w:p>
        </w:tc>
      </w:tr>
    </w:tbl>
    <w:p w14:paraId="215A2B92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11. Obciążenie pracą studenta </w:t>
      </w:r>
      <w:r w:rsidRPr="003F532A"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092E4E37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6479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57DF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Liczba godzin</w:t>
            </w:r>
          </w:p>
        </w:tc>
      </w:tr>
      <w:tr w:rsidR="00A2328A" w:rsidRPr="003F532A" w14:paraId="3022C9BC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B5398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2D03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B0B0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7F391EE7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A2022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Godziny kontaktowe studenta (w ramach zajęć):</w:t>
            </w:r>
          </w:p>
        </w:tc>
      </w:tr>
      <w:tr w:rsidR="00A2328A" w:rsidRPr="003F532A" w14:paraId="13AF0587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7F7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330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66D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18</w:t>
            </w:r>
          </w:p>
        </w:tc>
      </w:tr>
      <w:tr w:rsidR="00A2328A" w:rsidRPr="003F532A" w14:paraId="4172ACE0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73CC5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Praca własna studenta (indywidualna praca studenta związana z zajęciami):</w:t>
            </w:r>
          </w:p>
        </w:tc>
      </w:tr>
      <w:tr w:rsidR="00A2328A" w:rsidRPr="003F532A" w14:paraId="22DEA023" w14:textId="77777777" w:rsidTr="00DD5A4B">
        <w:trPr>
          <w:gridAfter w:val="1"/>
          <w:wAfter w:w="7" w:type="dxa"/>
          <w:trHeight w:val="3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D89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przygotowanie do realizacji zajęć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73D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096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</w:tr>
      <w:tr w:rsidR="00A2328A" w:rsidRPr="003F532A" w14:paraId="5BA265E9" w14:textId="77777777" w:rsidTr="00DD443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26A5" w14:textId="77777777" w:rsidR="00A2328A" w:rsidRPr="003F532A" w:rsidRDefault="00A2328A" w:rsidP="00DD5A4B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702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EE8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</w:p>
        </w:tc>
      </w:tr>
      <w:tr w:rsidR="00A2328A" w:rsidRPr="003F532A" w14:paraId="7E6040D1" w14:textId="77777777" w:rsidTr="00DD443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C8B71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liczba pkt ECTS przypisana do zajęć: 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21D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893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</w:tr>
    </w:tbl>
    <w:p w14:paraId="4DA38338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2328A" w:rsidRPr="003F532A" w14:paraId="490A82AD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14EDC76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Literatura obowiązkowa:</w:t>
            </w:r>
          </w:p>
          <w:p w14:paraId="0107558C" w14:textId="77777777" w:rsidR="00A2328A" w:rsidRPr="003F532A" w:rsidRDefault="00A2328A" w:rsidP="00A2328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="Times New Roman"/>
                <w:sz w:val="20"/>
              </w:rPr>
            </w:pPr>
            <w:r w:rsidRPr="003F532A">
              <w:rPr>
                <w:rFonts w:ascii="Cambria" w:hAnsi="Cambria" w:cs="Times New Roman"/>
                <w:sz w:val="20"/>
              </w:rPr>
              <w:t xml:space="preserve">D. Klus-Stańska, </w:t>
            </w:r>
            <w:r w:rsidRPr="003F532A">
              <w:rPr>
                <w:rFonts w:ascii="Cambria" w:hAnsi="Cambria" w:cs="Times New Roman"/>
                <w:i/>
                <w:sz w:val="20"/>
              </w:rPr>
              <w:t>Sensy i bezsensy edukacji wczesnoszkolnej</w:t>
            </w:r>
            <w:r w:rsidRPr="003F532A">
              <w:rPr>
                <w:rFonts w:ascii="Cambria" w:hAnsi="Cambria" w:cs="Times New Roman"/>
                <w:sz w:val="20"/>
              </w:rPr>
              <w:t>, Warszawa 2005</w:t>
            </w:r>
          </w:p>
          <w:p w14:paraId="116985E6" w14:textId="77777777" w:rsidR="00A2328A" w:rsidRPr="003F532A" w:rsidRDefault="00A2328A" w:rsidP="00A2328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="Times New Roman"/>
                <w:sz w:val="20"/>
              </w:rPr>
            </w:pPr>
            <w:r w:rsidRPr="003F532A">
              <w:rPr>
                <w:rFonts w:ascii="Cambria" w:hAnsi="Cambria" w:cs="Times New Roman"/>
                <w:sz w:val="20"/>
              </w:rPr>
              <w:t xml:space="preserve">D. Klus-Stańska, M. Szczepska-Pustkowska, (red.), </w:t>
            </w:r>
            <w:r w:rsidRPr="003F532A">
              <w:rPr>
                <w:rFonts w:ascii="Cambria" w:hAnsi="Cambria" w:cs="Times New Roman"/>
                <w:i/>
                <w:sz w:val="20"/>
              </w:rPr>
              <w:t>Pedagogika wczesnoszkolna -dyskursy, problemy, rozwiązania</w:t>
            </w:r>
            <w:r w:rsidRPr="003F532A">
              <w:rPr>
                <w:rFonts w:ascii="Cambria" w:hAnsi="Cambria" w:cs="Times New Roman"/>
                <w:sz w:val="20"/>
              </w:rPr>
              <w:t>, Warszawa 2009</w:t>
            </w:r>
          </w:p>
          <w:p w14:paraId="18427837" w14:textId="77777777" w:rsidR="00A2328A" w:rsidRPr="00DD5A4B" w:rsidRDefault="00A2328A" w:rsidP="00DD443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 w:cs="Times New Roman"/>
                <w:sz w:val="20"/>
              </w:rPr>
            </w:pPr>
            <w:r w:rsidRPr="003F532A">
              <w:rPr>
                <w:rFonts w:ascii="Cambria" w:hAnsi="Cambria" w:cs="Times New Roman"/>
                <w:sz w:val="20"/>
              </w:rPr>
              <w:t xml:space="preserve">Olczak, BA. Orłowska, </w:t>
            </w:r>
            <w:r w:rsidRPr="003F532A">
              <w:rPr>
                <w:rFonts w:ascii="Cambria" w:hAnsi="Cambria" w:cs="Times New Roman"/>
                <w:i/>
                <w:sz w:val="20"/>
              </w:rPr>
              <w:t xml:space="preserve">Edukacja przedszkolna – odkrywanie jej znaczenia, </w:t>
            </w:r>
            <w:r w:rsidRPr="003F532A">
              <w:rPr>
                <w:rFonts w:ascii="Cambria" w:hAnsi="Cambria" w:cs="Times New Roman"/>
                <w:sz w:val="20"/>
              </w:rPr>
              <w:t>Gorzów Wlkp. 2013.</w:t>
            </w:r>
          </w:p>
        </w:tc>
      </w:tr>
      <w:tr w:rsidR="00A2328A" w:rsidRPr="003F532A" w14:paraId="7D2C2B01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3343FAE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51FC6B98" w14:textId="77777777" w:rsidR="00A2328A" w:rsidRPr="003F532A" w:rsidRDefault="00A2328A" w:rsidP="00A2328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Times New Roman"/>
                <w:sz w:val="20"/>
              </w:rPr>
            </w:pPr>
            <w:r w:rsidRPr="003F532A">
              <w:rPr>
                <w:rFonts w:ascii="Cambria" w:hAnsi="Cambria" w:cs="Times New Roman"/>
                <w:sz w:val="20"/>
              </w:rPr>
              <w:t xml:space="preserve">H.R. Schaffer, </w:t>
            </w:r>
            <w:r w:rsidRPr="003F532A">
              <w:rPr>
                <w:rFonts w:ascii="Cambria" w:hAnsi="Cambria" w:cs="Times New Roman"/>
                <w:i/>
                <w:sz w:val="20"/>
              </w:rPr>
              <w:t>Psychologia dziecka</w:t>
            </w:r>
            <w:r w:rsidRPr="003F532A">
              <w:rPr>
                <w:rFonts w:ascii="Cambria" w:hAnsi="Cambria" w:cs="Times New Roman"/>
                <w:sz w:val="20"/>
              </w:rPr>
              <w:t>, Warszawa 2005</w:t>
            </w:r>
          </w:p>
          <w:p w14:paraId="5BB88899" w14:textId="77777777" w:rsidR="00A2328A" w:rsidRPr="003F532A" w:rsidRDefault="00A2328A" w:rsidP="00A2328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Times New Roman"/>
                <w:sz w:val="20"/>
              </w:rPr>
            </w:pPr>
            <w:r w:rsidRPr="003F532A">
              <w:rPr>
                <w:rFonts w:ascii="Cambria" w:hAnsi="Cambria" w:cs="Times New Roman"/>
                <w:sz w:val="20"/>
              </w:rPr>
              <w:t xml:space="preserve">D. Wood, </w:t>
            </w:r>
            <w:r w:rsidRPr="003F532A">
              <w:rPr>
                <w:rFonts w:ascii="Cambria" w:hAnsi="Cambria" w:cs="Times New Roman"/>
                <w:i/>
                <w:sz w:val="20"/>
              </w:rPr>
              <w:t>Jak dzieci uczą się i myślą</w:t>
            </w:r>
            <w:r w:rsidRPr="003F532A">
              <w:rPr>
                <w:rFonts w:ascii="Cambria" w:hAnsi="Cambria" w:cs="Times New Roman"/>
                <w:sz w:val="20"/>
              </w:rPr>
              <w:t>, Kraków 2006</w:t>
            </w:r>
          </w:p>
          <w:p w14:paraId="515D4261" w14:textId="77777777" w:rsidR="00A2328A" w:rsidRPr="003F532A" w:rsidRDefault="00A2328A" w:rsidP="00A2328A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Times New Roman"/>
                <w:sz w:val="20"/>
              </w:rPr>
            </w:pPr>
            <w:r w:rsidRPr="003F532A">
              <w:rPr>
                <w:rFonts w:ascii="Cambria" w:hAnsi="Cambria" w:cs="Times New Roman"/>
                <w:sz w:val="20"/>
              </w:rPr>
              <w:t xml:space="preserve">R. Michalak, </w:t>
            </w:r>
            <w:r w:rsidRPr="003F532A">
              <w:rPr>
                <w:rFonts w:ascii="Cambria" w:hAnsi="Cambria" w:cs="Times New Roman"/>
                <w:i/>
                <w:sz w:val="20"/>
              </w:rPr>
              <w:t>Aktywizowanie ucznia w edukacji wczesnoszkolnej</w:t>
            </w:r>
            <w:r w:rsidRPr="003F532A">
              <w:rPr>
                <w:rFonts w:ascii="Cambria" w:hAnsi="Cambria" w:cs="Times New Roman"/>
                <w:sz w:val="20"/>
              </w:rPr>
              <w:t>, Poznań 2004</w:t>
            </w:r>
          </w:p>
          <w:p w14:paraId="01C85331" w14:textId="77777777" w:rsidR="00A2328A" w:rsidRPr="00DD5A4B" w:rsidRDefault="00A2328A" w:rsidP="00DD5A4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Times New Roman"/>
                <w:sz w:val="20"/>
              </w:rPr>
            </w:pPr>
            <w:r w:rsidRPr="003F532A">
              <w:rPr>
                <w:rFonts w:ascii="Cambria" w:hAnsi="Cambria" w:cs="Times New Roman"/>
                <w:sz w:val="20"/>
              </w:rPr>
              <w:t xml:space="preserve">Nalaskowski, </w:t>
            </w:r>
            <w:r w:rsidRPr="003F532A">
              <w:rPr>
                <w:rFonts w:ascii="Cambria" w:hAnsi="Cambria" w:cs="Times New Roman"/>
                <w:i/>
                <w:sz w:val="20"/>
              </w:rPr>
              <w:t>Przestrzenie i miejsca szkoły</w:t>
            </w:r>
            <w:r w:rsidRPr="003F532A">
              <w:rPr>
                <w:rFonts w:ascii="Cambria" w:hAnsi="Cambria" w:cs="Times New Roman"/>
                <w:sz w:val="20"/>
              </w:rPr>
              <w:t>, Kraków 2002</w:t>
            </w:r>
          </w:p>
        </w:tc>
      </w:tr>
    </w:tbl>
    <w:p w14:paraId="227ACC04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69834D4D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5BF1693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75EC39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Agnieszka Olczak</w:t>
            </w:r>
          </w:p>
        </w:tc>
      </w:tr>
      <w:tr w:rsidR="00A2328A" w:rsidRPr="003F532A" w14:paraId="2645ED0B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6D39790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0E6187A" w14:textId="77777777" w:rsidR="00A2328A" w:rsidRPr="003F532A" w:rsidRDefault="00DD5A4B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19.09.2022</w:t>
            </w:r>
          </w:p>
        </w:tc>
      </w:tr>
      <w:tr w:rsidR="00A2328A" w:rsidRPr="003F532A" w14:paraId="22E47980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63A387F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3A4588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28A" w:rsidRPr="003F532A" w14:paraId="55A0CD2C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215EA2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DC4E56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4EBF265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</w:p>
    <w:p w14:paraId="3ABEC543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  <w:r w:rsidRPr="003F532A">
        <w:rPr>
          <w:rFonts w:ascii="Cambria" w:hAnsi="Cambria"/>
        </w:rPr>
        <w:br w:type="page"/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3AF9B3E5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3A27A80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4A9CACCE" wp14:editId="779E3AD1">
                  <wp:extent cx="1066800" cy="1066800"/>
                  <wp:effectExtent l="0" t="0" r="0" b="0"/>
                  <wp:docPr id="40" name="Obraz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424E3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EE23A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4EC5F1B8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8773674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70C6F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8D24B4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4010EABA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AD70214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7771C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541E09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19FB5127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409C8E5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CE589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AEABA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5C178A2D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964FCD7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2449C60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D2FC14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06F86903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1CCD1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F3F48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33</w:t>
            </w:r>
          </w:p>
        </w:tc>
      </w:tr>
    </w:tbl>
    <w:p w14:paraId="02E151A4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ZAJĘĆ</w:t>
      </w:r>
    </w:p>
    <w:p w14:paraId="1905B7DE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32BB3C81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0B6B8C2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37EDA40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Emisja głosu z ergonomią</w:t>
            </w:r>
          </w:p>
        </w:tc>
      </w:tr>
      <w:tr w:rsidR="00A2328A" w:rsidRPr="003F532A" w14:paraId="5652734E" w14:textId="77777777" w:rsidTr="00DD4430">
        <w:tc>
          <w:tcPr>
            <w:tcW w:w="4219" w:type="dxa"/>
            <w:vAlign w:val="center"/>
          </w:tcPr>
          <w:p w14:paraId="540CEC3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0ECFD60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A2328A" w:rsidRPr="003F532A" w14:paraId="3ABBCCB4" w14:textId="77777777" w:rsidTr="00DD4430">
        <w:tc>
          <w:tcPr>
            <w:tcW w:w="4219" w:type="dxa"/>
            <w:vAlign w:val="center"/>
          </w:tcPr>
          <w:p w14:paraId="341E49F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0909097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obowiązkowe/obieralne</w:t>
            </w:r>
          </w:p>
        </w:tc>
      </w:tr>
      <w:tr w:rsidR="00A2328A" w:rsidRPr="003F532A" w14:paraId="544710A5" w14:textId="77777777" w:rsidTr="00DD4430">
        <w:tc>
          <w:tcPr>
            <w:tcW w:w="4219" w:type="dxa"/>
            <w:vAlign w:val="center"/>
          </w:tcPr>
          <w:p w14:paraId="51A8E60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578CEC0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Kształcenie nauczycielskie</w:t>
            </w:r>
          </w:p>
        </w:tc>
      </w:tr>
      <w:tr w:rsidR="00A2328A" w:rsidRPr="003F532A" w14:paraId="52689D22" w14:textId="77777777" w:rsidTr="00DD4430">
        <w:tc>
          <w:tcPr>
            <w:tcW w:w="4219" w:type="dxa"/>
            <w:vAlign w:val="center"/>
          </w:tcPr>
          <w:p w14:paraId="455676D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118E07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A2328A" w:rsidRPr="003F532A" w14:paraId="6F039765" w14:textId="77777777" w:rsidTr="00DD4430">
        <w:tc>
          <w:tcPr>
            <w:tcW w:w="4219" w:type="dxa"/>
            <w:vAlign w:val="center"/>
          </w:tcPr>
          <w:p w14:paraId="1261020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2E96ECB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II/III</w:t>
            </w:r>
          </w:p>
        </w:tc>
      </w:tr>
      <w:tr w:rsidR="00A2328A" w:rsidRPr="003F532A" w14:paraId="46F6046B" w14:textId="77777777" w:rsidTr="00DD4430">
        <w:tc>
          <w:tcPr>
            <w:tcW w:w="4219" w:type="dxa"/>
            <w:vAlign w:val="center"/>
          </w:tcPr>
          <w:p w14:paraId="77D3EE0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85EA75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Magdalena Witkowska</w:t>
            </w:r>
          </w:p>
          <w:p w14:paraId="024725C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prowadzący:</w:t>
            </w:r>
          </w:p>
          <w:p w14:paraId="7E81F7D8" w14:textId="77777777" w:rsidR="003D2E04" w:rsidRPr="003F532A" w:rsidRDefault="003D2E04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mgr Joanna Lenart</w:t>
            </w:r>
          </w:p>
          <w:p w14:paraId="5B0E198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Joanna Rutkowska</w:t>
            </w:r>
          </w:p>
        </w:tc>
      </w:tr>
    </w:tbl>
    <w:p w14:paraId="6714556F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117"/>
        <w:gridCol w:w="2263"/>
        <w:gridCol w:w="2556"/>
      </w:tblGrid>
      <w:tr w:rsidR="00DD5A4B" w:rsidRPr="003F532A" w14:paraId="2B709D65" w14:textId="77777777" w:rsidTr="00DD5A4B">
        <w:tc>
          <w:tcPr>
            <w:tcW w:w="1953" w:type="dxa"/>
            <w:shd w:val="clear" w:color="auto" w:fill="auto"/>
            <w:vAlign w:val="center"/>
          </w:tcPr>
          <w:p w14:paraId="121E77FE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5EDF7A2" w14:textId="77777777" w:rsidR="00DD5A4B" w:rsidRDefault="00DD5A4B" w:rsidP="00DD5A4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0541C9B6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7E40603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1C77217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DD5A4B" w:rsidRPr="003F532A" w14:paraId="31B991ED" w14:textId="77777777" w:rsidTr="00DD5A4B">
        <w:tc>
          <w:tcPr>
            <w:tcW w:w="1953" w:type="dxa"/>
            <w:shd w:val="clear" w:color="auto" w:fill="auto"/>
          </w:tcPr>
          <w:p w14:paraId="1A52F8A5" w14:textId="77777777" w:rsidR="00DD5A4B" w:rsidRPr="003F532A" w:rsidRDefault="00DD5A4B" w:rsidP="00DD5A4B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C199A52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15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9</w:t>
            </w:r>
          </w:p>
          <w:p w14:paraId="7D422775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15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9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DF0B474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II/4</w:t>
            </w:r>
          </w:p>
          <w:p w14:paraId="4647B735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III/5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84C49D7" w14:textId="77777777" w:rsidR="00DD5A4B" w:rsidRPr="003F532A" w:rsidRDefault="00DD5A4B" w:rsidP="00DD5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</w:tr>
    </w:tbl>
    <w:p w14:paraId="371FFC40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2FBB8A8C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611D0435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brak</w:t>
            </w:r>
          </w:p>
          <w:p w14:paraId="313740BE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8BEE850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58BC34FC" w14:textId="77777777" w:rsidTr="00DD4430">
        <w:tc>
          <w:tcPr>
            <w:tcW w:w="9889" w:type="dxa"/>
            <w:shd w:val="clear" w:color="auto" w:fill="auto"/>
          </w:tcPr>
          <w:p w14:paraId="5EE31B87" w14:textId="77777777" w:rsidR="00A2328A" w:rsidRPr="00DD5A4B" w:rsidRDefault="00A2328A" w:rsidP="00DD5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DD5A4B">
              <w:rPr>
                <w:rFonts w:ascii="Cambria" w:eastAsia="Cambria" w:hAnsi="Cambria" w:cs="Cambria"/>
                <w:sz w:val="20"/>
                <w:szCs w:val="20"/>
              </w:rPr>
              <w:t xml:space="preserve">C1 - </w:t>
            </w:r>
            <w:r w:rsidRPr="00DD5A4B">
              <w:rPr>
                <w:rFonts w:ascii="Cambria" w:hAnsi="Cambria"/>
                <w:sz w:val="20"/>
                <w:szCs w:val="20"/>
              </w:rPr>
              <w:t xml:space="preserve">Wyposażenie w podstawową  wiedzę  z zakresu funkcjonowania i patologii narządu mowy. </w:t>
            </w:r>
          </w:p>
          <w:p w14:paraId="49A3FB69" w14:textId="77777777" w:rsidR="00A2328A" w:rsidRPr="00DD5A4B" w:rsidRDefault="00A2328A" w:rsidP="00DD5A4B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DD5A4B">
              <w:rPr>
                <w:rFonts w:ascii="Cambria" w:eastAsia="Cambria" w:hAnsi="Cambria" w:cs="Cambria"/>
                <w:sz w:val="20"/>
                <w:szCs w:val="20"/>
              </w:rPr>
              <w:t xml:space="preserve">C2 - </w:t>
            </w:r>
            <w:r w:rsidRPr="00DD5A4B">
              <w:rPr>
                <w:rFonts w:ascii="Cambria" w:hAnsi="Cambria"/>
                <w:sz w:val="20"/>
                <w:szCs w:val="20"/>
              </w:rPr>
              <w:t>Wykształcenie  prawidłowych nawyków posługiwania się narządem mowy.</w:t>
            </w:r>
          </w:p>
          <w:p w14:paraId="32F0BE2B" w14:textId="77777777" w:rsidR="00A2328A" w:rsidRPr="00DD5A4B" w:rsidRDefault="00A2328A" w:rsidP="00DD5A4B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DD5A4B">
              <w:rPr>
                <w:rFonts w:ascii="Cambria" w:eastAsia="Cambria" w:hAnsi="Cambria" w:cs="Cambria"/>
                <w:sz w:val="20"/>
                <w:szCs w:val="20"/>
              </w:rPr>
              <w:t xml:space="preserve">C3 - </w:t>
            </w:r>
            <w:r w:rsidRPr="00DD5A4B">
              <w:rPr>
                <w:rFonts w:ascii="Cambria" w:hAnsi="Cambria"/>
                <w:sz w:val="20"/>
                <w:szCs w:val="20"/>
              </w:rPr>
              <w:t>Rozwijanie umiejętności skutecznego komunikowania się.</w:t>
            </w:r>
          </w:p>
        </w:tc>
      </w:tr>
    </w:tbl>
    <w:p w14:paraId="47499EAF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6E597211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7FEA8204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79F5D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D999D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EEB6E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A2328A" w:rsidRPr="003F532A" w14:paraId="04E92EB5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28AE11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A2328A" w:rsidRPr="003F532A" w14:paraId="3C43C9FE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B18DF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69F85F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zna podstawową terminologię z zakresu anatomii i fizjologii aparatu mowy</w:t>
            </w:r>
          </w:p>
        </w:tc>
        <w:tc>
          <w:tcPr>
            <w:tcW w:w="1732" w:type="dxa"/>
            <w:shd w:val="clear" w:color="auto" w:fill="auto"/>
          </w:tcPr>
          <w:p w14:paraId="20E2EA5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F532A">
              <w:rPr>
                <w:rFonts w:ascii="Cambria" w:hAnsi="Cambria"/>
                <w:sz w:val="20"/>
                <w:szCs w:val="20"/>
              </w:rPr>
              <w:t>K_W03</w:t>
            </w:r>
          </w:p>
        </w:tc>
      </w:tr>
      <w:tr w:rsidR="00A2328A" w:rsidRPr="003F532A" w14:paraId="47F9647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A8E15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CD9150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eastAsia="pl-PL"/>
              </w:rPr>
              <w:t>ma podstawową  wiedzę na temat  medycznych, psychologicznych, akustycznych i fonetycznych  aspektów emisji głosu</w:t>
            </w:r>
          </w:p>
        </w:tc>
        <w:tc>
          <w:tcPr>
            <w:tcW w:w="1732" w:type="dxa"/>
            <w:shd w:val="clear" w:color="auto" w:fill="auto"/>
          </w:tcPr>
          <w:p w14:paraId="0F0797C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K_W05</w:t>
            </w:r>
          </w:p>
          <w:p w14:paraId="3155E9D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28A" w:rsidRPr="003F532A" w14:paraId="725972DC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90881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4C0D5A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eastAsia="pl-PL"/>
              </w:rPr>
              <w:t xml:space="preserve">ma podstawową wiedzę na temat  powiązania  emisji głosu z kulturą </w:t>
            </w:r>
            <w:r w:rsidRPr="003F532A">
              <w:rPr>
                <w:rFonts w:ascii="Cambria" w:hAnsi="Cambria" w:cs="Times New Roman"/>
                <w:sz w:val="20"/>
                <w:szCs w:val="20"/>
                <w:lang w:eastAsia="pl-PL"/>
              </w:rPr>
              <w:lastRenderedPageBreak/>
              <w:t>żywego słowa</w:t>
            </w:r>
          </w:p>
        </w:tc>
        <w:tc>
          <w:tcPr>
            <w:tcW w:w="1732" w:type="dxa"/>
            <w:shd w:val="clear" w:color="auto" w:fill="auto"/>
          </w:tcPr>
          <w:p w14:paraId="04D173F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KW05</w:t>
            </w:r>
          </w:p>
        </w:tc>
      </w:tr>
      <w:tr w:rsidR="00A2328A" w:rsidRPr="003F532A" w14:paraId="2B35EBC1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C98565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UMIEJĘTNOŚCI</w:t>
            </w:r>
          </w:p>
        </w:tc>
      </w:tr>
      <w:tr w:rsidR="00A2328A" w:rsidRPr="003F532A" w14:paraId="4A154342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A206F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8F2AA0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eastAsia="pl-PL"/>
              </w:rPr>
              <w:t>potrafi wykorzystywać wiedzę teoretyczną z zakresu  anatomii i fizjologii aparatu głosowego w procesie kształtowania prawidłowych odruchów w mowie</w:t>
            </w:r>
          </w:p>
        </w:tc>
        <w:tc>
          <w:tcPr>
            <w:tcW w:w="1732" w:type="dxa"/>
            <w:shd w:val="clear" w:color="auto" w:fill="auto"/>
          </w:tcPr>
          <w:p w14:paraId="5072403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eastAsia="pl-PL"/>
              </w:rPr>
              <w:t>K_U13</w:t>
            </w:r>
          </w:p>
        </w:tc>
      </w:tr>
      <w:tr w:rsidR="00A2328A" w:rsidRPr="003F532A" w14:paraId="1C26502F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C2224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EAAD05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potrafi świadomie posługiwać się głosem,  stosując techniki prawidłowej emisji głosu oraz zasady higieny głosu</w:t>
            </w:r>
          </w:p>
        </w:tc>
        <w:tc>
          <w:tcPr>
            <w:tcW w:w="1732" w:type="dxa"/>
            <w:shd w:val="clear" w:color="auto" w:fill="auto"/>
          </w:tcPr>
          <w:p w14:paraId="6A06A64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eastAsia="pl-PL"/>
              </w:rPr>
              <w:t>K_U13</w:t>
            </w:r>
          </w:p>
        </w:tc>
      </w:tr>
      <w:tr w:rsidR="00A2328A" w:rsidRPr="003F532A" w14:paraId="12CDF7C9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DED2C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7347C1A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potrafi  wykorzystywać w swoich wypowiedziach właściwe środki foniczne, stosować obowiązujące zasady wymowy i normy ortofoniczne</w:t>
            </w:r>
          </w:p>
        </w:tc>
        <w:tc>
          <w:tcPr>
            <w:tcW w:w="1732" w:type="dxa"/>
            <w:shd w:val="clear" w:color="auto" w:fill="auto"/>
          </w:tcPr>
          <w:p w14:paraId="22DCFC7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A2328A" w:rsidRPr="003F532A" w14:paraId="74CBC630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2A7A75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KOMPETENCJE SPOŁECZNE</w:t>
            </w:r>
          </w:p>
        </w:tc>
      </w:tr>
      <w:tr w:rsidR="00A2328A" w:rsidRPr="003F532A" w14:paraId="1EE97D77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7F1CD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F83641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ma świadomość poziomu swojej wiedzy i umiejętności;  rozumie potrzebę ciągłego dokształcania i doskonalenia zawodowego</w:t>
            </w:r>
          </w:p>
        </w:tc>
        <w:tc>
          <w:tcPr>
            <w:tcW w:w="1732" w:type="dxa"/>
            <w:shd w:val="clear" w:color="auto" w:fill="auto"/>
          </w:tcPr>
          <w:p w14:paraId="7EA482D9" w14:textId="77777777" w:rsidR="00A2328A" w:rsidRPr="003F532A" w:rsidRDefault="00A2328A" w:rsidP="00DD4430">
            <w:pPr>
              <w:pStyle w:val="Bezodstpw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eastAsia="pl-PL"/>
              </w:rPr>
              <w:t>K_K01</w:t>
            </w:r>
          </w:p>
          <w:p w14:paraId="083CC8A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eastAsia="pl-PL"/>
              </w:rPr>
              <w:t>K_K02</w:t>
            </w:r>
          </w:p>
        </w:tc>
      </w:tr>
      <w:tr w:rsidR="00A2328A" w:rsidRPr="003F532A" w14:paraId="01B2C0B2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7F01D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975829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eastAsia="pl-PL"/>
              </w:rPr>
              <w:t>potrafi skutecznie  wypowiadać się;  ma świadomość wpływu formy i jakości wypowiedzi na tworzenie wizerunku mówcy</w:t>
            </w:r>
          </w:p>
        </w:tc>
        <w:tc>
          <w:tcPr>
            <w:tcW w:w="1732" w:type="dxa"/>
            <w:shd w:val="clear" w:color="auto" w:fill="auto"/>
          </w:tcPr>
          <w:p w14:paraId="5C20E38E" w14:textId="77777777" w:rsidR="00A2328A" w:rsidRPr="003F532A" w:rsidRDefault="00A2328A" w:rsidP="00DD4430">
            <w:pPr>
              <w:pStyle w:val="Bezodstpw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eastAsia="pl-PL"/>
              </w:rPr>
              <w:t>K_K01</w:t>
            </w:r>
          </w:p>
          <w:p w14:paraId="74C6979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eastAsia="pl-PL"/>
              </w:rPr>
              <w:t>K_K05</w:t>
            </w:r>
          </w:p>
        </w:tc>
      </w:tr>
      <w:tr w:rsidR="00A2328A" w:rsidRPr="003F532A" w14:paraId="02970673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9726B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5EB5CB5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eastAsia="pl-PL"/>
              </w:rPr>
              <w:t>ma świadomość odpowiedzialności za  kształtowanie kultury języka swoich wychowanków</w:t>
            </w:r>
          </w:p>
        </w:tc>
        <w:tc>
          <w:tcPr>
            <w:tcW w:w="1732" w:type="dxa"/>
            <w:shd w:val="clear" w:color="auto" w:fill="auto"/>
          </w:tcPr>
          <w:p w14:paraId="7F47DA8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eastAsia="pl-PL"/>
              </w:rPr>
              <w:t>K_K07</w:t>
            </w:r>
          </w:p>
        </w:tc>
      </w:tr>
    </w:tbl>
    <w:p w14:paraId="76DF0D11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 xml:space="preserve">6. Treści programowe 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A2328A" w:rsidRPr="003F532A" w14:paraId="66E20662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6605343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70B1409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5B08423D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6B60BB0A" w14:textId="77777777" w:rsidTr="00DD4430">
        <w:trPr>
          <w:trHeight w:val="196"/>
          <w:jc w:val="center"/>
        </w:trPr>
        <w:tc>
          <w:tcPr>
            <w:tcW w:w="660" w:type="dxa"/>
            <w:vMerge/>
            <w:vAlign w:val="center"/>
          </w:tcPr>
          <w:p w14:paraId="081BD0D8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2E27AFE2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56" w:type="dxa"/>
          </w:tcPr>
          <w:p w14:paraId="43933A88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2394D8D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17075C29" w14:textId="77777777" w:rsidTr="00DD4430">
        <w:trPr>
          <w:trHeight w:val="225"/>
          <w:jc w:val="center"/>
        </w:trPr>
        <w:tc>
          <w:tcPr>
            <w:tcW w:w="660" w:type="dxa"/>
          </w:tcPr>
          <w:p w14:paraId="78F45DE7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51C34DA5" w14:textId="77777777" w:rsidR="00A2328A" w:rsidRPr="00DD5A4B" w:rsidRDefault="00A2328A" w:rsidP="00DD5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Fizyczne i psychologiczne aspekty emisji głosu.</w:t>
            </w:r>
          </w:p>
        </w:tc>
        <w:tc>
          <w:tcPr>
            <w:tcW w:w="1256" w:type="dxa"/>
          </w:tcPr>
          <w:p w14:paraId="4C868DF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101A44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43664095" w14:textId="77777777" w:rsidTr="00DD4430">
        <w:trPr>
          <w:trHeight w:val="285"/>
          <w:jc w:val="center"/>
        </w:trPr>
        <w:tc>
          <w:tcPr>
            <w:tcW w:w="660" w:type="dxa"/>
          </w:tcPr>
          <w:p w14:paraId="10673EC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63DF2BE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Prawidłowy oddech podstawą emisji głosu.</w:t>
            </w:r>
          </w:p>
        </w:tc>
        <w:tc>
          <w:tcPr>
            <w:tcW w:w="1256" w:type="dxa"/>
          </w:tcPr>
          <w:p w14:paraId="03A358A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  <w:tc>
          <w:tcPr>
            <w:tcW w:w="1488" w:type="dxa"/>
          </w:tcPr>
          <w:p w14:paraId="2C8D4A40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A2328A" w:rsidRPr="003F532A" w14:paraId="5E133768" w14:textId="77777777" w:rsidTr="00DD4430">
        <w:trPr>
          <w:trHeight w:val="345"/>
          <w:jc w:val="center"/>
        </w:trPr>
        <w:tc>
          <w:tcPr>
            <w:tcW w:w="660" w:type="dxa"/>
          </w:tcPr>
          <w:p w14:paraId="44C86AF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57BC99F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Rezonans.</w:t>
            </w:r>
          </w:p>
        </w:tc>
        <w:tc>
          <w:tcPr>
            <w:tcW w:w="1256" w:type="dxa"/>
          </w:tcPr>
          <w:p w14:paraId="796A70F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037C995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169753C2" w14:textId="77777777" w:rsidTr="00DD4430">
        <w:trPr>
          <w:trHeight w:val="345"/>
          <w:jc w:val="center"/>
        </w:trPr>
        <w:tc>
          <w:tcPr>
            <w:tcW w:w="660" w:type="dxa"/>
          </w:tcPr>
          <w:p w14:paraId="22416F5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43593F4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Fonacja i artykulacja.</w:t>
            </w:r>
          </w:p>
        </w:tc>
        <w:tc>
          <w:tcPr>
            <w:tcW w:w="1256" w:type="dxa"/>
          </w:tcPr>
          <w:p w14:paraId="51DDB5D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4195457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2328A" w:rsidRPr="003F532A" w14:paraId="058A1E44" w14:textId="77777777" w:rsidTr="00DD4430">
        <w:trPr>
          <w:trHeight w:val="345"/>
          <w:jc w:val="center"/>
        </w:trPr>
        <w:tc>
          <w:tcPr>
            <w:tcW w:w="660" w:type="dxa"/>
          </w:tcPr>
          <w:p w14:paraId="4674E54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0D8DEB82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Wybrane normy ortofoniczne. Wymowa, ekspresja i wyrazistość słowa.</w:t>
            </w:r>
          </w:p>
        </w:tc>
        <w:tc>
          <w:tcPr>
            <w:tcW w:w="1256" w:type="dxa"/>
          </w:tcPr>
          <w:p w14:paraId="18908B9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  <w:tc>
          <w:tcPr>
            <w:tcW w:w="1488" w:type="dxa"/>
          </w:tcPr>
          <w:p w14:paraId="7C4887A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2328A" w:rsidRPr="003F532A" w14:paraId="787046B1" w14:textId="77777777" w:rsidTr="00DD4430">
        <w:trPr>
          <w:trHeight w:val="345"/>
          <w:jc w:val="center"/>
        </w:trPr>
        <w:tc>
          <w:tcPr>
            <w:tcW w:w="660" w:type="dxa"/>
          </w:tcPr>
          <w:p w14:paraId="1EB7DA84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0E46BC3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>Choroby narządu głosowego. Higiena głosu</w:t>
            </w:r>
          </w:p>
        </w:tc>
        <w:tc>
          <w:tcPr>
            <w:tcW w:w="1256" w:type="dxa"/>
          </w:tcPr>
          <w:p w14:paraId="4AAE6D28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209E6AB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678D8863" w14:textId="77777777" w:rsidTr="00DD4430">
        <w:trPr>
          <w:jc w:val="center"/>
        </w:trPr>
        <w:tc>
          <w:tcPr>
            <w:tcW w:w="660" w:type="dxa"/>
          </w:tcPr>
          <w:p w14:paraId="0654E33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019CC86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76C1366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6D516B48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</w:tbl>
    <w:p w14:paraId="3BB63913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p w14:paraId="58B85216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p w14:paraId="3231FB12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4963"/>
        <w:gridCol w:w="3260"/>
      </w:tblGrid>
      <w:tr w:rsidR="00A2328A" w:rsidRPr="003F532A" w14:paraId="71F5FFF0" w14:textId="77777777" w:rsidTr="00DD4430">
        <w:trPr>
          <w:jc w:val="center"/>
        </w:trPr>
        <w:tc>
          <w:tcPr>
            <w:tcW w:w="1666" w:type="dxa"/>
          </w:tcPr>
          <w:p w14:paraId="4279BCA7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963" w:type="dxa"/>
          </w:tcPr>
          <w:p w14:paraId="534727B6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Metody dydaktyczne (wybór z listy)</w:t>
            </w:r>
          </w:p>
        </w:tc>
        <w:tc>
          <w:tcPr>
            <w:tcW w:w="3260" w:type="dxa"/>
          </w:tcPr>
          <w:p w14:paraId="6BCB512C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Środki dydaktyczne</w:t>
            </w:r>
          </w:p>
        </w:tc>
      </w:tr>
      <w:tr w:rsidR="00A2328A" w:rsidRPr="003F532A" w14:paraId="23EA24DD" w14:textId="77777777" w:rsidTr="00DD4430">
        <w:trPr>
          <w:jc w:val="center"/>
        </w:trPr>
        <w:tc>
          <w:tcPr>
            <w:tcW w:w="1666" w:type="dxa"/>
          </w:tcPr>
          <w:p w14:paraId="05689D3E" w14:textId="77777777" w:rsidR="00A2328A" w:rsidRPr="003F532A" w:rsidRDefault="00A2328A" w:rsidP="00DD5A4B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1964FB2A" w14:textId="77777777" w:rsidR="00DD5A4B" w:rsidRDefault="00A2328A" w:rsidP="00DD5A4B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DD5A4B">
              <w:rPr>
                <w:rFonts w:ascii="Cambria" w:hAnsi="Cambria"/>
                <w:b/>
                <w:sz w:val="20"/>
                <w:szCs w:val="20"/>
              </w:rPr>
              <w:t xml:space="preserve">Metody nauczania: </w:t>
            </w:r>
          </w:p>
          <w:p w14:paraId="5204311B" w14:textId="77777777" w:rsidR="00DD5A4B" w:rsidRDefault="00A2328A" w:rsidP="00DD5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DD5A4B">
              <w:rPr>
                <w:rFonts w:ascii="Cambria" w:hAnsi="Cambria"/>
                <w:b/>
                <w:sz w:val="20"/>
                <w:szCs w:val="20"/>
              </w:rPr>
              <w:t>M1</w:t>
            </w:r>
            <w:r w:rsidRPr="00DD5A4B">
              <w:rPr>
                <w:rFonts w:ascii="Cambria" w:hAnsi="Cambria"/>
                <w:sz w:val="20"/>
                <w:szCs w:val="20"/>
              </w:rPr>
              <w:t xml:space="preserve"> - wykład informacyjny, objaśnienie, </w:t>
            </w:r>
          </w:p>
          <w:p w14:paraId="05DCB127" w14:textId="77777777" w:rsidR="00DD5A4B" w:rsidRDefault="00A2328A" w:rsidP="00DD5A4B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DD5A4B">
              <w:rPr>
                <w:rFonts w:ascii="Cambria" w:hAnsi="Cambria"/>
                <w:b/>
                <w:sz w:val="20"/>
                <w:szCs w:val="20"/>
              </w:rPr>
              <w:t>M5</w:t>
            </w:r>
            <w:r w:rsidRPr="00DD5A4B">
              <w:rPr>
                <w:rFonts w:ascii="Cambria" w:hAnsi="Cambria"/>
                <w:sz w:val="20"/>
                <w:szCs w:val="20"/>
              </w:rPr>
              <w:t xml:space="preserve"> - ćwiczenia przedmiotowe, </w:t>
            </w:r>
          </w:p>
          <w:p w14:paraId="7E84DE8F" w14:textId="77777777" w:rsidR="00A2328A" w:rsidRPr="00DD5A4B" w:rsidRDefault="00A2328A" w:rsidP="00DD5A4B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DD5A4B">
              <w:rPr>
                <w:rFonts w:ascii="Cambria" w:hAnsi="Cambria"/>
                <w:b/>
                <w:sz w:val="20"/>
                <w:szCs w:val="20"/>
              </w:rPr>
              <w:t>M2</w:t>
            </w:r>
            <w:r w:rsidRPr="00DD5A4B">
              <w:rPr>
                <w:rFonts w:ascii="Cambria" w:hAnsi="Cambria"/>
                <w:sz w:val="20"/>
                <w:szCs w:val="20"/>
              </w:rPr>
              <w:t xml:space="preserve"> - dyskusja.</w:t>
            </w:r>
          </w:p>
        </w:tc>
        <w:tc>
          <w:tcPr>
            <w:tcW w:w="3260" w:type="dxa"/>
          </w:tcPr>
          <w:p w14:paraId="4A5B1965" w14:textId="77777777" w:rsidR="00A2328A" w:rsidRPr="00DD5A4B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DD5A4B">
              <w:rPr>
                <w:rFonts w:ascii="Cambria" w:hAnsi="Cambria"/>
                <w:sz w:val="20"/>
                <w:szCs w:val="20"/>
              </w:rPr>
              <w:t>DYKTAFON</w:t>
            </w:r>
          </w:p>
        </w:tc>
      </w:tr>
    </w:tbl>
    <w:p w14:paraId="6894FEB6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 Sposoby (metody) weryfikacji i oceny efektów uczenia się osiągniętych przez studenta</w:t>
      </w:r>
    </w:p>
    <w:p w14:paraId="36FC7072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5314"/>
        <w:gridCol w:w="3116"/>
      </w:tblGrid>
      <w:tr w:rsidR="00A2328A" w:rsidRPr="003F532A" w14:paraId="3958F2BA" w14:textId="77777777" w:rsidTr="00DD5A4B">
        <w:tc>
          <w:tcPr>
            <w:tcW w:w="1459" w:type="dxa"/>
            <w:vAlign w:val="center"/>
          </w:tcPr>
          <w:p w14:paraId="0D72A79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5314" w:type="dxa"/>
            <w:vAlign w:val="center"/>
          </w:tcPr>
          <w:p w14:paraId="029363EF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6B6D7DC5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116" w:type="dxa"/>
            <w:vAlign w:val="center"/>
          </w:tcPr>
          <w:p w14:paraId="627EE66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5942AE25" w14:textId="77777777" w:rsidTr="00DD5A4B">
        <w:tc>
          <w:tcPr>
            <w:tcW w:w="1459" w:type="dxa"/>
          </w:tcPr>
          <w:p w14:paraId="24649B1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5314" w:type="dxa"/>
          </w:tcPr>
          <w:p w14:paraId="429EB32C" w14:textId="77777777" w:rsidR="00A2328A" w:rsidRPr="00DD5A4B" w:rsidRDefault="00A2328A" w:rsidP="00DD4430">
            <w:pPr>
              <w:spacing w:before="20" w:after="2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DD5A4B">
              <w:rPr>
                <w:rFonts w:ascii="Cambria" w:hAnsi="Cambria" w:cs="Times New Roman"/>
                <w:b/>
                <w:sz w:val="20"/>
                <w:szCs w:val="20"/>
              </w:rPr>
              <w:t>F5</w:t>
            </w:r>
            <w:r w:rsidRPr="00DD5A4B">
              <w:rPr>
                <w:rFonts w:ascii="Cambria" w:hAnsi="Cambria" w:cs="Times New Roman"/>
                <w:sz w:val="20"/>
                <w:szCs w:val="20"/>
              </w:rPr>
              <w:t xml:space="preserve"> – ćwiczenia praktyczne (realizacja ćwiczeń wykonywanych przez studenta na zajęciach, zgodnie z instrukcją prowadzącego oraz ćwiczeń przygotowywanych </w:t>
            </w:r>
            <w:r w:rsidRPr="00DD5A4B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samodzielnie). </w:t>
            </w:r>
            <w:r w:rsidRPr="00DD5A4B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  <w:r w:rsidRPr="00DD5A4B">
              <w:rPr>
                <w:rFonts w:ascii="Cambria" w:hAnsi="Cambria" w:cs="Times New Roman"/>
                <w:sz w:val="20"/>
                <w:szCs w:val="20"/>
              </w:rPr>
              <w:t xml:space="preserve"> – obserwacja/aktywność (ocena zadań wykonywanych w trakcie ćwiczeń),</w:t>
            </w:r>
          </w:p>
        </w:tc>
        <w:tc>
          <w:tcPr>
            <w:tcW w:w="3116" w:type="dxa"/>
          </w:tcPr>
          <w:p w14:paraId="5D4C7573" w14:textId="77777777" w:rsidR="00A2328A" w:rsidRPr="00DD5A4B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D5A4B">
              <w:rPr>
                <w:rFonts w:ascii="Cambria" w:hAnsi="Cambria"/>
                <w:b/>
                <w:sz w:val="20"/>
                <w:szCs w:val="20"/>
              </w:rPr>
              <w:lastRenderedPageBreak/>
              <w:t>P2</w:t>
            </w:r>
            <w:r w:rsidRPr="00DD5A4B">
              <w:rPr>
                <w:rFonts w:ascii="Cambria" w:hAnsi="Cambria"/>
                <w:sz w:val="20"/>
                <w:szCs w:val="20"/>
              </w:rPr>
              <w:t xml:space="preserve"> – kolokwium (test wiedzy).</w:t>
            </w:r>
          </w:p>
        </w:tc>
      </w:tr>
    </w:tbl>
    <w:p w14:paraId="6E1F9476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8.2. Sposoby (metody) weryfikacji osiągnięcia przedmiotowych efektów uczenia się (wstawić „x”)</w:t>
      </w:r>
    </w:p>
    <w:tbl>
      <w:tblPr>
        <w:tblW w:w="34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</w:tblGrid>
      <w:tr w:rsidR="00A2328A" w:rsidRPr="003F532A" w14:paraId="5E55E16C" w14:textId="77777777" w:rsidTr="00DD5A4B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569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FC6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2"/>
              </w:rPr>
            </w:pPr>
            <w:r w:rsidRPr="003F532A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A2328A" w:rsidRPr="003F532A" w14:paraId="6946ED37" w14:textId="77777777" w:rsidTr="00DD5A4B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E7C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1E6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sz w:val="16"/>
                <w:szCs w:val="16"/>
              </w:rPr>
              <w:t xml:space="preserve">F2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C3B9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sz w:val="16"/>
                <w:szCs w:val="16"/>
              </w:rPr>
              <w:t>P1</w:t>
            </w:r>
          </w:p>
        </w:tc>
      </w:tr>
      <w:tr w:rsidR="00A2328A" w:rsidRPr="003F532A" w14:paraId="189FE1D8" w14:textId="77777777" w:rsidTr="00DD5A4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3D68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EPW1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A43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8696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5B824F3B" w14:textId="77777777" w:rsidTr="00DD5A4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DE01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EPW2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B19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35D6E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536D99BE" w14:textId="77777777" w:rsidTr="00DD5A4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67941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EPW3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7EE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3EC73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A2328A" w:rsidRPr="003F532A" w14:paraId="2D2D239E" w14:textId="77777777" w:rsidTr="00DD5A4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E52B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EPU3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5F9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1BDE5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A2328A" w:rsidRPr="003F532A" w14:paraId="3C37144E" w14:textId="77777777" w:rsidTr="00DD5A4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3BD7" w14:textId="77777777" w:rsidR="00A2328A" w:rsidRPr="003F532A" w:rsidRDefault="00A2328A" w:rsidP="00DD44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EPK1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7FF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A374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</w:tbl>
    <w:p w14:paraId="2812BDB1" w14:textId="30195B93" w:rsidR="00A2328A" w:rsidRDefault="00A2328A" w:rsidP="00FB7445">
      <w:pPr>
        <w:pStyle w:val="Nagwek1"/>
        <w:numPr>
          <w:ilvl w:val="0"/>
          <w:numId w:val="22"/>
        </w:numPr>
        <w:spacing w:before="120" w:after="120" w:line="240" w:lineRule="auto"/>
        <w:ind w:left="0" w:hanging="142"/>
        <w:rPr>
          <w:rFonts w:ascii="Cambria" w:eastAsia="Cambria" w:hAnsi="Cambria" w:cs="Cambria"/>
          <w:b w:val="0"/>
          <w:sz w:val="22"/>
          <w:szCs w:val="22"/>
        </w:rPr>
      </w:pPr>
      <w:r w:rsidRPr="003F532A">
        <w:rPr>
          <w:rFonts w:ascii="Cambria" w:eastAsia="Cambria" w:hAnsi="Cambria" w:cs="Cambria"/>
          <w:sz w:val="22"/>
          <w:szCs w:val="22"/>
        </w:rPr>
        <w:t xml:space="preserve">Opis sposobu ustalania oceny końcowej </w:t>
      </w:r>
      <w:r w:rsidRPr="003F532A">
        <w:rPr>
          <w:rFonts w:ascii="Cambria" w:eastAsia="Cambria" w:hAnsi="Cambria" w:cs="Cambria"/>
          <w:b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1B5B3D4C" w14:textId="7F2E7CA4" w:rsidR="00FB7445" w:rsidRPr="00FB7445" w:rsidRDefault="00FB7445" w:rsidP="00FB7445">
      <w:r w:rsidRPr="003F532A">
        <w:rPr>
          <w:rFonts w:ascii="Cambria" w:hAnsi="Cambria" w:cs="Times New Roman"/>
        </w:rPr>
        <w:t>Zaliczenie na podstawie aktywnego uczestnictwa w zajęciach oraz przygotowania i oceny głosowej interpretacji tekstu.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268"/>
        <w:gridCol w:w="4394"/>
      </w:tblGrid>
      <w:tr w:rsidR="00A2328A" w:rsidRPr="00FB7445" w14:paraId="1697C037" w14:textId="77777777" w:rsidTr="00DD5A4B">
        <w:trPr>
          <w:trHeight w:val="322"/>
        </w:trPr>
        <w:tc>
          <w:tcPr>
            <w:tcW w:w="3261" w:type="dxa"/>
            <w:vAlign w:val="center"/>
          </w:tcPr>
          <w:p w14:paraId="72040278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Dostateczny</w:t>
            </w:r>
          </w:p>
          <w:p w14:paraId="1EDFA743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dostateczny plus</w:t>
            </w:r>
          </w:p>
          <w:p w14:paraId="05207DF3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3/3,5</w:t>
            </w:r>
          </w:p>
        </w:tc>
        <w:tc>
          <w:tcPr>
            <w:tcW w:w="2268" w:type="dxa"/>
            <w:vAlign w:val="center"/>
          </w:tcPr>
          <w:p w14:paraId="4A8C8721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dobry</w:t>
            </w:r>
          </w:p>
          <w:p w14:paraId="0C28CB24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dobry plus</w:t>
            </w:r>
          </w:p>
          <w:p w14:paraId="1405E8DE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4/4,5</w:t>
            </w:r>
          </w:p>
        </w:tc>
        <w:tc>
          <w:tcPr>
            <w:tcW w:w="4394" w:type="dxa"/>
            <w:vAlign w:val="center"/>
          </w:tcPr>
          <w:p w14:paraId="41C33662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bardzo dobry</w:t>
            </w:r>
          </w:p>
          <w:p w14:paraId="790A2E1B" w14:textId="77777777" w:rsidR="00A2328A" w:rsidRPr="00FB7445" w:rsidRDefault="00A2328A" w:rsidP="00DE699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B7445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2328A" w:rsidRPr="00FB7445" w14:paraId="0F61077F" w14:textId="77777777" w:rsidTr="00DD5A4B">
        <w:trPr>
          <w:trHeight w:val="323"/>
        </w:trPr>
        <w:tc>
          <w:tcPr>
            <w:tcW w:w="3261" w:type="dxa"/>
          </w:tcPr>
          <w:p w14:paraId="56B5C1F0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Student w pewnym stopniu zdaje sobie sprawę ze zjawisk związanych z aparatem mowy, funkcjami mowy, zjawiskami fonetycznymi</w:t>
            </w:r>
          </w:p>
        </w:tc>
        <w:tc>
          <w:tcPr>
            <w:tcW w:w="2268" w:type="dxa"/>
          </w:tcPr>
          <w:p w14:paraId="15DE0ABA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Student zna dobrze zna podstawowe zagadnienia z zakresu emisji głosu</w:t>
            </w:r>
          </w:p>
        </w:tc>
        <w:tc>
          <w:tcPr>
            <w:tcW w:w="4394" w:type="dxa"/>
          </w:tcPr>
          <w:p w14:paraId="024E42B0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Student ma świadomość i bardzo dobrze zna zasady operowania głosem, bardzo dobrze zna teorie na ten temat i potrafi wykorzystywać ja w praktyce</w:t>
            </w:r>
          </w:p>
        </w:tc>
      </w:tr>
      <w:tr w:rsidR="00A2328A" w:rsidRPr="00FB7445" w14:paraId="40046E85" w14:textId="77777777" w:rsidTr="00DD5A4B">
        <w:trPr>
          <w:trHeight w:val="93"/>
        </w:trPr>
        <w:tc>
          <w:tcPr>
            <w:tcW w:w="3261" w:type="dxa"/>
          </w:tcPr>
          <w:p w14:paraId="18695767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 xml:space="preserve">Student w pewnym stopniu wykonuje ćwiczenia z zakresu emisji glosu </w:t>
            </w:r>
          </w:p>
        </w:tc>
        <w:tc>
          <w:tcPr>
            <w:tcW w:w="2268" w:type="dxa"/>
          </w:tcPr>
          <w:p w14:paraId="1C4AC0BE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Student dobrze wykonuje ćwiczenia</w:t>
            </w:r>
          </w:p>
        </w:tc>
        <w:tc>
          <w:tcPr>
            <w:tcW w:w="4394" w:type="dxa"/>
          </w:tcPr>
          <w:p w14:paraId="7AD106F2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 xml:space="preserve">Student ma uporządkowaną i poszerzoną wiedzę, poprawnie wykonuje ćwiczenia z zakresu emisji głosu, wykazuje się dużą orientacją w literaturze przedmiotu. </w:t>
            </w:r>
          </w:p>
        </w:tc>
      </w:tr>
      <w:tr w:rsidR="00A2328A" w:rsidRPr="00FB7445" w14:paraId="15C379C2" w14:textId="77777777" w:rsidTr="00DD5A4B">
        <w:trPr>
          <w:trHeight w:val="507"/>
        </w:trPr>
        <w:tc>
          <w:tcPr>
            <w:tcW w:w="3261" w:type="dxa"/>
          </w:tcPr>
          <w:p w14:paraId="0510C0DB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 xml:space="preserve">Student widzi swoje niedostatki i zdaje sobie sprawę z potrzeby poszerzania wiedzy. </w:t>
            </w:r>
          </w:p>
        </w:tc>
        <w:tc>
          <w:tcPr>
            <w:tcW w:w="2268" w:type="dxa"/>
          </w:tcPr>
          <w:p w14:paraId="6EC3518B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 xml:space="preserve">Student zdaje sobie sprawę z potrzeby dokształcania. </w:t>
            </w:r>
          </w:p>
        </w:tc>
        <w:tc>
          <w:tcPr>
            <w:tcW w:w="4394" w:type="dxa"/>
          </w:tcPr>
          <w:p w14:paraId="561C4658" w14:textId="77777777" w:rsidR="00A2328A" w:rsidRPr="00FB7445" w:rsidRDefault="00A2328A" w:rsidP="009151FC">
            <w:pPr>
              <w:pStyle w:val="karta"/>
              <w:rPr>
                <w:b/>
                <w:bCs/>
              </w:rPr>
            </w:pPr>
            <w:r w:rsidRPr="00FB7445">
              <w:t>Student wykazuje się dużą samodzielnością w poszukiwaniu rozwiązań, jest świadomy potrzeby poszerzania swojej wiedzy wiedzy swoich wychowanków</w:t>
            </w:r>
          </w:p>
        </w:tc>
      </w:tr>
    </w:tbl>
    <w:p w14:paraId="5D59328F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7FD34749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41F56FEA" w14:textId="026F79B0" w:rsidR="00A2328A" w:rsidRPr="003F532A" w:rsidRDefault="00FB7445" w:rsidP="00DD4430">
            <w:pPr>
              <w:spacing w:before="120" w:after="120"/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b/>
                <w:sz w:val="24"/>
                <w:szCs w:val="24"/>
              </w:rPr>
              <w:t>Zaliczenie z oceną</w:t>
            </w:r>
          </w:p>
        </w:tc>
      </w:tr>
    </w:tbl>
    <w:p w14:paraId="6762AF35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11. Obciążenie pracą studenta </w:t>
      </w:r>
      <w:r w:rsidRPr="003F532A"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3C761C5A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86F7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9726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Liczba godzin</w:t>
            </w:r>
          </w:p>
        </w:tc>
      </w:tr>
      <w:tr w:rsidR="00A2328A" w:rsidRPr="003F532A" w14:paraId="533DDC93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A811D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7F5E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1538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4DA74665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43C34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Godziny kontaktowe studenta (w ramach zajęć):</w:t>
            </w:r>
          </w:p>
        </w:tc>
      </w:tr>
      <w:tr w:rsidR="00A2328A" w:rsidRPr="003F532A" w14:paraId="02DDBCDA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751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D02D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EC3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18</w:t>
            </w:r>
          </w:p>
        </w:tc>
      </w:tr>
      <w:tr w:rsidR="00A2328A" w:rsidRPr="003F532A" w14:paraId="6CB42E97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A29ED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Praca własna studenta (indywidualna praca studenta związana z zajęciami):</w:t>
            </w:r>
          </w:p>
        </w:tc>
      </w:tr>
      <w:tr w:rsidR="00A2328A" w:rsidRPr="003F532A" w14:paraId="1B25FD34" w14:textId="77777777" w:rsidTr="00DD5A4B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C4633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DE95E" w14:textId="77777777" w:rsidR="00A2328A" w:rsidRPr="003F532A" w:rsidRDefault="00A2328A" w:rsidP="00DD5A4B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A8FE" w14:textId="77777777" w:rsidR="00A2328A" w:rsidRPr="003F532A" w:rsidRDefault="00A2328A" w:rsidP="00DD5A4B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6DD525FC" w14:textId="77777777" w:rsidTr="00DD5A4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8112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4677" w14:textId="77777777" w:rsidR="00A2328A" w:rsidRPr="003F532A" w:rsidRDefault="00A2328A" w:rsidP="00DD5A4B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FC2D" w14:textId="77777777" w:rsidR="00A2328A" w:rsidRPr="003F532A" w:rsidRDefault="00A2328A" w:rsidP="00DD5A4B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</w:tr>
      <w:tr w:rsidR="00A2328A" w:rsidRPr="003F532A" w14:paraId="26872E86" w14:textId="77777777" w:rsidTr="00DD5A4B">
        <w:trPr>
          <w:gridAfter w:val="1"/>
          <w:wAfter w:w="7" w:type="dxa"/>
          <w:trHeight w:val="52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1402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5417" w14:textId="77777777" w:rsidR="00A2328A" w:rsidRPr="003F532A" w:rsidRDefault="00A2328A" w:rsidP="00DD5A4B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9B525" w14:textId="77777777" w:rsidR="00A2328A" w:rsidRPr="003F532A" w:rsidRDefault="00A2328A" w:rsidP="00DD5A4B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A2328A" w:rsidRPr="003F532A" w14:paraId="7B2E1211" w14:textId="77777777" w:rsidTr="00DD5A4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9B9B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Cwiczenia indywidualne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4361" w14:textId="77777777" w:rsidR="00A2328A" w:rsidRPr="003F532A" w:rsidRDefault="00A2328A" w:rsidP="00DD5A4B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B151" w14:textId="77777777" w:rsidR="00A2328A" w:rsidRPr="003F532A" w:rsidRDefault="00A2328A" w:rsidP="00DD5A4B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38</w:t>
            </w:r>
          </w:p>
        </w:tc>
      </w:tr>
      <w:tr w:rsidR="00A2328A" w:rsidRPr="003F532A" w14:paraId="30495578" w14:textId="77777777" w:rsidTr="00DD5A4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055F" w14:textId="77777777" w:rsidR="00A2328A" w:rsidRPr="003F532A" w:rsidRDefault="00A2328A" w:rsidP="00DD5A4B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D644" w14:textId="77777777" w:rsidR="00A2328A" w:rsidRPr="003F532A" w:rsidRDefault="00A2328A" w:rsidP="00DD5A4B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D6DB" w14:textId="77777777" w:rsidR="00A2328A" w:rsidRPr="003F532A" w:rsidRDefault="00A2328A" w:rsidP="00DD5A4B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75</w:t>
            </w:r>
          </w:p>
        </w:tc>
      </w:tr>
      <w:tr w:rsidR="00A2328A" w:rsidRPr="003F532A" w14:paraId="224B9CF8" w14:textId="77777777" w:rsidTr="00DD5A4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0A222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liczba pkt ECTS przypisana do zajęć: 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950A" w14:textId="77777777" w:rsidR="00A2328A" w:rsidRPr="003F532A" w:rsidRDefault="00A2328A" w:rsidP="00DD5A4B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A4A8" w14:textId="77777777" w:rsidR="00A2328A" w:rsidRPr="003F532A" w:rsidRDefault="00A2328A" w:rsidP="00DD5A4B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</w:tr>
    </w:tbl>
    <w:p w14:paraId="49D1AB10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2328A" w:rsidRPr="003F532A" w14:paraId="5B2B5C5C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0B9C5DE8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Literatura obowiązkowa:</w:t>
            </w:r>
          </w:p>
          <w:p w14:paraId="08CB3FA3" w14:textId="77777777" w:rsidR="00A2328A" w:rsidRPr="003F532A" w:rsidRDefault="00A2328A" w:rsidP="00A2328A">
            <w:pPr>
              <w:numPr>
                <w:ilvl w:val="1"/>
                <w:numId w:val="25"/>
              </w:numPr>
              <w:tabs>
                <w:tab w:val="left" w:pos="180"/>
                <w:tab w:val="left" w:pos="540"/>
              </w:tabs>
              <w:spacing w:after="0" w:line="240" w:lineRule="auto"/>
              <w:rPr>
                <w:rFonts w:ascii="Cambria" w:hAnsi="Cambria"/>
                <w:iCs/>
                <w:sz w:val="20"/>
                <w:szCs w:val="20"/>
              </w:rPr>
            </w:pPr>
            <w:r w:rsidRPr="003F532A">
              <w:rPr>
                <w:rFonts w:ascii="Cambria" w:hAnsi="Cambria"/>
                <w:iCs/>
                <w:sz w:val="20"/>
                <w:szCs w:val="20"/>
              </w:rPr>
              <w:t>Śliwińska – Kowalska Mariola,</w:t>
            </w:r>
            <w:r w:rsidRPr="003F532A">
              <w:rPr>
                <w:rFonts w:ascii="Cambria" w:hAnsi="Cambria"/>
                <w:i/>
                <w:iCs/>
                <w:sz w:val="20"/>
                <w:szCs w:val="20"/>
              </w:rPr>
              <w:t xml:space="preserve"> Głos narzędziem pracy</w:t>
            </w:r>
            <w:r w:rsidRPr="003F532A">
              <w:rPr>
                <w:rFonts w:ascii="Cambria" w:hAnsi="Cambria"/>
                <w:iCs/>
                <w:sz w:val="20"/>
                <w:szCs w:val="20"/>
              </w:rPr>
              <w:t>, Instytut Medycyny Pracy, Łódź 1999.</w:t>
            </w:r>
          </w:p>
          <w:p w14:paraId="78550616" w14:textId="77777777" w:rsidR="00A2328A" w:rsidRPr="003F532A" w:rsidRDefault="00A2328A" w:rsidP="00A2328A">
            <w:pPr>
              <w:numPr>
                <w:ilvl w:val="1"/>
                <w:numId w:val="25"/>
              </w:numPr>
              <w:tabs>
                <w:tab w:val="left" w:pos="180"/>
                <w:tab w:val="left" w:pos="540"/>
              </w:tabs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F532A">
              <w:rPr>
                <w:rFonts w:ascii="Cambria" w:hAnsi="Cambria"/>
                <w:iCs/>
                <w:sz w:val="20"/>
                <w:szCs w:val="20"/>
              </w:rPr>
              <w:t>Tarasiewicz Bogumiła,</w:t>
            </w:r>
            <w:r w:rsidRPr="003F532A">
              <w:rPr>
                <w:rFonts w:ascii="Cambria" w:hAnsi="Cambria"/>
                <w:i/>
                <w:iCs/>
                <w:sz w:val="20"/>
                <w:szCs w:val="20"/>
              </w:rPr>
              <w:t xml:space="preserve"> Mówię i śpiewam świadomie</w:t>
            </w:r>
            <w:r w:rsidRPr="003F532A">
              <w:rPr>
                <w:rFonts w:ascii="Cambria" w:hAnsi="Cambria"/>
                <w:iCs/>
                <w:sz w:val="20"/>
                <w:szCs w:val="20"/>
              </w:rPr>
              <w:t>, Universitas, Kraków 2003.</w:t>
            </w:r>
          </w:p>
          <w:p w14:paraId="70D76AD5" w14:textId="77777777" w:rsidR="00A2328A" w:rsidRPr="003F532A" w:rsidRDefault="00A2328A" w:rsidP="00A2328A">
            <w:pPr>
              <w:numPr>
                <w:ilvl w:val="1"/>
                <w:numId w:val="25"/>
              </w:numPr>
              <w:tabs>
                <w:tab w:val="left" w:pos="180"/>
                <w:tab w:val="left" w:pos="540"/>
              </w:tabs>
              <w:spacing w:after="0" w:line="240" w:lineRule="auto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3F532A">
              <w:rPr>
                <w:rFonts w:ascii="Cambria" w:hAnsi="Cambria"/>
                <w:iCs/>
                <w:sz w:val="20"/>
                <w:szCs w:val="20"/>
              </w:rPr>
              <w:t>Walczak-Deleżyńska Mieczysława,</w:t>
            </w:r>
            <w:r w:rsidRPr="003F532A">
              <w:rPr>
                <w:rFonts w:ascii="Cambria" w:hAnsi="Cambria"/>
                <w:i/>
                <w:iCs/>
                <w:sz w:val="20"/>
                <w:szCs w:val="20"/>
              </w:rPr>
              <w:t xml:space="preserve"> Aby język giętki... Wybór ćwiczeń artykulacyjnych</w:t>
            </w:r>
            <w:r w:rsidRPr="003F532A">
              <w:rPr>
                <w:rFonts w:ascii="Cambria" w:hAnsi="Cambria"/>
                <w:iCs/>
                <w:sz w:val="20"/>
                <w:szCs w:val="20"/>
              </w:rPr>
              <w:t>, Wrocław 2004.</w:t>
            </w:r>
          </w:p>
          <w:p w14:paraId="132A5C80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28A" w:rsidRPr="003F532A" w14:paraId="28ADC324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298328A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27BBC32C" w14:textId="77777777" w:rsidR="00A2328A" w:rsidRPr="003F532A" w:rsidRDefault="00A2328A" w:rsidP="00A2328A">
            <w:pPr>
              <w:pStyle w:val="Akapitzlist"/>
              <w:numPr>
                <w:ilvl w:val="0"/>
                <w:numId w:val="27"/>
              </w:numPr>
              <w:tabs>
                <w:tab w:val="left" w:pos="180"/>
                <w:tab w:val="left" w:pos="540"/>
                <w:tab w:val="num" w:pos="650"/>
              </w:tabs>
              <w:spacing w:after="0" w:line="240" w:lineRule="auto"/>
              <w:rPr>
                <w:rFonts w:ascii="Cambria" w:hAnsi="Cambria"/>
                <w:iCs/>
                <w:sz w:val="20"/>
                <w:szCs w:val="20"/>
              </w:rPr>
            </w:pPr>
            <w:r w:rsidRPr="003F532A">
              <w:rPr>
                <w:rFonts w:ascii="Cambria" w:hAnsi="Cambria"/>
                <w:iCs/>
                <w:sz w:val="20"/>
                <w:szCs w:val="20"/>
              </w:rPr>
              <w:t xml:space="preserve">Górska Maria, </w:t>
            </w:r>
            <w:r w:rsidRPr="003F532A">
              <w:rPr>
                <w:rFonts w:ascii="Cambria" w:hAnsi="Cambria"/>
                <w:i/>
                <w:iCs/>
                <w:sz w:val="20"/>
                <w:szCs w:val="20"/>
              </w:rPr>
              <w:t>Zaopiekuj się swoim głosem</w:t>
            </w:r>
            <w:r w:rsidRPr="003F532A">
              <w:rPr>
                <w:rFonts w:ascii="Cambria" w:hAnsi="Cambria"/>
                <w:iCs/>
                <w:sz w:val="20"/>
                <w:szCs w:val="20"/>
              </w:rPr>
              <w:t>, WOMP, Gorzów Wlkp.</w:t>
            </w:r>
          </w:p>
          <w:p w14:paraId="693B3869" w14:textId="77777777" w:rsidR="00A2328A" w:rsidRPr="003F532A" w:rsidRDefault="00A2328A" w:rsidP="00A2328A">
            <w:pPr>
              <w:pStyle w:val="Akapitzlist"/>
              <w:numPr>
                <w:ilvl w:val="0"/>
                <w:numId w:val="27"/>
              </w:numPr>
              <w:tabs>
                <w:tab w:val="left" w:pos="180"/>
                <w:tab w:val="left" w:pos="540"/>
                <w:tab w:val="num" w:pos="650"/>
              </w:tabs>
              <w:spacing w:after="0" w:line="240" w:lineRule="auto"/>
              <w:rPr>
                <w:rFonts w:ascii="Cambria" w:hAnsi="Cambria"/>
                <w:iCs/>
                <w:sz w:val="20"/>
                <w:szCs w:val="20"/>
              </w:rPr>
            </w:pPr>
            <w:r w:rsidRPr="003F532A">
              <w:rPr>
                <w:rFonts w:ascii="Cambria" w:hAnsi="Cambria"/>
                <w:iCs/>
                <w:sz w:val="20"/>
                <w:szCs w:val="20"/>
              </w:rPr>
              <w:t xml:space="preserve">Łastik Aneta, </w:t>
            </w:r>
            <w:r w:rsidRPr="003F532A">
              <w:rPr>
                <w:rFonts w:ascii="Cambria" w:hAnsi="Cambria"/>
                <w:i/>
                <w:iCs/>
                <w:sz w:val="20"/>
                <w:szCs w:val="20"/>
              </w:rPr>
              <w:t>Poznaj swój głos</w:t>
            </w:r>
            <w:r w:rsidRPr="003F532A">
              <w:rPr>
                <w:rFonts w:ascii="Cambria" w:hAnsi="Cambria"/>
                <w:iCs/>
                <w:sz w:val="20"/>
                <w:szCs w:val="20"/>
              </w:rPr>
              <w:t>, Studio Emka, Warszawa 2006</w:t>
            </w:r>
          </w:p>
          <w:p w14:paraId="1FF014A6" w14:textId="77777777" w:rsidR="00A2328A" w:rsidRPr="003F532A" w:rsidRDefault="00A2328A" w:rsidP="00A2328A">
            <w:pPr>
              <w:pStyle w:val="Akapitzlist"/>
              <w:numPr>
                <w:ilvl w:val="0"/>
                <w:numId w:val="27"/>
              </w:numPr>
              <w:tabs>
                <w:tab w:val="left" w:pos="180"/>
                <w:tab w:val="left" w:pos="540"/>
                <w:tab w:val="num" w:pos="650"/>
              </w:tabs>
              <w:spacing w:after="0" w:line="240" w:lineRule="auto"/>
              <w:rPr>
                <w:rFonts w:ascii="Cambria" w:hAnsi="Cambria"/>
                <w:iCs/>
                <w:sz w:val="20"/>
                <w:szCs w:val="20"/>
              </w:rPr>
            </w:pPr>
            <w:r w:rsidRPr="003F532A">
              <w:rPr>
                <w:rFonts w:ascii="Cambria" w:hAnsi="Cambria"/>
                <w:iCs/>
                <w:sz w:val="20"/>
                <w:szCs w:val="20"/>
              </w:rPr>
              <w:t xml:space="preserve">Sobierajska Halina, </w:t>
            </w:r>
            <w:r w:rsidRPr="003F532A">
              <w:rPr>
                <w:rFonts w:ascii="Cambria" w:hAnsi="Cambria"/>
                <w:i/>
                <w:iCs/>
                <w:sz w:val="20"/>
                <w:szCs w:val="20"/>
              </w:rPr>
              <w:t>Uczymy się śpiewać</w:t>
            </w:r>
            <w:r w:rsidRPr="003F532A">
              <w:rPr>
                <w:rFonts w:ascii="Cambria" w:hAnsi="Cambria"/>
                <w:iCs/>
                <w:sz w:val="20"/>
                <w:szCs w:val="20"/>
              </w:rPr>
              <w:t>, PZWSz, Warszawa 1972</w:t>
            </w:r>
          </w:p>
          <w:p w14:paraId="5854EB7C" w14:textId="77777777" w:rsidR="00A2328A" w:rsidRPr="003F532A" w:rsidRDefault="00A2328A" w:rsidP="00A2328A">
            <w:pPr>
              <w:pStyle w:val="Akapitzlist"/>
              <w:numPr>
                <w:ilvl w:val="0"/>
                <w:numId w:val="27"/>
              </w:numPr>
              <w:tabs>
                <w:tab w:val="left" w:pos="180"/>
                <w:tab w:val="left" w:pos="540"/>
                <w:tab w:val="num" w:pos="650"/>
              </w:tabs>
              <w:spacing w:after="0" w:line="240" w:lineRule="auto"/>
              <w:rPr>
                <w:rFonts w:ascii="Cambria" w:hAnsi="Cambria"/>
                <w:iCs/>
                <w:sz w:val="20"/>
                <w:szCs w:val="20"/>
              </w:rPr>
            </w:pPr>
            <w:r w:rsidRPr="003F532A">
              <w:rPr>
                <w:rFonts w:ascii="Cambria" w:hAnsi="Cambria"/>
                <w:iCs/>
                <w:sz w:val="20"/>
                <w:szCs w:val="20"/>
              </w:rPr>
              <w:t xml:space="preserve">Toczyska Bogumiła, </w:t>
            </w:r>
            <w:r w:rsidRPr="003F532A">
              <w:rPr>
                <w:rFonts w:ascii="Cambria" w:hAnsi="Cambria"/>
                <w:i/>
                <w:iCs/>
                <w:sz w:val="20"/>
                <w:szCs w:val="20"/>
              </w:rPr>
              <w:t>Jak wyglądasz słowem</w:t>
            </w:r>
            <w:r w:rsidRPr="003F532A">
              <w:rPr>
                <w:rFonts w:ascii="Cambria" w:hAnsi="Cambria"/>
                <w:iCs/>
                <w:sz w:val="20"/>
                <w:szCs w:val="20"/>
              </w:rPr>
              <w:t>, Gdańsk 2004</w:t>
            </w:r>
          </w:p>
          <w:p w14:paraId="4CDAE351" w14:textId="77777777" w:rsidR="00A2328A" w:rsidRPr="003F532A" w:rsidRDefault="00A2328A" w:rsidP="00A2328A">
            <w:pPr>
              <w:pStyle w:val="Akapitzlist"/>
              <w:numPr>
                <w:ilvl w:val="0"/>
                <w:numId w:val="27"/>
              </w:numPr>
              <w:tabs>
                <w:tab w:val="left" w:pos="180"/>
                <w:tab w:val="left" w:pos="540"/>
                <w:tab w:val="num" w:pos="650"/>
              </w:tabs>
              <w:spacing w:after="0" w:line="240" w:lineRule="auto"/>
              <w:rPr>
                <w:rFonts w:ascii="Cambria" w:hAnsi="Cambria"/>
                <w:iCs/>
                <w:sz w:val="20"/>
                <w:szCs w:val="20"/>
              </w:rPr>
            </w:pPr>
            <w:r w:rsidRPr="003F532A">
              <w:rPr>
                <w:rFonts w:ascii="Cambria" w:hAnsi="Cambria"/>
                <w:iCs/>
                <w:sz w:val="20"/>
                <w:szCs w:val="20"/>
              </w:rPr>
              <w:t xml:space="preserve">Toczyska Bogumiła, </w:t>
            </w:r>
            <w:r w:rsidRPr="003F532A">
              <w:rPr>
                <w:rFonts w:ascii="Cambria" w:hAnsi="Cambria"/>
                <w:i/>
                <w:iCs/>
                <w:sz w:val="20"/>
                <w:szCs w:val="20"/>
              </w:rPr>
              <w:t>Sarabanda w chaszczach</w:t>
            </w:r>
            <w:r w:rsidRPr="003F532A">
              <w:rPr>
                <w:rFonts w:ascii="Cambria" w:hAnsi="Cambria"/>
                <w:iCs/>
                <w:sz w:val="20"/>
                <w:szCs w:val="20"/>
              </w:rPr>
              <w:t>, Wydawnictwo Podkowa, Gdańsk 1997</w:t>
            </w:r>
          </w:p>
          <w:p w14:paraId="044F6A27" w14:textId="77777777" w:rsidR="00A2328A" w:rsidRPr="003F532A" w:rsidRDefault="00A2328A" w:rsidP="00A2328A">
            <w:pPr>
              <w:pStyle w:val="Akapitzlist"/>
              <w:numPr>
                <w:ilvl w:val="0"/>
                <w:numId w:val="27"/>
              </w:numPr>
              <w:tabs>
                <w:tab w:val="left" w:pos="180"/>
                <w:tab w:val="left" w:pos="540"/>
                <w:tab w:val="num" w:pos="650"/>
              </w:tabs>
              <w:spacing w:after="0" w:line="240" w:lineRule="auto"/>
              <w:rPr>
                <w:rFonts w:ascii="Cambria" w:hAnsi="Cambria"/>
                <w:iCs/>
                <w:sz w:val="20"/>
                <w:szCs w:val="20"/>
              </w:rPr>
            </w:pPr>
            <w:r w:rsidRPr="003F532A">
              <w:rPr>
                <w:rFonts w:ascii="Cambria" w:hAnsi="Cambria"/>
                <w:iCs/>
                <w:sz w:val="20"/>
                <w:szCs w:val="20"/>
              </w:rPr>
              <w:t xml:space="preserve">Toczyska Bogumiła, </w:t>
            </w:r>
            <w:r w:rsidRPr="003F532A">
              <w:rPr>
                <w:rFonts w:ascii="Cambria" w:hAnsi="Cambria"/>
                <w:i/>
                <w:iCs/>
                <w:sz w:val="20"/>
                <w:szCs w:val="20"/>
              </w:rPr>
              <w:t>Łamańce z dedykacją</w:t>
            </w:r>
            <w:r w:rsidRPr="003F532A">
              <w:rPr>
                <w:rFonts w:ascii="Cambria" w:hAnsi="Cambria"/>
                <w:iCs/>
                <w:sz w:val="20"/>
                <w:szCs w:val="20"/>
              </w:rPr>
              <w:t>, Wydawnictwo Podkowa, Gdańsk</w:t>
            </w:r>
          </w:p>
          <w:p w14:paraId="75A817D5" w14:textId="77777777" w:rsidR="00A2328A" w:rsidRPr="003F532A" w:rsidRDefault="00A2328A" w:rsidP="00A2328A">
            <w:pPr>
              <w:pStyle w:val="Akapitzlist"/>
              <w:numPr>
                <w:ilvl w:val="0"/>
                <w:numId w:val="27"/>
              </w:numPr>
              <w:tabs>
                <w:tab w:val="left" w:pos="180"/>
                <w:tab w:val="left" w:pos="540"/>
                <w:tab w:val="num" w:pos="650"/>
              </w:tabs>
              <w:spacing w:after="0" w:line="240" w:lineRule="auto"/>
              <w:rPr>
                <w:rFonts w:ascii="Cambria" w:hAnsi="Cambria"/>
                <w:iCs/>
                <w:sz w:val="20"/>
                <w:szCs w:val="20"/>
              </w:rPr>
            </w:pPr>
            <w:r w:rsidRPr="003F532A">
              <w:rPr>
                <w:rFonts w:ascii="Cambria" w:hAnsi="Cambria"/>
                <w:iCs/>
                <w:sz w:val="20"/>
                <w:szCs w:val="20"/>
              </w:rPr>
              <w:t xml:space="preserve">Toczyska Bogumiła, </w:t>
            </w:r>
            <w:r w:rsidRPr="003F532A">
              <w:rPr>
                <w:rFonts w:ascii="Cambria" w:hAnsi="Cambria"/>
                <w:i/>
                <w:iCs/>
                <w:sz w:val="20"/>
                <w:szCs w:val="20"/>
              </w:rPr>
              <w:t>Elementarne ćwiczenia dykcji</w:t>
            </w:r>
            <w:r w:rsidRPr="003F532A">
              <w:rPr>
                <w:rFonts w:ascii="Cambria" w:hAnsi="Cambria"/>
                <w:iCs/>
                <w:sz w:val="20"/>
                <w:szCs w:val="20"/>
              </w:rPr>
              <w:t>, Centrum Edukacji Teatralnej, Gdańska1994</w:t>
            </w:r>
          </w:p>
          <w:p w14:paraId="4CA73306" w14:textId="77777777" w:rsidR="00A2328A" w:rsidRPr="003F532A" w:rsidRDefault="00A2328A" w:rsidP="00A2328A">
            <w:pPr>
              <w:pStyle w:val="Akapitzlist"/>
              <w:numPr>
                <w:ilvl w:val="0"/>
                <w:numId w:val="27"/>
              </w:numPr>
              <w:tabs>
                <w:tab w:val="left" w:pos="180"/>
                <w:tab w:val="left" w:pos="540"/>
                <w:tab w:val="num" w:pos="650"/>
              </w:tabs>
              <w:spacing w:after="0" w:line="240" w:lineRule="auto"/>
              <w:rPr>
                <w:rFonts w:ascii="Cambria" w:hAnsi="Cambria"/>
                <w:iCs/>
                <w:sz w:val="20"/>
                <w:szCs w:val="20"/>
              </w:rPr>
            </w:pPr>
            <w:r w:rsidRPr="003F532A">
              <w:rPr>
                <w:rFonts w:ascii="Cambria" w:hAnsi="Cambria"/>
                <w:iCs/>
                <w:sz w:val="20"/>
                <w:szCs w:val="20"/>
              </w:rPr>
              <w:t xml:space="preserve">Wojtyński Czesław, </w:t>
            </w:r>
            <w:r w:rsidRPr="003F532A">
              <w:rPr>
                <w:rFonts w:ascii="Cambria" w:hAnsi="Cambria"/>
                <w:i/>
                <w:iCs/>
                <w:sz w:val="20"/>
                <w:szCs w:val="20"/>
              </w:rPr>
              <w:t>Emisja głosu</w:t>
            </w:r>
            <w:r w:rsidRPr="003F532A">
              <w:rPr>
                <w:rFonts w:ascii="Cambria" w:hAnsi="Cambria"/>
                <w:iCs/>
                <w:sz w:val="20"/>
                <w:szCs w:val="20"/>
              </w:rPr>
              <w:t>, PZWSz, Warszawa 1970</w:t>
            </w:r>
          </w:p>
          <w:p w14:paraId="455D55B4" w14:textId="77777777" w:rsidR="00A2328A" w:rsidRPr="003F532A" w:rsidRDefault="00A2328A" w:rsidP="00A2328A">
            <w:pPr>
              <w:pStyle w:val="Akapitzlist"/>
              <w:numPr>
                <w:ilvl w:val="0"/>
                <w:numId w:val="27"/>
              </w:numPr>
              <w:tabs>
                <w:tab w:val="left" w:pos="180"/>
                <w:tab w:val="left" w:pos="540"/>
                <w:tab w:val="num" w:pos="650"/>
              </w:tabs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 xml:space="preserve">Zalesska-Kręcicka Maria, </w:t>
            </w:r>
            <w:r w:rsidRPr="003F532A">
              <w:rPr>
                <w:rFonts w:ascii="Cambria" w:hAnsi="Cambria"/>
                <w:i/>
                <w:sz w:val="20"/>
                <w:szCs w:val="20"/>
              </w:rPr>
              <w:t>Głos i jego zaburzenia</w:t>
            </w:r>
            <w:r w:rsidRPr="003F532A">
              <w:rPr>
                <w:rFonts w:ascii="Cambria" w:hAnsi="Cambria"/>
                <w:sz w:val="20"/>
                <w:szCs w:val="20"/>
              </w:rPr>
              <w:t>, Polskie Stowarzyszenie Pedagogów Śpiewu, Wrocław 2004.</w:t>
            </w:r>
          </w:p>
        </w:tc>
      </w:tr>
    </w:tbl>
    <w:p w14:paraId="2D24135F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0D8F9A4D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5C07EE7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753311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Joanna Rutkowska</w:t>
            </w:r>
          </w:p>
        </w:tc>
      </w:tr>
      <w:tr w:rsidR="00A2328A" w:rsidRPr="003F532A" w14:paraId="347D96F2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591F260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B01F0BF" w14:textId="77777777" w:rsidR="00A2328A" w:rsidRPr="003F532A" w:rsidRDefault="00DD5A4B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19.09.2022</w:t>
            </w:r>
          </w:p>
        </w:tc>
      </w:tr>
      <w:tr w:rsidR="00A2328A" w:rsidRPr="003F532A" w14:paraId="16E86843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5114874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B97501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jrutkowska@ajp.edu.pl</w:t>
            </w:r>
          </w:p>
        </w:tc>
      </w:tr>
      <w:tr w:rsidR="00A2328A" w:rsidRPr="003F532A" w14:paraId="38F2895F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CF4870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BEC728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B8CE3BE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</w:p>
    <w:p w14:paraId="7709CEE1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  <w:r w:rsidRPr="003F532A">
        <w:rPr>
          <w:rFonts w:ascii="Cambria" w:hAnsi="Cambria"/>
        </w:rPr>
        <w:br w:type="page"/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4C08CEBD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E528C4B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0C4357EB" wp14:editId="0E908CBE">
                  <wp:extent cx="1066800" cy="1066800"/>
                  <wp:effectExtent l="0" t="0" r="0" b="0"/>
                  <wp:docPr id="41" name="Obraz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DCEB24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35B25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59BF1505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8EFF58A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AB708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9744A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2CCE0636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2964E5D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490EB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6C07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157A5BD6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6D10BE6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C25EE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C0AB59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5AB7D2FB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221E6CE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9A019F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E1019BA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0AC06806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25BBE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A75DA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34</w:t>
            </w:r>
          </w:p>
        </w:tc>
      </w:tr>
    </w:tbl>
    <w:p w14:paraId="126362EF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ZAJĘĆ</w:t>
      </w:r>
    </w:p>
    <w:p w14:paraId="09D71982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596FEE20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1BFA49E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6BF2B75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Elementy pedagogiki specjalnej</w:t>
            </w:r>
          </w:p>
        </w:tc>
      </w:tr>
      <w:tr w:rsidR="00A2328A" w:rsidRPr="003F532A" w14:paraId="3F4483E1" w14:textId="77777777" w:rsidTr="00DD4430">
        <w:tc>
          <w:tcPr>
            <w:tcW w:w="4219" w:type="dxa"/>
            <w:vAlign w:val="center"/>
          </w:tcPr>
          <w:p w14:paraId="360F2EF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7F88D44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A2328A" w:rsidRPr="003F532A" w14:paraId="598823BD" w14:textId="77777777" w:rsidTr="00DD4430">
        <w:tc>
          <w:tcPr>
            <w:tcW w:w="4219" w:type="dxa"/>
            <w:vAlign w:val="center"/>
          </w:tcPr>
          <w:p w14:paraId="428431B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647437A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obowiązkowe/obieralne</w:t>
            </w:r>
          </w:p>
        </w:tc>
      </w:tr>
      <w:tr w:rsidR="00A2328A" w:rsidRPr="003F532A" w14:paraId="28D6189C" w14:textId="77777777" w:rsidTr="00DD4430">
        <w:tc>
          <w:tcPr>
            <w:tcW w:w="4219" w:type="dxa"/>
            <w:vAlign w:val="center"/>
          </w:tcPr>
          <w:p w14:paraId="56CFDF3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FB39E8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Kształcenie nauczycielskie</w:t>
            </w:r>
          </w:p>
        </w:tc>
      </w:tr>
      <w:tr w:rsidR="00A2328A" w:rsidRPr="003F532A" w14:paraId="691EACD6" w14:textId="77777777" w:rsidTr="00DD4430">
        <w:tc>
          <w:tcPr>
            <w:tcW w:w="4219" w:type="dxa"/>
            <w:vAlign w:val="center"/>
          </w:tcPr>
          <w:p w14:paraId="387AD18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AC5962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A2328A" w:rsidRPr="003F532A" w14:paraId="198DAD73" w14:textId="77777777" w:rsidTr="00DD4430">
        <w:tc>
          <w:tcPr>
            <w:tcW w:w="4219" w:type="dxa"/>
            <w:vAlign w:val="center"/>
          </w:tcPr>
          <w:p w14:paraId="58D976F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29B4D64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</w:t>
            </w:r>
          </w:p>
        </w:tc>
      </w:tr>
      <w:tr w:rsidR="00A2328A" w:rsidRPr="003F532A" w14:paraId="193E1576" w14:textId="77777777" w:rsidTr="00DD4430">
        <w:tc>
          <w:tcPr>
            <w:tcW w:w="4219" w:type="dxa"/>
            <w:vAlign w:val="center"/>
          </w:tcPr>
          <w:p w14:paraId="6B43E31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66B48F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Magdalena Witkowska</w:t>
            </w:r>
          </w:p>
          <w:p w14:paraId="7CDBD9C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prowadzący: dr Anna Lis-Zaldivar</w:t>
            </w:r>
          </w:p>
        </w:tc>
      </w:tr>
    </w:tbl>
    <w:p w14:paraId="7DCA2103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117"/>
        <w:gridCol w:w="2263"/>
        <w:gridCol w:w="2556"/>
      </w:tblGrid>
      <w:tr w:rsidR="00DD5A4B" w:rsidRPr="003F532A" w14:paraId="6557C7BE" w14:textId="77777777" w:rsidTr="00DD5A4B">
        <w:tc>
          <w:tcPr>
            <w:tcW w:w="1953" w:type="dxa"/>
            <w:shd w:val="clear" w:color="auto" w:fill="auto"/>
            <w:vAlign w:val="center"/>
          </w:tcPr>
          <w:p w14:paraId="4E61656D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97CF1D3" w14:textId="77777777" w:rsidR="00DD5A4B" w:rsidRDefault="00DD5A4B" w:rsidP="00DD5A4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1955DC5C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DF36B73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E6DCCD4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DD5A4B" w:rsidRPr="003F532A" w14:paraId="4BA5036B" w14:textId="77777777" w:rsidTr="00DD5A4B">
        <w:tc>
          <w:tcPr>
            <w:tcW w:w="1953" w:type="dxa"/>
            <w:shd w:val="clear" w:color="auto" w:fill="auto"/>
          </w:tcPr>
          <w:p w14:paraId="73969EFC" w14:textId="77777777" w:rsidR="00DD5A4B" w:rsidRPr="003F532A" w:rsidRDefault="00DD5A4B" w:rsidP="00DD5A4B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wykład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45E1704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15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9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8A5DCD4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 /4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E158BE7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</w:tr>
      <w:tr w:rsidR="00DD5A4B" w:rsidRPr="003F532A" w14:paraId="4FA909CB" w14:textId="77777777" w:rsidTr="00DD5A4B">
        <w:tc>
          <w:tcPr>
            <w:tcW w:w="1953" w:type="dxa"/>
            <w:shd w:val="clear" w:color="auto" w:fill="auto"/>
          </w:tcPr>
          <w:p w14:paraId="14810C4C" w14:textId="77777777" w:rsidR="00DD5A4B" w:rsidRPr="003F532A" w:rsidRDefault="00DD5A4B" w:rsidP="00DD5A4B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5C16CB8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8748FA8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0AB7FE72" w14:textId="77777777" w:rsidR="00DD5A4B" w:rsidRPr="003F532A" w:rsidRDefault="00DD5A4B" w:rsidP="00DD5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22E99B4C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0DC35845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76F77152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</w:rPr>
              <w:t>Uzyskanie wiedzy, umiejętności, kompetencji społecznych wynikających z pozytywnego zaliczenia przedmiotów: wprowadzenia do psychologii, pedagogiki ogólnej.</w:t>
            </w:r>
          </w:p>
        </w:tc>
      </w:tr>
    </w:tbl>
    <w:p w14:paraId="1A1DFDC0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7C84778F" w14:textId="77777777" w:rsidTr="00DD4430">
        <w:tc>
          <w:tcPr>
            <w:tcW w:w="9889" w:type="dxa"/>
            <w:shd w:val="clear" w:color="auto" w:fill="auto"/>
          </w:tcPr>
          <w:p w14:paraId="0B9C687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C1 -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Przedstawienie wiedzy pozwalającej zrozumieć niepełnosprawności w sferach edukacyjnych i społecznych. (C_W2)</w:t>
            </w:r>
          </w:p>
          <w:p w14:paraId="0A5FB20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C2 - </w:t>
            </w:r>
            <w:r w:rsidRPr="003F532A">
              <w:rPr>
                <w:rFonts w:ascii="Cambria" w:hAnsi="Cambria"/>
                <w:sz w:val="20"/>
                <w:szCs w:val="20"/>
              </w:rPr>
              <w:t>Kształtowanie samodzielności w zdobywaniu wiedzy oraz umiejętności pracy w zespole. (C_U2)</w:t>
            </w:r>
          </w:p>
          <w:p w14:paraId="143CD35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C3 - </w:t>
            </w:r>
            <w:r w:rsidRPr="003F532A">
              <w:rPr>
                <w:rFonts w:ascii="Cambria" w:hAnsi="Cambria"/>
                <w:sz w:val="20"/>
                <w:szCs w:val="20"/>
              </w:rPr>
              <w:t>Kształtowanie wrażliwości społecznej, postaw prospołecznych szczególnie w odniesieniu do dzieci i osób z niepełnosprawnością. (C_K1)</w:t>
            </w:r>
          </w:p>
        </w:tc>
      </w:tr>
    </w:tbl>
    <w:p w14:paraId="6BD92E15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p w14:paraId="3329B452" w14:textId="77777777" w:rsidR="00F671B4" w:rsidRDefault="00F671B4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F671B4" w:rsidRPr="00513E42" w14:paraId="18EAF535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8C5DC4" w14:textId="77777777" w:rsidR="00F671B4" w:rsidRPr="00513E42" w:rsidRDefault="00F671B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513E42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1F5D457" w14:textId="77777777" w:rsidR="00F671B4" w:rsidRPr="00513E42" w:rsidRDefault="00F671B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513E42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DFC08E" w14:textId="77777777" w:rsidR="00F671B4" w:rsidRPr="00513E42" w:rsidRDefault="00F671B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513E42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671B4" w:rsidRPr="00513E42" w14:paraId="58A01776" w14:textId="77777777" w:rsidTr="00EE6C0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8CDC235" w14:textId="77777777" w:rsidR="00F671B4" w:rsidRPr="00513E42" w:rsidRDefault="00F671B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671B4" w:rsidRPr="00513E42" w14:paraId="215907A6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B0EA27" w14:textId="77777777" w:rsidR="00F671B4" w:rsidRPr="00513E42" w:rsidRDefault="00F671B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E139D4D" w14:textId="77777777" w:rsidR="00F671B4" w:rsidRPr="00513E42" w:rsidRDefault="00F671B4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/>
                <w:sz w:val="20"/>
                <w:szCs w:val="20"/>
              </w:rPr>
              <w:t>Posiada podstawową wiedzę w zakresie rozwoju człowieka w normie i patologii, w aspekcie biologicznym, psychologicznym i społecznym; pozwalającą na organizowanie pracy opiekuńczo-wychowawczej nauczyciela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1868997" w14:textId="03082D29" w:rsidR="00F671B4" w:rsidRPr="00513E42" w:rsidRDefault="00F671B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K_W1</w:t>
            </w:r>
            <w:r w:rsidR="002D419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F671B4" w:rsidRPr="00513E42" w14:paraId="03597309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874212" w14:textId="77777777" w:rsidR="00F671B4" w:rsidRPr="00513E42" w:rsidRDefault="00F671B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32FE9EEB" w14:textId="77777777" w:rsidR="00F671B4" w:rsidRPr="00513E42" w:rsidRDefault="00F671B4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Posiada podstawową wiedzę w zakresie diagnozowania zróżnicowanych potrzeb edukacyjnych uczniów, edukacji włączającej, a także projektowania oraz wspierania dzieci ze specjalnymi potrzebami edukacyjnymi i rozwojowymi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236EAA" w14:textId="778C9546" w:rsidR="00F671B4" w:rsidRPr="00513E42" w:rsidRDefault="00F671B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K_W</w:t>
            </w:r>
            <w:r w:rsidR="002D4199">
              <w:rPr>
                <w:rFonts w:ascii="Cambria" w:hAnsi="Cambria" w:cs="Times New Roman"/>
                <w:sz w:val="20"/>
                <w:szCs w:val="20"/>
              </w:rPr>
              <w:t>07</w:t>
            </w:r>
          </w:p>
        </w:tc>
      </w:tr>
      <w:tr w:rsidR="00F671B4" w:rsidRPr="00513E42" w14:paraId="4CF8DAC8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9EDCBD" w14:textId="77777777" w:rsidR="00F671B4" w:rsidRPr="00513E42" w:rsidRDefault="00F671B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E870889" w14:textId="52266CB3" w:rsidR="00F671B4" w:rsidRPr="00513E42" w:rsidRDefault="00F671B4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Posiada podstawową wiedzę w zakresie  pomocy  psychologiczno-pedagogicznej w pl</w:t>
            </w:r>
            <w:r w:rsidR="00363CD4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513E42">
              <w:rPr>
                <w:rFonts w:ascii="Cambria" w:hAnsi="Cambria" w:cs="Times New Roman"/>
                <w:sz w:val="20"/>
                <w:szCs w:val="20"/>
              </w:rPr>
              <w:t>cówkach systemu oświaty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E72EBC" w14:textId="630BB87F" w:rsidR="00F671B4" w:rsidRPr="00513E42" w:rsidRDefault="00F671B4" w:rsidP="002D419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K_W</w:t>
            </w:r>
            <w:r w:rsidR="002D4199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="00F671B4" w:rsidRPr="00513E42" w14:paraId="23A248A3" w14:textId="77777777" w:rsidTr="00EE6C0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1EE077F" w14:textId="77777777" w:rsidR="00F671B4" w:rsidRPr="00513E42" w:rsidRDefault="00F671B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671B4" w:rsidRPr="00513E42" w14:paraId="116C84F8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C96338" w14:textId="77777777" w:rsidR="00F671B4" w:rsidRPr="00513E42" w:rsidRDefault="00F671B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FF02931" w14:textId="77777777" w:rsidR="00F671B4" w:rsidRPr="00513E42" w:rsidRDefault="00F671B4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Potrafi pracować z dziećmi ze specjalnymi potrzebami edukacyjnymi, w tym z dziećmi ze szczególnymi uzdolnieniami (diagnozuje potrzeby edukacyjne ucznia, dostosowuje program i projektuje odpowiednie wsparcie)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C0D36B" w14:textId="77777777" w:rsidR="00F671B4" w:rsidRPr="00513E42" w:rsidRDefault="00F671B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  <w:p w14:paraId="163BDBD0" w14:textId="53B1D972" w:rsidR="00F671B4" w:rsidRPr="00513E42" w:rsidRDefault="00F671B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671B4" w:rsidRPr="00513E42" w14:paraId="2CD4E745" w14:textId="77777777" w:rsidTr="00EE6C0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B35DFBC" w14:textId="77777777" w:rsidR="00F671B4" w:rsidRPr="00513E42" w:rsidRDefault="00F671B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671B4" w:rsidRPr="00513E42" w14:paraId="3AD4765B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B90FD7" w14:textId="77777777" w:rsidR="00F671B4" w:rsidRPr="00513E42" w:rsidRDefault="00F671B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CA199C7" w14:textId="77777777" w:rsidR="00F671B4" w:rsidRPr="00513E42" w:rsidRDefault="00F671B4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Wykazuje się odpowiedzialnością profesjonalnego rozwiązywania konfliktów w klasie szkolnej lub grupie wychowawczej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A05F9C" w14:textId="77777777" w:rsidR="002D4199" w:rsidRDefault="002D4199" w:rsidP="002D419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K_K0</w:t>
            </w: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7E9525B4" w14:textId="6F80CA0D" w:rsidR="00F671B4" w:rsidRPr="00513E42" w:rsidRDefault="002D4199" w:rsidP="002D419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</w:tc>
      </w:tr>
      <w:tr w:rsidR="00F671B4" w:rsidRPr="00513E42" w14:paraId="44542BFB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CD6697" w14:textId="77777777" w:rsidR="00F671B4" w:rsidRPr="00513E42" w:rsidRDefault="00F671B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9E5670C" w14:textId="77777777" w:rsidR="00F671B4" w:rsidRPr="00513E42" w:rsidRDefault="00F671B4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Wykazuje empatię, otwartość, refleksyjność na problemy społeczne oraz przestrzega etyki zawodowej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445D8E" w14:textId="77777777" w:rsidR="002D4199" w:rsidRPr="00CA3B12" w:rsidRDefault="002D4199" w:rsidP="002D419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K_K0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CA3B12">
              <w:rPr>
                <w:rFonts w:ascii="Cambria" w:hAnsi="Cambria" w:cs="Times New Roman"/>
                <w:sz w:val="20"/>
                <w:szCs w:val="20"/>
              </w:rPr>
              <w:t>,</w:t>
            </w:r>
          </w:p>
          <w:p w14:paraId="0E4691CD" w14:textId="7BC5BC0B" w:rsidR="00F671B4" w:rsidRPr="00513E42" w:rsidRDefault="002D4199" w:rsidP="002D419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K_K0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</w:tbl>
    <w:p w14:paraId="6D4C5D7D" w14:textId="77777777" w:rsidR="00F671B4" w:rsidRDefault="00F671B4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</w:p>
    <w:p w14:paraId="3F255721" w14:textId="77777777" w:rsidR="00F671B4" w:rsidRDefault="00F671B4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</w:p>
    <w:p w14:paraId="40B97000" w14:textId="25AB7E9F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 xml:space="preserve">6. Treści programowe 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F671B4" w:rsidRPr="00513E42" w14:paraId="1DAFDC8D" w14:textId="77777777" w:rsidTr="00EE6C0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9F9E99C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513E42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383CE81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513E42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295F39F" w14:textId="77777777" w:rsidR="00F671B4" w:rsidRPr="00513E42" w:rsidRDefault="00F671B4" w:rsidP="00EE6C0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513E42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671B4" w:rsidRPr="00513E42" w14:paraId="23549A9C" w14:textId="77777777" w:rsidTr="00EE6C0F">
        <w:trPr>
          <w:trHeight w:val="196"/>
          <w:jc w:val="center"/>
        </w:trPr>
        <w:tc>
          <w:tcPr>
            <w:tcW w:w="659" w:type="dxa"/>
            <w:vMerge/>
          </w:tcPr>
          <w:p w14:paraId="7EACD321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472C84E3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1F2C186" w14:textId="77777777" w:rsidR="00F671B4" w:rsidRPr="00513E42" w:rsidRDefault="00F671B4" w:rsidP="00EE6C0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513E42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8F6E8FA" w14:textId="77777777" w:rsidR="00F671B4" w:rsidRPr="00513E42" w:rsidRDefault="00F671B4" w:rsidP="00EE6C0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513E42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671B4" w:rsidRPr="00513E42" w14:paraId="27537ACB" w14:textId="77777777" w:rsidTr="00EE6C0F">
        <w:trPr>
          <w:trHeight w:val="225"/>
          <w:jc w:val="center"/>
        </w:trPr>
        <w:tc>
          <w:tcPr>
            <w:tcW w:w="659" w:type="dxa"/>
          </w:tcPr>
          <w:p w14:paraId="7FBC19B3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6E32EFB8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 xml:space="preserve">Zajęcia organizacyjne- przedstawienie założeń i tematyki przedmiotu. Omówienie celów, założeń, aktualnych i węzłowych problemów i wyzwań pedagogiki specjalnej i edukacji włączającej. </w:t>
            </w:r>
          </w:p>
        </w:tc>
        <w:tc>
          <w:tcPr>
            <w:tcW w:w="1256" w:type="dxa"/>
          </w:tcPr>
          <w:p w14:paraId="33236440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FC9AF35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671B4" w:rsidRPr="00513E42" w14:paraId="69337920" w14:textId="77777777" w:rsidTr="00EE6C0F">
        <w:trPr>
          <w:trHeight w:val="225"/>
          <w:jc w:val="center"/>
        </w:trPr>
        <w:tc>
          <w:tcPr>
            <w:tcW w:w="659" w:type="dxa"/>
          </w:tcPr>
          <w:p w14:paraId="489A7F02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6A075195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 xml:space="preserve">Omówienie zakresu, terminologii, różnorodności i specyfiki rozwojowej i edukacyjnej dzieci ze specjalnymi potrzebami edukacyjnymi i rozwojowymi: autystycznym spektrum zaburzeń, niedosłuchu, niedowidzenia, mózgowego porażenia dziecięcego, zaburzeń ruchowych, zaburzeń o podłożu genetycznym, zaburzeń somatycznych, psychicznych i chorób przewlekłych. </w:t>
            </w:r>
          </w:p>
        </w:tc>
        <w:tc>
          <w:tcPr>
            <w:tcW w:w="1256" w:type="dxa"/>
          </w:tcPr>
          <w:p w14:paraId="35D1A383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7A9F06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F671B4" w:rsidRPr="00513E42" w14:paraId="0238B6C0" w14:textId="77777777" w:rsidTr="00EE6C0F">
        <w:trPr>
          <w:trHeight w:val="225"/>
          <w:jc w:val="center"/>
        </w:trPr>
        <w:tc>
          <w:tcPr>
            <w:tcW w:w="659" w:type="dxa"/>
          </w:tcPr>
          <w:p w14:paraId="76BAB98E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746D833B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 xml:space="preserve">Diagnozowanie i orzekanie o stopniach niepełnosprawności. Model medyczny oraz biopsychospołeczny. Diagnoza  funkcjonalna, założenie, zasady i klasyfikacja stanu zdrowia wg ICF, ICD, DSM. </w:t>
            </w:r>
          </w:p>
        </w:tc>
        <w:tc>
          <w:tcPr>
            <w:tcW w:w="1256" w:type="dxa"/>
          </w:tcPr>
          <w:p w14:paraId="28505802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4D1C05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671B4" w:rsidRPr="00513E42" w14:paraId="14354BAA" w14:textId="77777777" w:rsidTr="00EE6C0F">
        <w:trPr>
          <w:trHeight w:val="285"/>
          <w:jc w:val="center"/>
        </w:trPr>
        <w:tc>
          <w:tcPr>
            <w:tcW w:w="659" w:type="dxa"/>
          </w:tcPr>
          <w:p w14:paraId="54C78970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05F0758B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>Omówienie procesu słyszenia w normie i patologii.</w:t>
            </w:r>
          </w:p>
        </w:tc>
        <w:tc>
          <w:tcPr>
            <w:tcW w:w="1256" w:type="dxa"/>
          </w:tcPr>
          <w:p w14:paraId="74DA1688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D9F52B8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671B4" w:rsidRPr="00513E42" w14:paraId="77341E30" w14:textId="77777777" w:rsidTr="00EE6C0F">
        <w:trPr>
          <w:trHeight w:val="345"/>
          <w:jc w:val="center"/>
        </w:trPr>
        <w:tc>
          <w:tcPr>
            <w:tcW w:w="659" w:type="dxa"/>
          </w:tcPr>
          <w:p w14:paraId="5BA4851C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1936088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 xml:space="preserve">Przedstawienie specyfiki procesów poznawczych oraz kształtowania mowy dzieci z uszkodzonym narządem słuchu. </w:t>
            </w:r>
            <w:r w:rsidRPr="00513E42">
              <w:rPr>
                <w:rFonts w:ascii="Cambria" w:hAnsi="Cambria" w:cs="Times New Roman"/>
                <w:sz w:val="20"/>
                <w:szCs w:val="20"/>
              </w:rPr>
              <w:t>Rehabilitacja dzieci z wadą słuchu</w:t>
            </w:r>
          </w:p>
        </w:tc>
        <w:tc>
          <w:tcPr>
            <w:tcW w:w="1256" w:type="dxa"/>
          </w:tcPr>
          <w:p w14:paraId="1DEB27B0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5E3C17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671B4" w:rsidRPr="00513E42" w14:paraId="44E49C37" w14:textId="77777777" w:rsidTr="00EE6C0F">
        <w:trPr>
          <w:trHeight w:val="345"/>
          <w:jc w:val="center"/>
        </w:trPr>
        <w:tc>
          <w:tcPr>
            <w:tcW w:w="659" w:type="dxa"/>
          </w:tcPr>
          <w:p w14:paraId="2576FD7E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60E78D88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>Omówienie specyfiki rozwojowej dzieci i osób dorosłych o różnym stopniu niepełnosprawności intelektualnej.</w:t>
            </w:r>
          </w:p>
        </w:tc>
        <w:tc>
          <w:tcPr>
            <w:tcW w:w="1256" w:type="dxa"/>
          </w:tcPr>
          <w:p w14:paraId="2E2D948A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A84ED2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671B4" w:rsidRPr="00513E42" w14:paraId="406E496F" w14:textId="77777777" w:rsidTr="00EE6C0F">
        <w:trPr>
          <w:trHeight w:val="345"/>
          <w:jc w:val="center"/>
        </w:trPr>
        <w:tc>
          <w:tcPr>
            <w:tcW w:w="659" w:type="dxa"/>
          </w:tcPr>
          <w:p w14:paraId="1149C03A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5560272B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>Przedstawienie systemu edukacji i nauczania dzieci z niepełnosprawnością intelektualną w stopniu lekkim i umiarkowanym. Praca z dzieckiem z niepełnosprawnością intelektualną</w:t>
            </w:r>
          </w:p>
        </w:tc>
        <w:tc>
          <w:tcPr>
            <w:tcW w:w="1256" w:type="dxa"/>
          </w:tcPr>
          <w:p w14:paraId="64CB7C01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D6114F7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671B4" w:rsidRPr="00513E42" w14:paraId="425822C4" w14:textId="77777777" w:rsidTr="00EE6C0F">
        <w:trPr>
          <w:trHeight w:val="345"/>
          <w:jc w:val="center"/>
        </w:trPr>
        <w:tc>
          <w:tcPr>
            <w:tcW w:w="659" w:type="dxa"/>
          </w:tcPr>
          <w:p w14:paraId="6203EAFC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B5AA036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256" w:type="dxa"/>
          </w:tcPr>
          <w:p w14:paraId="6EC10936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E8B5566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F671B4" w:rsidRPr="00513E42" w14:paraId="418E40D5" w14:textId="77777777" w:rsidTr="00EE6C0F">
        <w:trPr>
          <w:jc w:val="center"/>
        </w:trPr>
        <w:tc>
          <w:tcPr>
            <w:tcW w:w="659" w:type="dxa"/>
          </w:tcPr>
          <w:p w14:paraId="4A3A84A8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1FFF780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3C6B482" w14:textId="77777777" w:rsidR="00F671B4" w:rsidRPr="00513E42" w:rsidRDefault="00F671B4" w:rsidP="00EE6C0F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49078BE2" w14:textId="77777777" w:rsidR="00F671B4" w:rsidRPr="00513E42" w:rsidRDefault="00F671B4" w:rsidP="00EE6C0F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</w:tbl>
    <w:p w14:paraId="402388B7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F671B4" w:rsidRPr="00513E42" w14:paraId="0C03E6D3" w14:textId="77777777" w:rsidTr="00EE6C0F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58FF6A8D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513E42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9A78D3F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513E42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0BE2848E" w14:textId="77777777" w:rsidR="00F671B4" w:rsidRPr="00513E42" w:rsidRDefault="00F671B4" w:rsidP="00EE6C0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513E42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671B4" w:rsidRPr="00513E42" w14:paraId="518506D9" w14:textId="77777777" w:rsidTr="00EE6C0F">
        <w:trPr>
          <w:trHeight w:val="196"/>
          <w:jc w:val="center"/>
        </w:trPr>
        <w:tc>
          <w:tcPr>
            <w:tcW w:w="660" w:type="dxa"/>
            <w:vMerge/>
          </w:tcPr>
          <w:p w14:paraId="0CBAD8B7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77189076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46AF09D" w14:textId="77777777" w:rsidR="00F671B4" w:rsidRPr="00513E42" w:rsidRDefault="00F671B4" w:rsidP="00EE6C0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513E42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59D6053" w14:textId="77777777" w:rsidR="00F671B4" w:rsidRPr="00513E42" w:rsidRDefault="00F671B4" w:rsidP="00EE6C0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513E42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671B4" w:rsidRPr="00513E42" w14:paraId="7E2DC35E" w14:textId="77777777" w:rsidTr="00EE6C0F">
        <w:trPr>
          <w:trHeight w:val="225"/>
          <w:jc w:val="center"/>
        </w:trPr>
        <w:tc>
          <w:tcPr>
            <w:tcW w:w="660" w:type="dxa"/>
          </w:tcPr>
          <w:p w14:paraId="7764A399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6AE50C95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>Omówienie warunków zaliczenia przedmiotu oraz zakresu i sposobów pracy na ćwiczeniach. Rozpoznawanie niepełnosprawności oraz specjalnych potrzeb edukacyjnych i rozwojowych na przykładzie wybranych jednostek chorobowych, potrzeb edukacyjnych i rozwojowych.</w:t>
            </w:r>
          </w:p>
        </w:tc>
        <w:tc>
          <w:tcPr>
            <w:tcW w:w="1256" w:type="dxa"/>
          </w:tcPr>
          <w:p w14:paraId="70208E76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1</w:t>
            </w:r>
          </w:p>
          <w:p w14:paraId="2C063915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5C8A9FB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671B4" w:rsidRPr="00513E42" w14:paraId="6559628B" w14:textId="77777777" w:rsidTr="00EE6C0F">
        <w:trPr>
          <w:trHeight w:val="285"/>
          <w:jc w:val="center"/>
        </w:trPr>
        <w:tc>
          <w:tcPr>
            <w:tcW w:w="660" w:type="dxa"/>
          </w:tcPr>
          <w:p w14:paraId="3CACEE66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5142A5A1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Postawy rodziców wobec niepełnosprawności dziecka. Cele, zasady, zakres współpracy i wzajemnego oddziaływania szkoły- rodziców- instytucji środowiskowych na rzecz dzieci z niepełnosprawnościami oraz specjalnymi potrzebami edukacyjnymi i rozwojowymi. Stosowanie praktycznych rozwiązań w zakresie planowania,  oddziaływania oraz weryfikacji skuteczności zamierzonych aktywności. </w:t>
            </w: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 xml:space="preserve">Poszukiwanie odpowiedzi na pytania: </w:t>
            </w:r>
            <w:r w:rsidRPr="00513E42"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Co należy zrobić, aby rodzina posiadająca osobę z niepełnosprawnością w stopniu głębokim nie zatraciła radości życia i szczęśliwości? Czy w tej sytuacji możliwa jest realizacja zawodowa, pasji pozostałych członków rodziny? Jeśli tak, to, jakie widzisz rozwiązanie? </w:t>
            </w:r>
            <w:r w:rsidRPr="00513E42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Dodatkowo: </w:t>
            </w:r>
            <w:r w:rsidRPr="00513E42">
              <w:rPr>
                <w:rFonts w:ascii="Cambria" w:hAnsi="Cambria" w:cs="Times New Roman"/>
                <w:bCs/>
                <w:i/>
                <w:sz w:val="20"/>
                <w:szCs w:val="20"/>
              </w:rPr>
              <w:t>przedstaw sytuację z perspektywy dziecka z niepełnosprawnością, rodzica, osób oraz instytucji wspierających.</w:t>
            </w:r>
          </w:p>
        </w:tc>
        <w:tc>
          <w:tcPr>
            <w:tcW w:w="1256" w:type="dxa"/>
          </w:tcPr>
          <w:p w14:paraId="04D904E2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9CFB17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671B4" w:rsidRPr="00513E42" w14:paraId="4A3BBE13" w14:textId="77777777" w:rsidTr="00EE6C0F">
        <w:trPr>
          <w:trHeight w:val="285"/>
          <w:jc w:val="center"/>
        </w:trPr>
        <w:tc>
          <w:tcPr>
            <w:tcW w:w="660" w:type="dxa"/>
          </w:tcPr>
          <w:p w14:paraId="31264963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24DA1B1B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 xml:space="preserve">Praktyczna diagnoza funkcjonalna ICF, ICD, DSM oraz dobrostanu wybranych przypadków wraz z projektowaniem wieloaspektowych odziaływań wsparcia. </w:t>
            </w:r>
          </w:p>
        </w:tc>
        <w:tc>
          <w:tcPr>
            <w:tcW w:w="1256" w:type="dxa"/>
          </w:tcPr>
          <w:p w14:paraId="5E4EA0DD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97E381F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671B4" w:rsidRPr="00513E42" w14:paraId="4F432F16" w14:textId="77777777" w:rsidTr="00EE6C0F">
        <w:trPr>
          <w:trHeight w:val="285"/>
          <w:jc w:val="center"/>
        </w:trPr>
        <w:tc>
          <w:tcPr>
            <w:tcW w:w="660" w:type="dxa"/>
          </w:tcPr>
          <w:p w14:paraId="70F7BD4F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6B267ACE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Cele, zadania, podstawy organizacyjno- prawne edukacji specjalnej i włączającej. Miejsce ucznia z niepełnosprawnościami oraz specjalnymi potrzebami edukacyjnymi i rozwojowymi w systemie edukacyjnym. Systemowe działania pomocowe. </w:t>
            </w:r>
          </w:p>
        </w:tc>
        <w:tc>
          <w:tcPr>
            <w:tcW w:w="1256" w:type="dxa"/>
          </w:tcPr>
          <w:p w14:paraId="3E421B76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92443A1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F671B4" w:rsidRPr="00513E42" w14:paraId="0AF27F88" w14:textId="77777777" w:rsidTr="00EE6C0F">
        <w:trPr>
          <w:trHeight w:val="345"/>
          <w:jc w:val="center"/>
        </w:trPr>
        <w:tc>
          <w:tcPr>
            <w:tcW w:w="660" w:type="dxa"/>
          </w:tcPr>
          <w:p w14:paraId="5F72304A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3AB363CB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>Segregacja- integracja- autonomia, jako różne formy współżycia społecznego osób sprawnych i niepełnosprawnych. Edukacja włączająca i inkluzyjna.</w:t>
            </w:r>
          </w:p>
        </w:tc>
        <w:tc>
          <w:tcPr>
            <w:tcW w:w="1256" w:type="dxa"/>
          </w:tcPr>
          <w:p w14:paraId="0F084594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6208A5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671B4" w:rsidRPr="00513E42" w14:paraId="20A87E7C" w14:textId="77777777" w:rsidTr="00EE6C0F">
        <w:trPr>
          <w:trHeight w:val="345"/>
          <w:jc w:val="center"/>
        </w:trPr>
        <w:tc>
          <w:tcPr>
            <w:tcW w:w="660" w:type="dxa"/>
          </w:tcPr>
          <w:p w14:paraId="141332DD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3F931370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 xml:space="preserve">Specjalne potrzeby edukacyjne dziecka według określonego stopnia i rodzaju niedosłuchu. Wykorzystanie badań audiometrycznych do planowania działań wspierających.  Omówienie ochrony słuchu przed hałasem oraz profilaktyki uszkodzeń słuchu. </w:t>
            </w:r>
          </w:p>
        </w:tc>
        <w:tc>
          <w:tcPr>
            <w:tcW w:w="1256" w:type="dxa"/>
          </w:tcPr>
          <w:p w14:paraId="085D90A6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0882E56F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F671B4" w:rsidRPr="00513E42" w14:paraId="00EB1E1C" w14:textId="77777777" w:rsidTr="00EE6C0F">
        <w:trPr>
          <w:trHeight w:val="345"/>
          <w:jc w:val="center"/>
        </w:trPr>
        <w:tc>
          <w:tcPr>
            <w:tcW w:w="660" w:type="dxa"/>
          </w:tcPr>
          <w:p w14:paraId="7B09267F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2916D2F8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>Omówienie różnych metod rehabilitacji dzieci z wadą słuchu: metoda audytywno-werbalna, daktylografia, fonogesty, język migowy/ migany. Szkolnictwo dla dzieci w wadami słuchu. Projektowanie działań edukacyjnych i wspierających dziecko z wadą słuchu w różnym systemie edukacji.</w:t>
            </w:r>
          </w:p>
        </w:tc>
        <w:tc>
          <w:tcPr>
            <w:tcW w:w="1256" w:type="dxa"/>
          </w:tcPr>
          <w:p w14:paraId="6BA83F3F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8F34D8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671B4" w:rsidRPr="00513E42" w14:paraId="7561EEB0" w14:textId="77777777" w:rsidTr="00EE6C0F">
        <w:trPr>
          <w:trHeight w:val="345"/>
          <w:jc w:val="center"/>
        </w:trPr>
        <w:tc>
          <w:tcPr>
            <w:tcW w:w="660" w:type="dxa"/>
          </w:tcPr>
          <w:p w14:paraId="56EED144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22DF0748" w14:textId="77777777" w:rsidR="00F671B4" w:rsidRPr="00513E42" w:rsidRDefault="00F671B4" w:rsidP="00EE6C0F">
            <w:pPr>
              <w:spacing w:before="120"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 xml:space="preserve">Dostosowanie tekstu literackiego do możliwości dzieci z silnie uszkodzonym słuchem, posługującymi się mową ustną, jako głównym narzędziem komunikacyjnym. Dostosowanie kształcenia do zróżnicowanych potrzeb ucznia o specjalnych potrzeb edukacyjnych. Omówienie zaleceń do pracy z dzieckiem niedosłyszącym w szkole integracyjnej i powszechnej (masowej). </w:t>
            </w:r>
          </w:p>
          <w:p w14:paraId="61271179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2D63144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E2CBD2A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671B4" w:rsidRPr="00513E42" w14:paraId="53501EA7" w14:textId="77777777" w:rsidTr="00EE6C0F">
        <w:trPr>
          <w:trHeight w:val="345"/>
          <w:jc w:val="center"/>
        </w:trPr>
        <w:tc>
          <w:tcPr>
            <w:tcW w:w="660" w:type="dxa"/>
          </w:tcPr>
          <w:p w14:paraId="490ECE7F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5814C204" w14:textId="77777777" w:rsidR="00F671B4" w:rsidRPr="00513E42" w:rsidRDefault="00F671B4" w:rsidP="00EE6C0F">
            <w:pPr>
              <w:spacing w:before="120"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 xml:space="preserve">Omówienie różnic w poznawaniu otoczenia pomiędzy dziećmi w pełni zdrowymi i  niewidomymi. Projektowanie działań edukacyjnych zmierzających do realizacji podstawy programowej przez uczniów o </w:t>
            </w: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specjalnych potrzebach edukacyjnych z wadami wzroku. Opracowanie oddziaływania środowiskowego, z uwzględnieniem wątków etycznych.</w:t>
            </w:r>
          </w:p>
        </w:tc>
        <w:tc>
          <w:tcPr>
            <w:tcW w:w="1256" w:type="dxa"/>
          </w:tcPr>
          <w:p w14:paraId="2F63F22A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8" w:type="dxa"/>
          </w:tcPr>
          <w:p w14:paraId="284DFF83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671B4" w:rsidRPr="00513E42" w14:paraId="4AD7B18F" w14:textId="77777777" w:rsidTr="00EE6C0F">
        <w:trPr>
          <w:trHeight w:val="345"/>
          <w:jc w:val="center"/>
        </w:trPr>
        <w:tc>
          <w:tcPr>
            <w:tcW w:w="660" w:type="dxa"/>
          </w:tcPr>
          <w:p w14:paraId="43B4D33F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0B18E4EB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 xml:space="preserve">Rozpoznawanie, diagnozowanie, planowanie oddziaływania edukacyjnego i  dydaktycznego dzieci ze specjalnymi potrzebami edukacyjnymi w zakresie  niepełnosprawności intelektualnej w stopniu lekkim. </w:t>
            </w:r>
          </w:p>
        </w:tc>
        <w:tc>
          <w:tcPr>
            <w:tcW w:w="1256" w:type="dxa"/>
          </w:tcPr>
          <w:p w14:paraId="5512B45B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499DEE9C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2,5</w:t>
            </w:r>
          </w:p>
        </w:tc>
      </w:tr>
      <w:tr w:rsidR="00F671B4" w:rsidRPr="00513E42" w14:paraId="3E4C3AF9" w14:textId="77777777" w:rsidTr="00EE6C0F">
        <w:trPr>
          <w:trHeight w:val="345"/>
          <w:jc w:val="center"/>
        </w:trPr>
        <w:tc>
          <w:tcPr>
            <w:tcW w:w="660" w:type="dxa"/>
          </w:tcPr>
          <w:p w14:paraId="4FC3A173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1F15A533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Choroby różne oraz rzadkie i ich oddziaływanie na indywidualne i społeczne funkcjonowanie człowieka. Problemy w zakresie rozpoznawania, diagnozowania, planowania oraz weryfikacji zaplanowanych osiągnięć. Studium przypadku. </w:t>
            </w:r>
          </w:p>
        </w:tc>
        <w:tc>
          <w:tcPr>
            <w:tcW w:w="1256" w:type="dxa"/>
          </w:tcPr>
          <w:p w14:paraId="1C6F6900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91BE5CF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671B4" w:rsidRPr="00513E42" w14:paraId="633DE7A7" w14:textId="77777777" w:rsidTr="00EE6C0F">
        <w:trPr>
          <w:trHeight w:val="345"/>
          <w:jc w:val="center"/>
        </w:trPr>
        <w:tc>
          <w:tcPr>
            <w:tcW w:w="660" w:type="dxa"/>
          </w:tcPr>
          <w:p w14:paraId="0D7F3734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64758A13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Dokonania i sukcesy osób z niepełnosprawnością i specjalnymi potrzebami edukacyjnymi.</w:t>
            </w:r>
          </w:p>
        </w:tc>
        <w:tc>
          <w:tcPr>
            <w:tcW w:w="1256" w:type="dxa"/>
          </w:tcPr>
          <w:p w14:paraId="0C3EDFFC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237B4B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671B4" w:rsidRPr="00513E42" w14:paraId="06ED9576" w14:textId="77777777" w:rsidTr="00EE6C0F">
        <w:trPr>
          <w:trHeight w:val="345"/>
          <w:jc w:val="center"/>
        </w:trPr>
        <w:tc>
          <w:tcPr>
            <w:tcW w:w="660" w:type="dxa"/>
          </w:tcPr>
          <w:p w14:paraId="58ECD1BA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1036A12B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>Praca  zaliczeniowa</w:t>
            </w:r>
          </w:p>
        </w:tc>
        <w:tc>
          <w:tcPr>
            <w:tcW w:w="1256" w:type="dxa"/>
          </w:tcPr>
          <w:p w14:paraId="1AD1A4DF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AEC5F7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671B4" w:rsidRPr="00513E42" w14:paraId="3230BD4C" w14:textId="77777777" w:rsidTr="00EE6C0F">
        <w:trPr>
          <w:jc w:val="center"/>
        </w:trPr>
        <w:tc>
          <w:tcPr>
            <w:tcW w:w="660" w:type="dxa"/>
          </w:tcPr>
          <w:p w14:paraId="638B85BD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7A969480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7DCBE177" w14:textId="77777777" w:rsidR="00F671B4" w:rsidRPr="00513E42" w:rsidRDefault="00F671B4" w:rsidP="00EE6C0F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119592E3" w14:textId="77777777" w:rsidR="00F671B4" w:rsidRPr="00513E42" w:rsidRDefault="00F671B4" w:rsidP="00EE6C0F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3EC9B9DF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671B4" w:rsidRPr="00513E42" w14:paraId="70824603" w14:textId="77777777" w:rsidTr="00EE6C0F">
        <w:trPr>
          <w:jc w:val="center"/>
        </w:trPr>
        <w:tc>
          <w:tcPr>
            <w:tcW w:w="1666" w:type="dxa"/>
          </w:tcPr>
          <w:p w14:paraId="42DD1F1E" w14:textId="77777777" w:rsidR="00F671B4" w:rsidRPr="00513E42" w:rsidRDefault="00F671B4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513E42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7FF95BE" w14:textId="77777777" w:rsidR="00F671B4" w:rsidRPr="00513E42" w:rsidRDefault="00F671B4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513E42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63207DAD" w14:textId="77777777" w:rsidR="00F671B4" w:rsidRPr="00513E42" w:rsidRDefault="00F671B4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513E42">
              <w:rPr>
                <w:rFonts w:ascii="Cambria" w:hAnsi="Cambria" w:cs="Times New Roman"/>
                <w:b/>
                <w:bCs/>
              </w:rPr>
              <w:t>Ś</w:t>
            </w:r>
            <w:r w:rsidRPr="00513E42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671B4" w:rsidRPr="00513E42" w14:paraId="6107C158" w14:textId="77777777" w:rsidTr="00EE6C0F">
        <w:trPr>
          <w:jc w:val="center"/>
        </w:trPr>
        <w:tc>
          <w:tcPr>
            <w:tcW w:w="1666" w:type="dxa"/>
          </w:tcPr>
          <w:p w14:paraId="50C4DE12" w14:textId="77777777" w:rsidR="00F671B4" w:rsidRPr="00513E42" w:rsidRDefault="00F671B4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B88317B" w14:textId="77777777" w:rsidR="00F671B4" w:rsidRPr="00513E42" w:rsidRDefault="00F671B4" w:rsidP="00EE6C0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>wykład konserwatoryjny, wykład problemowy</w:t>
            </w:r>
          </w:p>
        </w:tc>
        <w:tc>
          <w:tcPr>
            <w:tcW w:w="3260" w:type="dxa"/>
          </w:tcPr>
          <w:p w14:paraId="22DF0677" w14:textId="77777777" w:rsidR="00F671B4" w:rsidRPr="00513E42" w:rsidRDefault="00F671B4" w:rsidP="00EE6C0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projektor, teksty źródłowe</w:t>
            </w:r>
          </w:p>
        </w:tc>
      </w:tr>
      <w:tr w:rsidR="00F671B4" w:rsidRPr="00513E42" w14:paraId="487ACD54" w14:textId="77777777" w:rsidTr="00EE6C0F">
        <w:trPr>
          <w:jc w:val="center"/>
        </w:trPr>
        <w:tc>
          <w:tcPr>
            <w:tcW w:w="1666" w:type="dxa"/>
          </w:tcPr>
          <w:p w14:paraId="01913D11" w14:textId="77777777" w:rsidR="00F671B4" w:rsidRPr="00513E42" w:rsidRDefault="00F671B4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3BE05E76" w14:textId="77777777" w:rsidR="00F671B4" w:rsidRPr="00513E42" w:rsidRDefault="00F671B4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 xml:space="preserve">burza mózgów, dyskusja dydaktyczna, klasyczna metoda problemowa, praca w grupach, </w:t>
            </w:r>
            <w:r w:rsidRPr="00513E42">
              <w:rPr>
                <w:rFonts w:ascii="Cambria" w:hAnsi="Cambria" w:cs="Times New Roman"/>
                <w:sz w:val="20"/>
                <w:szCs w:val="20"/>
              </w:rPr>
              <w:t>analiza tekstu źródłowego, studium przypadku</w:t>
            </w:r>
          </w:p>
        </w:tc>
        <w:tc>
          <w:tcPr>
            <w:tcW w:w="3260" w:type="dxa"/>
          </w:tcPr>
          <w:p w14:paraId="2994B1EE" w14:textId="77777777" w:rsidR="00F671B4" w:rsidRPr="00513E42" w:rsidRDefault="00F671B4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Projektor, teksty źródłowe, pomoce dydaktyczne</w:t>
            </w:r>
          </w:p>
        </w:tc>
      </w:tr>
    </w:tbl>
    <w:p w14:paraId="0EC4D51C" w14:textId="67DE1BA5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 Sposoby (metody) weryfikacji i oceny efektów uczenia się osiągniętych przez studenta</w:t>
      </w:r>
    </w:p>
    <w:p w14:paraId="30304BE5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F671B4" w:rsidRPr="00513E42" w14:paraId="510C03CF" w14:textId="77777777" w:rsidTr="00EE6C0F">
        <w:tc>
          <w:tcPr>
            <w:tcW w:w="1459" w:type="dxa"/>
            <w:vAlign w:val="center"/>
          </w:tcPr>
          <w:p w14:paraId="3D8BFC9E" w14:textId="77777777" w:rsidR="00F671B4" w:rsidRPr="00513E42" w:rsidRDefault="00F671B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513E42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E671928" w14:textId="77777777" w:rsidR="00F671B4" w:rsidRPr="00513E42" w:rsidRDefault="00F671B4" w:rsidP="00EE6C0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43CF29E" w14:textId="77777777" w:rsidR="00F671B4" w:rsidRPr="00513E42" w:rsidRDefault="00F671B4" w:rsidP="00EE6C0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513E42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13E42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513E42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01345E23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13E42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513E42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671B4" w:rsidRPr="00513E42" w14:paraId="35952ED7" w14:textId="77777777" w:rsidTr="00EE6C0F">
        <w:tc>
          <w:tcPr>
            <w:tcW w:w="1459" w:type="dxa"/>
          </w:tcPr>
          <w:p w14:paraId="54FB04A6" w14:textId="77777777" w:rsidR="00F671B4" w:rsidRPr="00513E42" w:rsidRDefault="00F671B4" w:rsidP="00EE6C0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3CEE418D" w14:textId="77777777" w:rsidR="00F671B4" w:rsidRPr="00513E42" w:rsidRDefault="00F671B4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F1 kolokwium cząstkowe, </w:t>
            </w:r>
          </w:p>
          <w:p w14:paraId="1B55919F" w14:textId="77777777" w:rsidR="00F671B4" w:rsidRPr="00513E42" w:rsidRDefault="00F671B4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F2 obserwacja aktywności </w:t>
            </w:r>
          </w:p>
        </w:tc>
        <w:tc>
          <w:tcPr>
            <w:tcW w:w="4536" w:type="dxa"/>
            <w:vAlign w:val="center"/>
          </w:tcPr>
          <w:p w14:paraId="3CC03A9B" w14:textId="77777777" w:rsidR="00F671B4" w:rsidRPr="00513E42" w:rsidRDefault="00F671B4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P2 Kolokwium pisemne podsumowujący semestr</w:t>
            </w:r>
          </w:p>
        </w:tc>
      </w:tr>
      <w:tr w:rsidR="00F671B4" w:rsidRPr="00513E42" w14:paraId="720C639A" w14:textId="77777777" w:rsidTr="00EE6C0F">
        <w:tc>
          <w:tcPr>
            <w:tcW w:w="1459" w:type="dxa"/>
          </w:tcPr>
          <w:p w14:paraId="3732C27A" w14:textId="77777777" w:rsidR="00F671B4" w:rsidRPr="00513E42" w:rsidRDefault="00F671B4" w:rsidP="00EE6C0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14:paraId="315B8A07" w14:textId="77777777" w:rsidR="00F671B4" w:rsidRPr="00513E42" w:rsidRDefault="00F671B4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F2 obserwacja podczas zajęć / aktywność</w:t>
            </w:r>
          </w:p>
          <w:p w14:paraId="1FCB01DE" w14:textId="77777777" w:rsidR="00F671B4" w:rsidRPr="00513E42" w:rsidRDefault="00F671B4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F4 wypowiedź/ wystąpienie</w:t>
            </w:r>
          </w:p>
          <w:p w14:paraId="4A135486" w14:textId="77777777" w:rsidR="00F671B4" w:rsidRPr="00513E42" w:rsidRDefault="00F671B4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F5 ćwiczenia praktyczne</w:t>
            </w:r>
          </w:p>
        </w:tc>
        <w:tc>
          <w:tcPr>
            <w:tcW w:w="4536" w:type="dxa"/>
          </w:tcPr>
          <w:p w14:paraId="629E7F54" w14:textId="77777777" w:rsidR="00F671B4" w:rsidRPr="00513E42" w:rsidRDefault="00F671B4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P2 kolokwium pisemne</w:t>
            </w:r>
          </w:p>
          <w:p w14:paraId="7587B3DF" w14:textId="77777777" w:rsidR="00F671B4" w:rsidRPr="00513E42" w:rsidRDefault="00F671B4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P5 wystąpienie </w:t>
            </w:r>
          </w:p>
        </w:tc>
      </w:tr>
    </w:tbl>
    <w:p w14:paraId="02395DC2" w14:textId="770246E0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color w:val="00B050"/>
        </w:rPr>
      </w:pPr>
      <w:r w:rsidRPr="003F532A">
        <w:rPr>
          <w:rFonts w:ascii="Cambria" w:eastAsia="Cambria" w:hAnsi="Cambria" w:cs="Cambria"/>
          <w:b/>
        </w:rPr>
        <w:t>8.2. Sposoby (metody) weryfikacji osiągnięcia przedmiotowych efektów uczenia się (wstawić „x”)</w:t>
      </w:r>
    </w:p>
    <w:tbl>
      <w:tblPr>
        <w:tblW w:w="655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37"/>
        <w:gridCol w:w="674"/>
        <w:gridCol w:w="673"/>
        <w:gridCol w:w="709"/>
        <w:gridCol w:w="709"/>
      </w:tblGrid>
      <w:tr w:rsidR="00F671B4" w:rsidRPr="00513E42" w14:paraId="2BB54EBA" w14:textId="77777777" w:rsidTr="00EE6C0F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0D89D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13E42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22F01B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513E42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61F308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513E42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F671B4" w:rsidRPr="00513E42" w14:paraId="6F11462B" w14:textId="77777777" w:rsidTr="00EE6C0F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00B9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A9A2A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513E42">
              <w:rPr>
                <w:rFonts w:ascii="Cambria" w:hAnsi="Cambria" w:cs="Times New Roman"/>
                <w:sz w:val="16"/>
                <w:szCs w:val="16"/>
              </w:rPr>
              <w:t xml:space="preserve">F1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9918BE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513E42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5728E9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513E42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C93E18" w14:textId="77777777" w:rsidR="00F671B4" w:rsidRPr="00513E42" w:rsidRDefault="00F671B4" w:rsidP="00EE6C0F">
            <w:pPr>
              <w:spacing w:before="20" w:after="2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513E42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1B8D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513E42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DBB60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513E42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32D5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513E42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F0DE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513E42">
              <w:rPr>
                <w:rFonts w:ascii="Cambria" w:hAnsi="Cambria" w:cs="Times New Roman"/>
                <w:bCs/>
                <w:sz w:val="16"/>
                <w:szCs w:val="16"/>
              </w:rPr>
              <w:t>P5</w:t>
            </w:r>
          </w:p>
        </w:tc>
      </w:tr>
      <w:tr w:rsidR="00F671B4" w:rsidRPr="00513E42" w14:paraId="4FE3DF3E" w14:textId="77777777" w:rsidTr="00EE6C0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D171" w14:textId="77777777" w:rsidR="00F671B4" w:rsidRPr="00513E42" w:rsidRDefault="00F671B4" w:rsidP="00EE6C0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8C3C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C88568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2B5AF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F0C3D2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04D4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6F751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CCC1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071D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671B4" w:rsidRPr="00513E42" w14:paraId="4F72644F" w14:textId="77777777" w:rsidTr="00EE6C0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232A" w14:textId="77777777" w:rsidR="00F671B4" w:rsidRPr="00513E42" w:rsidRDefault="00F671B4" w:rsidP="00EE6C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F3B4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B6F42B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1DCCE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4093BD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AFC0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166A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CD28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398B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671B4" w:rsidRPr="00513E42" w14:paraId="16474147" w14:textId="77777777" w:rsidTr="00EE6C0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F0A3B" w14:textId="77777777" w:rsidR="00F671B4" w:rsidRPr="00513E42" w:rsidRDefault="00F671B4" w:rsidP="00EE6C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69FB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C66F11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9FB172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674D30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FE22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3411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C6897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1870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F671B4" w:rsidRPr="00513E42" w14:paraId="61656623" w14:textId="77777777" w:rsidTr="00EE6C0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00A4C" w14:textId="77777777" w:rsidR="00F671B4" w:rsidRPr="00513E42" w:rsidRDefault="00F671B4" w:rsidP="00EE6C0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E6B8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1AE3E8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A60491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09D483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A9B60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A065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1975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8462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671B4" w:rsidRPr="00513E42" w14:paraId="4EADB7A4" w14:textId="77777777" w:rsidTr="00EE6C0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31F2" w14:textId="77777777" w:rsidR="00F671B4" w:rsidRPr="00513E42" w:rsidRDefault="00F671B4" w:rsidP="00EE6C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D39A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9687BF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28B31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02CAB8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A852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2376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3F41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9534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671B4" w:rsidRPr="00513E42" w14:paraId="3094D5B6" w14:textId="77777777" w:rsidTr="00EE6C0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00EA" w14:textId="77777777" w:rsidR="00F671B4" w:rsidRPr="00513E42" w:rsidRDefault="00F671B4" w:rsidP="00EE6C0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1842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224A34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85AFDF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B89E9A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7AAB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F4B9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027AF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538B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13E4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04EA477A" w14:textId="190071E1" w:rsidR="00A2328A" w:rsidRPr="003F532A" w:rsidRDefault="00A2328A" w:rsidP="00A2328A">
      <w:pPr>
        <w:pStyle w:val="Nagwek1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3F532A">
        <w:rPr>
          <w:rFonts w:ascii="Cambria" w:eastAsia="Cambria" w:hAnsi="Cambria" w:cs="Cambria"/>
          <w:sz w:val="22"/>
          <w:szCs w:val="22"/>
        </w:rPr>
        <w:lastRenderedPageBreak/>
        <w:t xml:space="preserve">9. Opis sposobu ustalania oceny końcowej </w:t>
      </w:r>
      <w:r w:rsidRPr="003F532A">
        <w:rPr>
          <w:rFonts w:ascii="Cambria" w:eastAsia="Cambria" w:hAnsi="Cambria" w:cs="Cambria"/>
          <w:b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</w:t>
      </w:r>
      <w:r w:rsidR="00D563DF">
        <w:rPr>
          <w:rFonts w:ascii="Cambria" w:eastAsia="Cambria" w:hAnsi="Cambria" w:cs="Cambria"/>
          <w:b w:val="0"/>
          <w:sz w:val="22"/>
          <w:szCs w:val="22"/>
        </w:rPr>
        <w:t>l</w:t>
      </w:r>
      <w:r w:rsidRPr="003F532A">
        <w:rPr>
          <w:rFonts w:ascii="Cambria" w:eastAsia="Cambria" w:hAnsi="Cambria" w:cs="Cambria"/>
          <w:b w:val="0"/>
          <w:sz w:val="22"/>
          <w:szCs w:val="22"/>
        </w:rPr>
        <w:t>iczeń, w tym także poprawkowych):</w:t>
      </w:r>
    </w:p>
    <w:p w14:paraId="490E6574" w14:textId="77777777" w:rsidR="00F671B4" w:rsidRPr="00513E42" w:rsidRDefault="00F671B4" w:rsidP="009151FC">
      <w:pPr>
        <w:pStyle w:val="karta"/>
        <w:rPr>
          <w:b/>
          <w:bCs/>
        </w:rPr>
      </w:pPr>
      <w:r w:rsidRPr="00513E42">
        <w:t xml:space="preserve">1. Ocenę bardzo dobrą (5) można uzyskać w I terminie zaliczenia. W terminie II lub w sesji poprawkowej   najwyższą oceną jest 4.  </w:t>
      </w:r>
    </w:p>
    <w:p w14:paraId="48570063" w14:textId="77777777" w:rsidR="00F671B4" w:rsidRPr="00513E42" w:rsidRDefault="00F671B4" w:rsidP="009151FC">
      <w:pPr>
        <w:pStyle w:val="karta"/>
        <w:rPr>
          <w:b/>
          <w:bCs/>
        </w:rPr>
      </w:pPr>
      <w:r w:rsidRPr="00513E42">
        <w:t xml:space="preserve">2. Zaliczenie nieobecności na zajęciach, kolokwium cząstkowego i zaliczenie ćwiczeń upoważnia studenta do przystąpienia, do kolokwium końcowego. </w:t>
      </w:r>
    </w:p>
    <w:p w14:paraId="4CB6A95C" w14:textId="77777777" w:rsidR="00F671B4" w:rsidRPr="00513E42" w:rsidRDefault="00F671B4" w:rsidP="009151FC">
      <w:pPr>
        <w:pStyle w:val="karta"/>
        <w:rPr>
          <w:b/>
          <w:bCs/>
        </w:rPr>
      </w:pPr>
      <w:r w:rsidRPr="00513E42">
        <w:t xml:space="preserve">3. Ocena bardzo dobra (5): student zna i rozumie omawiane treści na rozszerzonym poziomie, wykazuje się etyką zawodową, refleksyjnością i wrażliwością społeczną. Potrafi skutecznie pracować nad rozwojem własnym samodzielnie poszerzając wiedzę, umiejętności i kompetencje. </w:t>
      </w:r>
    </w:p>
    <w:p w14:paraId="168C0EA2" w14:textId="77777777" w:rsidR="00F671B4" w:rsidRPr="00513E42" w:rsidRDefault="00F671B4" w:rsidP="009151FC">
      <w:pPr>
        <w:pStyle w:val="karta"/>
        <w:rPr>
          <w:b/>
          <w:bCs/>
        </w:rPr>
      </w:pPr>
      <w:r w:rsidRPr="00513E42">
        <w:t>4. Ocena dobra (4): student zna i rozumie omawiane treści, wykazuje się etyką zawodową, refleksyjnością i wrażliwością społeczną. Stara się pracować nad własnym rozwojem, w wybranych aspektach samodzielnie poszerzając wiedzę, umiejętności i kompetencje.</w:t>
      </w:r>
    </w:p>
    <w:p w14:paraId="161A1906" w14:textId="77777777" w:rsidR="00F671B4" w:rsidRPr="00513E42" w:rsidRDefault="00F671B4" w:rsidP="009151FC">
      <w:pPr>
        <w:pStyle w:val="karta"/>
        <w:rPr>
          <w:b/>
          <w:bCs/>
        </w:rPr>
      </w:pPr>
      <w:r w:rsidRPr="00513E42">
        <w:t>5. Ocena dostateczny (3): student częściowo zna i rozumie omawiane treści, wykazuje się etyką zawodową, refleksyjnością i wrażliwością społeczną. Fragmentarycznie stara się pracować nad własnym rozwojem, w wybranych aspektach samodzielnie poszerzając wiedzę, umiejętności i kompetencje.</w:t>
      </w:r>
    </w:p>
    <w:p w14:paraId="12073909" w14:textId="6FF111AC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0CC62048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3A23DC45" w14:textId="77777777" w:rsidR="00A2328A" w:rsidRPr="003F532A" w:rsidRDefault="00A2328A" w:rsidP="00DD4430">
            <w:pPr>
              <w:spacing w:before="120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</w:rPr>
              <w:t>Zaliczenie z oceną</w:t>
            </w:r>
          </w:p>
        </w:tc>
      </w:tr>
    </w:tbl>
    <w:p w14:paraId="27D11C23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11. Obciążenie pracą studenta </w:t>
      </w:r>
      <w:r w:rsidRPr="003F532A">
        <w:rPr>
          <w:rFonts w:ascii="Cambria" w:eastAsia="Cambria" w:hAnsi="Cambria" w:cs="Cambria"/>
          <w:color w:val="000000"/>
        </w:rPr>
        <w:t>(sposób wyznaczenia punktów ECTS):</w:t>
      </w:r>
    </w:p>
    <w:p w14:paraId="3BAC49FD" w14:textId="77777777" w:rsidR="00F671B4" w:rsidRDefault="00F671B4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F671B4" w:rsidRPr="00513E42" w14:paraId="2AEB6DD6" w14:textId="77777777" w:rsidTr="00EE6C0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F4C2C" w14:textId="77777777" w:rsidR="00F671B4" w:rsidRPr="00513E42" w:rsidRDefault="00F671B4" w:rsidP="00EE6C0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513E42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A304B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671B4" w:rsidRPr="00513E42" w14:paraId="31FBEE62" w14:textId="77777777" w:rsidTr="00EE6C0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E17440" w14:textId="77777777" w:rsidR="00F671B4" w:rsidRPr="00513E42" w:rsidRDefault="00F671B4" w:rsidP="00EE6C0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3575FE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FC7AB3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671B4" w:rsidRPr="00513E42" w14:paraId="58F88F3B" w14:textId="77777777" w:rsidTr="00EE6C0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F4F8C6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513E42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671B4" w:rsidRPr="00513E42" w14:paraId="580429F2" w14:textId="77777777" w:rsidTr="00EE6C0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9BB954" w14:textId="77777777" w:rsidR="00F671B4" w:rsidRPr="00513E42" w:rsidRDefault="00F671B4" w:rsidP="00EE6C0F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9EC3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513E42">
              <w:rPr>
                <w:rFonts w:ascii="Cambria" w:hAnsi="Cambria" w:cs="Times New Roman"/>
                <w:b/>
                <w:i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711D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513E42">
              <w:rPr>
                <w:rFonts w:ascii="Cambria" w:hAnsi="Cambria" w:cs="Times New Roman"/>
                <w:b/>
                <w:iCs/>
              </w:rPr>
              <w:t>27</w:t>
            </w:r>
          </w:p>
        </w:tc>
      </w:tr>
      <w:tr w:rsidR="00F671B4" w:rsidRPr="00513E42" w14:paraId="09E9E286" w14:textId="77777777" w:rsidTr="00EE6C0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C9FC89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513E42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671B4" w:rsidRPr="00513E42" w14:paraId="236F6C52" w14:textId="77777777" w:rsidTr="00EE6C0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DE7B" w14:textId="77777777" w:rsidR="00F671B4" w:rsidRPr="00513E42" w:rsidRDefault="00F671B4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108A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61B7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</w:tr>
      <w:tr w:rsidR="00F671B4" w:rsidRPr="00513E42" w14:paraId="3C923C5D" w14:textId="77777777" w:rsidTr="00EE6C0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3A2B" w14:textId="77777777" w:rsidR="00F671B4" w:rsidRPr="00513E42" w:rsidRDefault="00F671B4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5D3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ADF4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671B4" w:rsidRPr="00513E42" w14:paraId="2C13F710" w14:textId="77777777" w:rsidTr="00EE6C0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83A4" w14:textId="77777777" w:rsidR="00F671B4" w:rsidRPr="00513E42" w:rsidRDefault="00F671B4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0BD6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E1BD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671B4" w:rsidRPr="00513E42" w14:paraId="30926E92" w14:textId="77777777" w:rsidTr="00EE6C0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EDC4" w14:textId="77777777" w:rsidR="00F671B4" w:rsidRPr="00513E42" w:rsidRDefault="00F671B4" w:rsidP="00EE6C0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  <w:p w14:paraId="53234095" w14:textId="77777777" w:rsidR="00F671B4" w:rsidRPr="00513E42" w:rsidRDefault="00F671B4" w:rsidP="00EE6C0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7FCE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B5FD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/>
                <w:sz w:val="20"/>
                <w:szCs w:val="20"/>
              </w:rPr>
              <w:t>60</w:t>
            </w:r>
          </w:p>
        </w:tc>
      </w:tr>
      <w:tr w:rsidR="00F671B4" w:rsidRPr="00513E42" w14:paraId="0965CA2D" w14:textId="77777777" w:rsidTr="00EE6C0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B1B3" w14:textId="77777777" w:rsidR="00F671B4" w:rsidRPr="00513E42" w:rsidRDefault="00F671B4" w:rsidP="00EE6C0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13E42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13E42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13E42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13E42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17FC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1768" w14:textId="77777777" w:rsidR="00F671B4" w:rsidRPr="00513E42" w:rsidRDefault="00F671B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34A49783" w14:textId="40B3AC86" w:rsidR="00F671B4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671B4" w:rsidRPr="00513E42" w14:paraId="583FF5A0" w14:textId="77777777" w:rsidTr="00EE6C0F">
        <w:trPr>
          <w:jc w:val="center"/>
        </w:trPr>
        <w:tc>
          <w:tcPr>
            <w:tcW w:w="9889" w:type="dxa"/>
            <w:shd w:val="clear" w:color="auto" w:fill="auto"/>
          </w:tcPr>
          <w:p w14:paraId="473DB6D0" w14:textId="77777777" w:rsidR="00F671B4" w:rsidRPr="00513E42" w:rsidRDefault="00F671B4" w:rsidP="00EE6C0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59B23C7" w14:textId="77777777" w:rsidR="00F671B4" w:rsidRPr="00513E42" w:rsidRDefault="00F671B4" w:rsidP="00F671B4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A. Clarke, A. D. B. Clarke, </w:t>
            </w: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t>Upośledzenie umysłowe. Nowe poglądy.</w:t>
            </w: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 PWN, Warszawa 1969.</w:t>
            </w:r>
          </w:p>
          <w:p w14:paraId="4BB85771" w14:textId="77777777" w:rsidR="00F671B4" w:rsidRPr="00513E42" w:rsidRDefault="00F671B4" w:rsidP="00F671B4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W. Dykcik, </w:t>
            </w: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t xml:space="preserve">pedagogika specjalna, </w:t>
            </w:r>
            <w:r w:rsidRPr="00513E42">
              <w:rPr>
                <w:rFonts w:ascii="Cambria" w:hAnsi="Cambria" w:cs="Times New Roman"/>
                <w:sz w:val="20"/>
                <w:szCs w:val="20"/>
              </w:rPr>
              <w:t>Wydawnictwo Naukowe WAM, Poznań 2001,</w:t>
            </w:r>
          </w:p>
          <w:p w14:paraId="79FF7532" w14:textId="77777777" w:rsidR="00F671B4" w:rsidRPr="00513E42" w:rsidRDefault="00F671B4" w:rsidP="00EE6C0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t xml:space="preserve">Podniesienie efektywności kształcenia uczniów ze specjalnymi potrzebami edukacyjnymi. Materiały dla nauczycieli, </w:t>
            </w:r>
            <w:r w:rsidRPr="00513E42">
              <w:rPr>
                <w:rFonts w:ascii="Cambria" w:hAnsi="Cambria" w:cs="Times New Roman"/>
                <w:sz w:val="20"/>
                <w:szCs w:val="20"/>
              </w:rPr>
              <w:t>MEN 2010..</w:t>
            </w:r>
          </w:p>
        </w:tc>
      </w:tr>
      <w:tr w:rsidR="00F671B4" w:rsidRPr="00513E42" w14:paraId="17590E2D" w14:textId="77777777" w:rsidTr="00EE6C0F">
        <w:trPr>
          <w:jc w:val="center"/>
        </w:trPr>
        <w:tc>
          <w:tcPr>
            <w:tcW w:w="9889" w:type="dxa"/>
            <w:shd w:val="clear" w:color="auto" w:fill="auto"/>
          </w:tcPr>
          <w:p w14:paraId="28BEDBB6" w14:textId="77777777" w:rsidR="00F671B4" w:rsidRPr="00513E42" w:rsidRDefault="00F671B4" w:rsidP="00EE6C0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CFF8DC3" w14:textId="77777777" w:rsidR="00F671B4" w:rsidRPr="00513E42" w:rsidRDefault="00F671B4" w:rsidP="00F671B4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A. Adamowicz-Hummel, </w:t>
            </w: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t>Posługiwanie się wzrokiem przez dzieci słabo widzące,</w:t>
            </w: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[w:] </w:t>
            </w: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t xml:space="preserve">Poradnik dydaktyczny </w:t>
            </w: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lastRenderedPageBreak/>
              <w:t xml:space="preserve">dla nauczycieli realizujących podstawę programową w zakresie szkoły podstawowej i gimnazjum z uczniami niewidomymi i słabo widzącymi, </w:t>
            </w: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MEN </w:t>
            </w:r>
          </w:p>
          <w:p w14:paraId="32EE57F8" w14:textId="77777777" w:rsidR="00F671B4" w:rsidRPr="00513E42" w:rsidRDefault="00F671B4" w:rsidP="00EE6C0F">
            <w:pPr>
              <w:pStyle w:val="Akapitzlist"/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Warszawa 2001.</w:t>
            </w:r>
          </w:p>
          <w:p w14:paraId="7CB18EAC" w14:textId="77777777" w:rsidR="00F671B4" w:rsidRPr="00513E42" w:rsidRDefault="00F671B4" w:rsidP="00F671B4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N. C. Barraga, J. M. Morris, </w:t>
            </w: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t xml:space="preserve">Program rozwijania umiejętności posługiwania się </w:t>
            </w:r>
          </w:p>
          <w:p w14:paraId="42BB448F" w14:textId="77777777" w:rsidR="00F671B4" w:rsidRPr="00513E42" w:rsidRDefault="00F671B4" w:rsidP="00EE6C0F">
            <w:pPr>
              <w:pStyle w:val="Akapitzlist"/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t xml:space="preserve">wzrokiem, </w:t>
            </w:r>
            <w:r w:rsidRPr="00513E42">
              <w:rPr>
                <w:rFonts w:ascii="Cambria" w:hAnsi="Cambria" w:cs="Times New Roman"/>
                <w:sz w:val="20"/>
                <w:szCs w:val="20"/>
              </w:rPr>
              <w:t>WSPS-PZN, Warszawa 1997.</w:t>
            </w:r>
          </w:p>
          <w:p w14:paraId="25420754" w14:textId="77777777" w:rsidR="00F671B4" w:rsidRPr="00513E42" w:rsidRDefault="00F671B4" w:rsidP="00F671B4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E. Bendych, </w:t>
            </w: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t xml:space="preserve">Przygotowanie dzieci niewidomych do nauki szkolnej, </w:t>
            </w:r>
            <w:r w:rsidRPr="00513E42">
              <w:rPr>
                <w:rFonts w:ascii="Cambria" w:hAnsi="Cambria" w:cs="Times New Roman"/>
                <w:sz w:val="20"/>
                <w:szCs w:val="20"/>
              </w:rPr>
              <w:t>WSiP, Warszawa, 1985.</w:t>
            </w: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711FF223" w14:textId="77777777" w:rsidR="00F671B4" w:rsidRPr="00513E42" w:rsidRDefault="00F671B4" w:rsidP="00F671B4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U. Eckert, </w:t>
            </w: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t xml:space="preserve">Przygotowanie dzieci z wadą słuchu do nauki szkolnej, </w:t>
            </w:r>
            <w:r w:rsidRPr="00513E42">
              <w:rPr>
                <w:rFonts w:ascii="Cambria" w:hAnsi="Cambria" w:cs="Times New Roman"/>
                <w:sz w:val="20"/>
                <w:szCs w:val="20"/>
              </w:rPr>
              <w:t>WSiP, Warszawa, 1986.</w:t>
            </w:r>
          </w:p>
          <w:p w14:paraId="719913A3" w14:textId="77777777" w:rsidR="00F671B4" w:rsidRPr="00513E42" w:rsidRDefault="00F671B4" w:rsidP="00F671B4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>M. Gadomska, M</w:t>
            </w: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t xml:space="preserve">apy i plany w nauczaniu orientacji przestrzennej osób niewidomych, </w:t>
            </w:r>
            <w:r w:rsidRPr="00513E42">
              <w:rPr>
                <w:rFonts w:ascii="Cambria" w:hAnsi="Cambria" w:cs="Times New Roman"/>
                <w:sz w:val="20"/>
                <w:szCs w:val="20"/>
              </w:rPr>
              <w:t>Szkoła Specjalna nr 1/2003, s. 40-45.</w:t>
            </w:r>
          </w:p>
          <w:p w14:paraId="189335D9" w14:textId="77777777" w:rsidR="00F671B4" w:rsidRPr="00513E42" w:rsidRDefault="00F671B4" w:rsidP="00F671B4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Z. Gajdzica (red.), </w:t>
            </w: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t xml:space="preserve">Człowiek z niepełnosprawnością w rezerwacie przestrzeni publicznej, </w:t>
            </w:r>
            <w:r w:rsidRPr="00513E42">
              <w:rPr>
                <w:rFonts w:ascii="Cambria" w:hAnsi="Cambria" w:cs="Times New Roman"/>
                <w:sz w:val="20"/>
                <w:szCs w:val="20"/>
              </w:rPr>
              <w:t>Impuls, Kraków 2013.</w:t>
            </w:r>
          </w:p>
          <w:p w14:paraId="62859362" w14:textId="77777777" w:rsidR="00F671B4" w:rsidRPr="00513E42" w:rsidRDefault="00F671B4" w:rsidP="00F671B4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M. Góralówna, B. Hołyńska, </w:t>
            </w: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t xml:space="preserve">Rehabilitacja małych dzieci z wadą słuchu, </w:t>
            </w: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PZWL, Warszawa </w:t>
            </w:r>
          </w:p>
          <w:p w14:paraId="3973F05E" w14:textId="77777777" w:rsidR="00F671B4" w:rsidRPr="00513E42" w:rsidRDefault="00F671B4" w:rsidP="00F671B4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E. Kulesza, </w:t>
            </w: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t xml:space="preserve">Rozwój poznawczy dzieci z lekkim i umiarkowanym stopniem upośledzenia umysłowego- diagnoza i wspomaganie. Studia empiryczne, </w:t>
            </w:r>
            <w:r w:rsidRPr="00513E42">
              <w:rPr>
                <w:rFonts w:ascii="Cambria" w:hAnsi="Cambria" w:cs="Times New Roman"/>
                <w:sz w:val="20"/>
                <w:szCs w:val="20"/>
              </w:rPr>
              <w:t>Wydawnictwo APS, Warszawa 2004.</w:t>
            </w:r>
          </w:p>
          <w:p w14:paraId="2FD910DA" w14:textId="77777777" w:rsidR="00F671B4" w:rsidRPr="00513E42" w:rsidRDefault="00F671B4" w:rsidP="00F671B4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S. Olszewski, K. Parys, </w:t>
            </w: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t xml:space="preserve">Rozumieć chaos. Rzecz o terminach i znaczeniach im nadawanych w pedagogice specjalnej. </w:t>
            </w:r>
            <w:r w:rsidRPr="00513E42">
              <w:rPr>
                <w:rFonts w:ascii="Cambria" w:hAnsi="Cambria" w:cs="Times New Roman"/>
                <w:sz w:val="20"/>
                <w:szCs w:val="20"/>
              </w:rPr>
              <w:t>Wyd. Naukowe Uniwersytetu Pedagogicznego, Kraków 2016.</w:t>
            </w:r>
          </w:p>
          <w:p w14:paraId="356858B5" w14:textId="77777777" w:rsidR="00F671B4" w:rsidRPr="00513E42" w:rsidRDefault="00F671B4" w:rsidP="00F671B4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B. Orłowska, P. Prüfer (red.), </w:t>
            </w: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t xml:space="preserve">Edukacja i niepełnosprawność w wyobraźni socjopedagogicznej, </w:t>
            </w: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Państwowa Wyższa Szkoła Zawodowa im. Jakuba z Paradyża, Gorzów Wielkopolski 2013. </w:t>
            </w: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</w:p>
          <w:p w14:paraId="7F1FE59A" w14:textId="77777777" w:rsidR="00F671B4" w:rsidRPr="00513E42" w:rsidRDefault="00F671B4" w:rsidP="00F671B4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A. Rakowska, </w:t>
            </w: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t xml:space="preserve">Jak porozumiewają się dzieci niesłyszące z osobami słyszącymi. Analiza wybranych interakcji komunikacyjnych, </w:t>
            </w:r>
            <w:r w:rsidRPr="00513E42">
              <w:rPr>
                <w:rFonts w:ascii="Cambria" w:hAnsi="Cambria" w:cs="Times New Roman"/>
                <w:sz w:val="20"/>
                <w:szCs w:val="20"/>
              </w:rPr>
              <w:t>Wydawnictwo naukowe Akademii Pedagogicznej, Kraków 2000.</w:t>
            </w:r>
          </w:p>
          <w:p w14:paraId="05B83A96" w14:textId="77777777" w:rsidR="00F671B4" w:rsidRPr="00513E42" w:rsidRDefault="00F671B4" w:rsidP="00F671B4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B. Szczygieł, </w:t>
            </w: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t xml:space="preserve">Jak pracować z dzieckiem niepełnosprawnym? Konstruowanie programu zajęć, organizowanie klasy integracyjnej, </w:t>
            </w:r>
            <w:r w:rsidRPr="00513E42">
              <w:rPr>
                <w:rFonts w:ascii="Cambria" w:hAnsi="Cambria" w:cs="Times New Roman"/>
                <w:sz w:val="20"/>
                <w:szCs w:val="20"/>
              </w:rPr>
              <w:t>Oficyna Wydawnicza „Impuls”, Kraków 2005.</w:t>
            </w:r>
          </w:p>
          <w:p w14:paraId="07AC46DD" w14:textId="77777777" w:rsidR="00F671B4" w:rsidRPr="00513E42" w:rsidRDefault="00F671B4" w:rsidP="00F671B4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H. Siwek, </w:t>
            </w: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t xml:space="preserve">Możliwości matematyczne uczniów szkoły specjalnej, </w:t>
            </w:r>
            <w:r w:rsidRPr="00513E42">
              <w:rPr>
                <w:rFonts w:ascii="Cambria" w:hAnsi="Cambria" w:cs="Times New Roman"/>
                <w:sz w:val="20"/>
                <w:szCs w:val="20"/>
              </w:rPr>
              <w:t>WSiP, Warszawa 1995.</w:t>
            </w:r>
          </w:p>
          <w:p w14:paraId="772752DD" w14:textId="77777777" w:rsidR="00F671B4" w:rsidRPr="00513E42" w:rsidRDefault="00F671B4" w:rsidP="00F671B4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D. Umiastowska, J. Gebreselassie (red.), </w:t>
            </w: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t xml:space="preserve">Dzieci o specjalnych potrzebach edukacyjnych- implikacje dydaktyczne i wychowawcze, </w:t>
            </w:r>
            <w:r w:rsidRPr="00513E42">
              <w:rPr>
                <w:rFonts w:ascii="Cambria" w:hAnsi="Cambria" w:cs="Times New Roman"/>
                <w:sz w:val="20"/>
                <w:szCs w:val="20"/>
              </w:rPr>
              <w:t xml:space="preserve">Państwowa Wyższa Szkoła Zawodowa im. Jakuba z Paradyża, Gorzów Wielkopolski 2014. </w:t>
            </w:r>
            <w:r w:rsidRPr="00513E42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</w:p>
          <w:p w14:paraId="3AA2EC89" w14:textId="77777777" w:rsidR="00F671B4" w:rsidRPr="00513E42" w:rsidRDefault="00F671B4" w:rsidP="00EE6C0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C730C09" w14:textId="1DF67C56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2D49F537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44A1A2B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7ED14F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dr Anna Lis-Zaldivar</w:t>
            </w:r>
          </w:p>
        </w:tc>
      </w:tr>
      <w:tr w:rsidR="00A2328A" w:rsidRPr="003F532A" w14:paraId="05B67B6B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0950FC4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2EAD33D" w14:textId="77777777" w:rsidR="00A2328A" w:rsidRPr="003F532A" w:rsidRDefault="00DD5A4B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19.09.2022</w:t>
            </w:r>
          </w:p>
        </w:tc>
      </w:tr>
      <w:tr w:rsidR="00A2328A" w:rsidRPr="003F532A" w14:paraId="7FA6B059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44A96A7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2659F8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2328A" w:rsidRPr="003F532A" w14:paraId="2490FCAE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8C8352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3ABE58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93A5F46" w14:textId="77777777" w:rsidR="003D2E04" w:rsidRPr="003F532A" w:rsidRDefault="003D2E04">
      <w:pPr>
        <w:spacing w:after="0" w:line="240" w:lineRule="auto"/>
        <w:rPr>
          <w:rFonts w:ascii="Cambria" w:eastAsia="Cambria" w:hAnsi="Cambria" w:cs="Cambria"/>
        </w:rPr>
      </w:pPr>
    </w:p>
    <w:p w14:paraId="7F65E5E1" w14:textId="77777777" w:rsidR="00DD4430" w:rsidRDefault="00DD4430">
      <w:r>
        <w:br w:type="page"/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72162B1B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330E6B2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5A741B9B" wp14:editId="3353E732">
                  <wp:extent cx="1066800" cy="1066800"/>
                  <wp:effectExtent l="0" t="0" r="0" b="0"/>
                  <wp:docPr id="42" name="Obraz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0EFB2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6D64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156B1D63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780A1E6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CFC77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25564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3C15E0A3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95318A9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E5DFF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CEC985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2B52F092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E57A7A8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C794B8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A15BF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57CC7275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7E3EDF4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E2C661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8560A0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4FBC2EF5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FD54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B52E40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35</w:t>
            </w:r>
          </w:p>
        </w:tc>
      </w:tr>
    </w:tbl>
    <w:p w14:paraId="01624174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ZAJĘĆ</w:t>
      </w:r>
    </w:p>
    <w:p w14:paraId="3175A774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778DB69F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09A5DC5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3B02DAB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Dydaktyka ogólna</w:t>
            </w:r>
          </w:p>
        </w:tc>
      </w:tr>
      <w:tr w:rsidR="00A2328A" w:rsidRPr="003F532A" w14:paraId="63085ABF" w14:textId="77777777" w:rsidTr="00DD4430">
        <w:tc>
          <w:tcPr>
            <w:tcW w:w="4219" w:type="dxa"/>
            <w:vAlign w:val="center"/>
          </w:tcPr>
          <w:p w14:paraId="12A3D7F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2A0EF4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A2328A" w:rsidRPr="003F532A" w14:paraId="0F19AA24" w14:textId="77777777" w:rsidTr="00DD4430">
        <w:tc>
          <w:tcPr>
            <w:tcW w:w="4219" w:type="dxa"/>
            <w:vAlign w:val="center"/>
          </w:tcPr>
          <w:p w14:paraId="528E371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34E34D4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obowiązkowe/obieralne</w:t>
            </w:r>
          </w:p>
        </w:tc>
      </w:tr>
      <w:tr w:rsidR="00A2328A" w:rsidRPr="003F532A" w14:paraId="7D41DCEA" w14:textId="77777777" w:rsidTr="00DD4430">
        <w:tc>
          <w:tcPr>
            <w:tcW w:w="4219" w:type="dxa"/>
            <w:vAlign w:val="center"/>
          </w:tcPr>
          <w:p w14:paraId="66A0E3C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454EDB5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Kształcenie nauczycielskie</w:t>
            </w:r>
          </w:p>
        </w:tc>
      </w:tr>
      <w:tr w:rsidR="00A2328A" w:rsidRPr="003F532A" w14:paraId="646F97D4" w14:textId="77777777" w:rsidTr="00DD4430">
        <w:tc>
          <w:tcPr>
            <w:tcW w:w="4219" w:type="dxa"/>
            <w:vAlign w:val="center"/>
          </w:tcPr>
          <w:p w14:paraId="62C4F95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99D591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angielski</w:t>
            </w:r>
          </w:p>
        </w:tc>
      </w:tr>
      <w:tr w:rsidR="00A2328A" w:rsidRPr="003F532A" w14:paraId="1A3D483C" w14:textId="77777777" w:rsidTr="00DD4430">
        <w:tc>
          <w:tcPr>
            <w:tcW w:w="4219" w:type="dxa"/>
            <w:vAlign w:val="center"/>
          </w:tcPr>
          <w:p w14:paraId="28207D0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016852C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</w:t>
            </w:r>
          </w:p>
        </w:tc>
      </w:tr>
      <w:tr w:rsidR="00A2328A" w:rsidRPr="003F532A" w14:paraId="1D695346" w14:textId="77777777" w:rsidTr="00DD4430">
        <w:tc>
          <w:tcPr>
            <w:tcW w:w="4219" w:type="dxa"/>
            <w:vAlign w:val="center"/>
          </w:tcPr>
          <w:p w14:paraId="3C08DD6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B22487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Magdalena Witkowska</w:t>
            </w:r>
          </w:p>
          <w:p w14:paraId="2D43CF0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prowadzący: dr Magdalena Witkowska</w:t>
            </w:r>
          </w:p>
        </w:tc>
      </w:tr>
    </w:tbl>
    <w:p w14:paraId="6CAC6C35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117"/>
        <w:gridCol w:w="2263"/>
        <w:gridCol w:w="2556"/>
      </w:tblGrid>
      <w:tr w:rsidR="00DD5A4B" w:rsidRPr="003F532A" w14:paraId="2D373F00" w14:textId="77777777" w:rsidTr="00DD5A4B">
        <w:tc>
          <w:tcPr>
            <w:tcW w:w="1953" w:type="dxa"/>
            <w:shd w:val="clear" w:color="auto" w:fill="auto"/>
            <w:vAlign w:val="center"/>
          </w:tcPr>
          <w:p w14:paraId="2DC02DE8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0ADF27A" w14:textId="77777777" w:rsidR="00DD5A4B" w:rsidRDefault="00DD5A4B" w:rsidP="00DD5A4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C3BF9F3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3F0D1FE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8B4DAB5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DD5A4B" w:rsidRPr="003F532A" w14:paraId="3638A17E" w14:textId="77777777" w:rsidTr="00DD5A4B">
        <w:tc>
          <w:tcPr>
            <w:tcW w:w="1953" w:type="dxa"/>
            <w:shd w:val="clear" w:color="auto" w:fill="auto"/>
          </w:tcPr>
          <w:p w14:paraId="3B78B665" w14:textId="77777777" w:rsidR="00DD5A4B" w:rsidRPr="003F532A" w:rsidRDefault="00DD5A4B" w:rsidP="00DD5A4B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0FA20E7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6CCFA16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II/3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0A2F25C" w14:textId="77777777" w:rsidR="00DD5A4B" w:rsidRPr="003F532A" w:rsidRDefault="00DD5A4B" w:rsidP="00DD5A4B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4</w:t>
            </w:r>
          </w:p>
        </w:tc>
      </w:tr>
    </w:tbl>
    <w:p w14:paraId="3598322B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38250D3B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2AC97BD5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Brak</w:t>
            </w:r>
          </w:p>
          <w:p w14:paraId="0EA0568D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0795825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128D9326" w14:textId="77777777" w:rsidTr="00DD4430">
        <w:tc>
          <w:tcPr>
            <w:tcW w:w="9889" w:type="dxa"/>
          </w:tcPr>
          <w:p w14:paraId="4A373066" w14:textId="77777777" w:rsidR="00A2328A" w:rsidRPr="003F532A" w:rsidRDefault="00A2328A" w:rsidP="00DD4430">
            <w:pPr>
              <w:pStyle w:val="NormalnyWeb"/>
              <w:spacing w:before="60" w:beforeAutospacing="0" w:after="6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C1 - Zapoznanie studentów z teorią w zakresie dydaktyki ogólnej i dydaktyki nauczania języka angielskiego na pierwszym i drugim etapie edukacyjnym.</w:t>
            </w:r>
          </w:p>
          <w:p w14:paraId="4248924C" w14:textId="77777777" w:rsidR="00A2328A" w:rsidRPr="003F532A" w:rsidRDefault="00A2328A" w:rsidP="00DD4430">
            <w:pPr>
              <w:pStyle w:val="NormalnyWeb"/>
              <w:spacing w:before="60" w:beforeAutospacing="0" w:after="6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C2 -Wykształcenie umiejętności planowania zajęć języka angielskiego w przedszkolu i szkole podstawowej.</w:t>
            </w:r>
          </w:p>
          <w:p w14:paraId="7521395C" w14:textId="77777777" w:rsidR="00A2328A" w:rsidRPr="003F532A" w:rsidRDefault="00A2328A" w:rsidP="00DD4430">
            <w:pPr>
              <w:pStyle w:val="NormalnyWeb"/>
              <w:spacing w:before="60" w:beforeAutospacing="0" w:after="6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C3 - Diagnozowanie potrzeb językowych uczniów, określanie ich mocnych i słabych stron, opracowywanie wyników obserwacji, formułowanie wniosków i wdrażanie odpowiednich działań.</w:t>
            </w:r>
          </w:p>
          <w:p w14:paraId="16A270C4" w14:textId="77777777" w:rsidR="00A2328A" w:rsidRPr="003F532A" w:rsidRDefault="00A2328A" w:rsidP="00DD4430">
            <w:pPr>
              <w:pStyle w:val="NormalnyWeb"/>
              <w:spacing w:before="60" w:beforeAutospacing="0" w:after="6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C4 - Rozwijanie umiejętności kierowania procesami nauczania i uczenia się języka.</w:t>
            </w:r>
          </w:p>
          <w:p w14:paraId="70CCC9DF" w14:textId="77777777" w:rsidR="00A2328A" w:rsidRPr="003F532A" w:rsidRDefault="00A2328A" w:rsidP="00DD4430">
            <w:pPr>
              <w:pStyle w:val="NormalnyWeb"/>
              <w:spacing w:before="60" w:beforeAutospacing="0" w:after="6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C5 - Rozwijanie umiejętności wytwarzania i dobierania materiałów, środków i technik ćwiczeń językowych.</w:t>
            </w:r>
          </w:p>
          <w:p w14:paraId="7B695277" w14:textId="77777777" w:rsidR="00A2328A" w:rsidRPr="003F532A" w:rsidRDefault="00A2328A" w:rsidP="00DD4430">
            <w:pPr>
              <w:pStyle w:val="NormalnyWeb"/>
              <w:spacing w:before="60" w:beforeAutospacing="0" w:after="6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C6 - Promowanie autonomii i etyki pracy.</w:t>
            </w:r>
          </w:p>
        </w:tc>
      </w:tr>
    </w:tbl>
    <w:p w14:paraId="5C52CC47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6F73B7D3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333E5D8D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60196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BB791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20ED5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A2328A" w:rsidRPr="003F532A" w14:paraId="2C65FEAF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A97CB7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A2328A" w:rsidRPr="003F532A" w14:paraId="13A0BEE8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E840A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C0673DB" w14:textId="77777777" w:rsidR="00A2328A" w:rsidRPr="003F532A" w:rsidRDefault="00A2328A" w:rsidP="00DD4430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Student ma uporządkowaną wiedzę na temat różnic indywidualnych oraz wynikających z nich potrzeb w zakresie kształcenia językowego,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97832E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K_W05  </w:t>
            </w:r>
          </w:p>
          <w:p w14:paraId="259067D6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K_W10</w:t>
            </w:r>
          </w:p>
          <w:p w14:paraId="2FEC345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K_W11</w:t>
            </w:r>
          </w:p>
        </w:tc>
      </w:tr>
      <w:tr w:rsidR="00A2328A" w:rsidRPr="003F532A" w14:paraId="3A7618B4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C880D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5F0327D8" w14:textId="77777777" w:rsidR="00A2328A" w:rsidRPr="003F532A" w:rsidRDefault="00A2328A" w:rsidP="00DD4430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zna podstawę programową nauczania języków obcych w szkole podstawowej oraz podstawę programowa wychowania przedszkolnego w zakresie przygotowania dzieci do posługiwania się językiem obcym nowożytnym,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1C79B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K_W10</w:t>
            </w:r>
          </w:p>
        </w:tc>
      </w:tr>
      <w:tr w:rsidR="00A2328A" w:rsidRPr="003F532A" w14:paraId="39B40E2B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9E863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F8F90C5" w14:textId="77777777" w:rsidR="00A2328A" w:rsidRPr="003F532A" w:rsidRDefault="00A2328A" w:rsidP="00DD4430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ma uporządkowaną wiedzę szczegółową w zakresie dydaktyki języka angielskiego.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B1B68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K_W07 K_W01</w:t>
            </w:r>
          </w:p>
        </w:tc>
      </w:tr>
      <w:tr w:rsidR="00A2328A" w:rsidRPr="003F532A" w14:paraId="7BB8ABE4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B90592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UMIEJĘTNOŚCI</w:t>
            </w:r>
          </w:p>
        </w:tc>
      </w:tr>
      <w:tr w:rsidR="00A2328A" w:rsidRPr="003F532A" w14:paraId="0605884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A746A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A4E8C8D" w14:textId="77777777" w:rsidR="00A2328A" w:rsidRPr="003F532A" w:rsidRDefault="00A2328A" w:rsidP="00DD4430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posiada umiejętności diagnostyczne pozwalające na rozpoznawanie potrzeb językowych uczniów, formułowanie wniosków i wdrażanie odpowiednich działań,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72B7E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K_U03, K_U12 </w:t>
            </w:r>
          </w:p>
        </w:tc>
      </w:tr>
      <w:tr w:rsidR="00A2328A" w:rsidRPr="003F532A" w14:paraId="3EF8A0F5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4A25E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09DB18E" w14:textId="77777777" w:rsidR="00A2328A" w:rsidRPr="003F532A" w:rsidRDefault="00A2328A" w:rsidP="00DD4430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potrafi kierować procesami nauczania i uczenia się języka,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B1759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K_U13</w:t>
            </w:r>
          </w:p>
        </w:tc>
      </w:tr>
      <w:tr w:rsidR="00A2328A" w:rsidRPr="003F532A" w14:paraId="5B439D2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43A9F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5DBAC0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zna dostępne materiały, środki i techniki pracy dydaktycznej, i potrafi je projektować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63D08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K_U05</w:t>
            </w:r>
          </w:p>
        </w:tc>
      </w:tr>
      <w:tr w:rsidR="00A2328A" w:rsidRPr="003F532A" w14:paraId="7EF54194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BF1311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KOMPETENCJE SPOŁECZNE</w:t>
            </w:r>
          </w:p>
        </w:tc>
      </w:tr>
      <w:tr w:rsidR="00A2328A" w:rsidRPr="003F532A" w14:paraId="35BCDC4C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E1BF2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C6E3246" w14:textId="77777777" w:rsidR="00A2328A" w:rsidRPr="003F532A" w:rsidRDefault="00A2328A" w:rsidP="00DD4430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ma świadomość poziomu swojej wiedzy i umiejętności nauczycielskich; rozumie potrzebę ciągłego rozwoju zawodowego,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8B86B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A2328A" w:rsidRPr="003F532A" w14:paraId="2A80620E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5C2F1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08688C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ma świadomość istnienia etycznego wymiaru oceniania uczniów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3904F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K_K05</w:t>
            </w:r>
          </w:p>
        </w:tc>
      </w:tr>
    </w:tbl>
    <w:p w14:paraId="1A3E8343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 xml:space="preserve">6. Treści programowe 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A2328A" w:rsidRPr="003F532A" w14:paraId="2D2C3096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6B3E627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353D00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5161BA1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1582D313" w14:textId="77777777" w:rsidTr="00DD4430">
        <w:trPr>
          <w:trHeight w:val="196"/>
          <w:jc w:val="center"/>
        </w:trPr>
        <w:tc>
          <w:tcPr>
            <w:tcW w:w="660" w:type="dxa"/>
            <w:vMerge/>
            <w:vAlign w:val="center"/>
          </w:tcPr>
          <w:p w14:paraId="1350C17D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1C1B8778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56" w:type="dxa"/>
          </w:tcPr>
          <w:p w14:paraId="6728BCC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0DE918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42F10A78" w14:textId="77777777" w:rsidTr="00DD4430">
        <w:trPr>
          <w:trHeight w:val="225"/>
          <w:jc w:val="center"/>
        </w:trPr>
        <w:tc>
          <w:tcPr>
            <w:tcW w:w="660" w:type="dxa"/>
          </w:tcPr>
          <w:p w14:paraId="56E8354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254FBEAE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Podstawy dydaktyki: Charakterystyka dziecka jako ucznia.</w:t>
            </w:r>
          </w:p>
          <w:p w14:paraId="7F52D84C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Cele i charakterystyka procesu nauczania dzieci języka obcego. </w:t>
            </w:r>
          </w:p>
          <w:p w14:paraId="2840D991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Role nauczyciela.</w:t>
            </w:r>
          </w:p>
        </w:tc>
        <w:tc>
          <w:tcPr>
            <w:tcW w:w="1256" w:type="dxa"/>
          </w:tcPr>
          <w:p w14:paraId="5AE75030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488" w:type="dxa"/>
          </w:tcPr>
          <w:p w14:paraId="76FC2A5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A2328A" w:rsidRPr="003F532A" w14:paraId="0A6A1899" w14:textId="77777777" w:rsidTr="00DD4430">
        <w:trPr>
          <w:trHeight w:val="285"/>
          <w:jc w:val="center"/>
        </w:trPr>
        <w:tc>
          <w:tcPr>
            <w:tcW w:w="660" w:type="dxa"/>
          </w:tcPr>
          <w:p w14:paraId="342B86B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04DC149E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Język obcy jako przedmiot szkolny. Rola i zastosowanie języka obcego oraz języka ojczystego w klasie. </w:t>
            </w:r>
          </w:p>
        </w:tc>
        <w:tc>
          <w:tcPr>
            <w:tcW w:w="1256" w:type="dxa"/>
          </w:tcPr>
          <w:p w14:paraId="0A0FA7B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15A2322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756D7EDB" w14:textId="77777777" w:rsidTr="00DD4430">
        <w:trPr>
          <w:trHeight w:val="345"/>
          <w:jc w:val="center"/>
        </w:trPr>
        <w:tc>
          <w:tcPr>
            <w:tcW w:w="660" w:type="dxa"/>
          </w:tcPr>
          <w:p w14:paraId="233E5BA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2A500199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Podejścia, metody i techniki w nauczaniu języka dzieci. </w:t>
            </w:r>
          </w:p>
        </w:tc>
        <w:tc>
          <w:tcPr>
            <w:tcW w:w="1256" w:type="dxa"/>
          </w:tcPr>
          <w:p w14:paraId="5A5A06D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4AC4A7FD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A2328A" w:rsidRPr="003F532A" w14:paraId="7C4D1192" w14:textId="77777777" w:rsidTr="00DD4430">
        <w:trPr>
          <w:trHeight w:val="345"/>
          <w:jc w:val="center"/>
        </w:trPr>
        <w:tc>
          <w:tcPr>
            <w:tcW w:w="660" w:type="dxa"/>
          </w:tcPr>
          <w:p w14:paraId="04A8919F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51E73031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Zarządzanie procesem nauczania, kierowanie klasą. </w:t>
            </w:r>
          </w:p>
          <w:p w14:paraId="2D30A0D1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Wzory interakcji w klasie. </w:t>
            </w:r>
          </w:p>
        </w:tc>
        <w:tc>
          <w:tcPr>
            <w:tcW w:w="1256" w:type="dxa"/>
          </w:tcPr>
          <w:p w14:paraId="3D9643AC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48AEFDD8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2328A" w:rsidRPr="003F532A" w14:paraId="6408ECDD" w14:textId="77777777" w:rsidTr="00DD4430">
        <w:trPr>
          <w:trHeight w:val="345"/>
          <w:jc w:val="center"/>
        </w:trPr>
        <w:tc>
          <w:tcPr>
            <w:tcW w:w="660" w:type="dxa"/>
          </w:tcPr>
          <w:p w14:paraId="33A8008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4F2929DC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Środki i zasoby dydaktyczne. Materiały dydaktyczne, autentyczne oraz tworzenie materiałów własnych</w:t>
            </w:r>
          </w:p>
        </w:tc>
        <w:tc>
          <w:tcPr>
            <w:tcW w:w="1256" w:type="dxa"/>
          </w:tcPr>
          <w:p w14:paraId="7937CF8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488" w:type="dxa"/>
          </w:tcPr>
          <w:p w14:paraId="6D229DB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2328A" w:rsidRPr="003F532A" w14:paraId="75B40839" w14:textId="77777777" w:rsidTr="00DD4430">
        <w:trPr>
          <w:jc w:val="center"/>
        </w:trPr>
        <w:tc>
          <w:tcPr>
            <w:tcW w:w="660" w:type="dxa"/>
          </w:tcPr>
          <w:p w14:paraId="4573B87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0378B9C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497C97A8" w14:textId="77777777" w:rsidR="00A2328A" w:rsidRPr="003F532A" w:rsidRDefault="00A2328A" w:rsidP="00DD4430">
            <w:pPr>
              <w:spacing w:before="20" w:after="2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4BD2EBFC" w14:textId="77777777" w:rsidR="00A2328A" w:rsidRPr="003F532A" w:rsidRDefault="00A2328A" w:rsidP="00DD4430">
            <w:pPr>
              <w:spacing w:before="20" w:after="2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</w:tbl>
    <w:p w14:paraId="16AC5F35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4425"/>
        <w:gridCol w:w="3798"/>
      </w:tblGrid>
      <w:tr w:rsidR="00A2328A" w:rsidRPr="003F532A" w14:paraId="5FC25BB0" w14:textId="77777777" w:rsidTr="00DD5A4B">
        <w:trPr>
          <w:jc w:val="center"/>
        </w:trPr>
        <w:tc>
          <w:tcPr>
            <w:tcW w:w="1666" w:type="dxa"/>
          </w:tcPr>
          <w:p w14:paraId="6DCD2854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425" w:type="dxa"/>
          </w:tcPr>
          <w:p w14:paraId="72910191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Metody dydaktyczne (wybór z listy)</w:t>
            </w:r>
          </w:p>
        </w:tc>
        <w:tc>
          <w:tcPr>
            <w:tcW w:w="3798" w:type="dxa"/>
          </w:tcPr>
          <w:p w14:paraId="3FF61CF9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Środki dydaktyczne</w:t>
            </w:r>
          </w:p>
        </w:tc>
      </w:tr>
      <w:tr w:rsidR="00A2328A" w:rsidRPr="003F532A" w14:paraId="0C107AA2" w14:textId="77777777" w:rsidTr="00DD5A4B">
        <w:trPr>
          <w:jc w:val="center"/>
        </w:trPr>
        <w:tc>
          <w:tcPr>
            <w:tcW w:w="1666" w:type="dxa"/>
          </w:tcPr>
          <w:p w14:paraId="3E4469F8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425" w:type="dxa"/>
          </w:tcPr>
          <w:p w14:paraId="61A232AC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M2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 – rozwiązywanie problemu, dyskusja, symulacja lekcji, </w:t>
            </w:r>
            <w:r w:rsidRPr="003F532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M5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 – analiza tekstu źródłowego, </w:t>
            </w:r>
          </w:p>
          <w:p w14:paraId="267ED9B0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3F532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M3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 – pokaz prezentacji multimedialnej. </w:t>
            </w:r>
          </w:p>
        </w:tc>
        <w:tc>
          <w:tcPr>
            <w:tcW w:w="3798" w:type="dxa"/>
          </w:tcPr>
          <w:p w14:paraId="6B71E94F" w14:textId="77777777" w:rsidR="00A2328A" w:rsidRPr="003F532A" w:rsidRDefault="00A2328A" w:rsidP="00DD4430">
            <w:pPr>
              <w:pStyle w:val="NormalnyWeb"/>
              <w:spacing w:before="60" w:after="60"/>
              <w:jc w:val="both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tekst, prezentacja multimedialna, film, nagranie audio, rekwizyt/realia, próbki materiałów nauczania (podręczniki), interaktywne karty pracy (worksheets), CALL, projekt/praca pisemna, test</w:t>
            </w:r>
          </w:p>
        </w:tc>
      </w:tr>
    </w:tbl>
    <w:p w14:paraId="6F3D40F0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 Sposoby (metody) weryfikacji i oceny efektów uczenia się osiągniętych przez studenta</w:t>
      </w:r>
    </w:p>
    <w:p w14:paraId="1BF117D9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5172"/>
        <w:gridCol w:w="3258"/>
      </w:tblGrid>
      <w:tr w:rsidR="00A2328A" w:rsidRPr="003F532A" w14:paraId="676753B5" w14:textId="77777777" w:rsidTr="00DD5A4B">
        <w:tc>
          <w:tcPr>
            <w:tcW w:w="1459" w:type="dxa"/>
            <w:vAlign w:val="center"/>
          </w:tcPr>
          <w:p w14:paraId="0B2C9F9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5172" w:type="dxa"/>
            <w:vAlign w:val="center"/>
          </w:tcPr>
          <w:p w14:paraId="49F37A29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1CA25EF9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258" w:type="dxa"/>
            <w:vAlign w:val="center"/>
          </w:tcPr>
          <w:p w14:paraId="1C22356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4541832D" w14:textId="77777777" w:rsidTr="00DD5A4B">
        <w:tc>
          <w:tcPr>
            <w:tcW w:w="1459" w:type="dxa"/>
          </w:tcPr>
          <w:p w14:paraId="020335C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5172" w:type="dxa"/>
            <w:vAlign w:val="center"/>
          </w:tcPr>
          <w:p w14:paraId="5033B44A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F2 – obserwacja/aktywność (przygotowanie do zajęć, udział w dyskusji), </w:t>
            </w:r>
          </w:p>
          <w:p w14:paraId="6A986B46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F3 – projekt (tworzenie banku materiałów 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dydaktycznych)</w:t>
            </w:r>
          </w:p>
          <w:p w14:paraId="74585EF4" w14:textId="77777777" w:rsidR="00DD5A4B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F4 – wypowiedź/wystąpienie (przedstawienie i omówienie zagadnień, pokaz i omówienie prezentacji multimedialnej) </w:t>
            </w:r>
          </w:p>
          <w:p w14:paraId="7D3FA083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F1 – sprawdziany  (testy)</w:t>
            </w:r>
          </w:p>
          <w:p w14:paraId="0CFDB4C2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258" w:type="dxa"/>
            <w:vAlign w:val="center"/>
          </w:tcPr>
          <w:p w14:paraId="7C0C30FE" w14:textId="77777777" w:rsidR="00A2328A" w:rsidRPr="003F532A" w:rsidRDefault="00A2328A" w:rsidP="00DD4430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 xml:space="preserve">P3 – ocena podsumowująca powstała na podstawie ocen formujących, uzyskanych w 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semestrze</w:t>
            </w:r>
          </w:p>
          <w:p w14:paraId="7AC07B27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D52207F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color w:val="00B050"/>
        </w:rPr>
      </w:pPr>
      <w:r w:rsidRPr="003F532A">
        <w:rPr>
          <w:rFonts w:ascii="Cambria" w:eastAsia="Cambria" w:hAnsi="Cambria" w:cs="Cambria"/>
          <w:b/>
        </w:rPr>
        <w:lastRenderedPageBreak/>
        <w:t>8.2. Sposoby (metody) weryfikacji osiągnięcia przedmiotowych efektów uczenia się (wstawić „x”)</w:t>
      </w:r>
    </w:p>
    <w:tbl>
      <w:tblPr>
        <w:tblW w:w="4287" w:type="dxa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637"/>
        <w:gridCol w:w="674"/>
        <w:gridCol w:w="673"/>
        <w:gridCol w:w="709"/>
        <w:gridCol w:w="638"/>
      </w:tblGrid>
      <w:tr w:rsidR="00A2328A" w:rsidRPr="003F532A" w14:paraId="1BCDFF8A" w14:textId="77777777" w:rsidTr="00DD4430">
        <w:trPr>
          <w:gridAfter w:val="1"/>
          <w:wAfter w:w="638" w:type="dxa"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5AF7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F72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Ćwiczenia </w:t>
            </w:r>
          </w:p>
        </w:tc>
      </w:tr>
      <w:tr w:rsidR="00A2328A" w:rsidRPr="003F532A" w14:paraId="480CDBEA" w14:textId="77777777" w:rsidTr="00DD4430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11458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4B3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346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FD3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818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ABC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P3</w:t>
            </w:r>
          </w:p>
        </w:tc>
      </w:tr>
      <w:tr w:rsidR="00A2328A" w:rsidRPr="003F532A" w14:paraId="6663A3F8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8C0E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CC1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F0B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461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7868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A12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A2328A" w:rsidRPr="003F532A" w14:paraId="67B3FD33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65E9A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F6E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297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3AD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E86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7B97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A2328A" w:rsidRPr="003F532A" w14:paraId="1F5DAFBD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72FA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8DEC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38C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1FB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548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81B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A2328A" w:rsidRPr="003F532A" w14:paraId="74D89B2C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A01A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F95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182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B44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665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90A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A2328A" w:rsidRPr="003F532A" w14:paraId="6A3FCD9D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DECC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0FCA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0DA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92B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73C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CE4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A2328A" w:rsidRPr="003F532A" w14:paraId="36A67640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ECFB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371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77D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60A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D5A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CEA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A2328A" w:rsidRPr="003F532A" w14:paraId="5D8EB23C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3FF5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9512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130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761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30F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464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A2328A" w:rsidRPr="003F532A" w14:paraId="4B791499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9A9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50D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6A7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6F4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DFA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B4C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14:paraId="7F180C2B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3F532A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003F532A">
        <w:rPr>
          <w:rFonts w:ascii="Cambria" w:eastAsia="Cambria" w:hAnsi="Cambria" w:cs="Cambria"/>
          <w:b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A2328A" w:rsidRPr="003F532A" w14:paraId="3105CBFA" w14:textId="77777777" w:rsidTr="00DD4430">
        <w:trPr>
          <w:trHeight w:val="93"/>
          <w:jc w:val="center"/>
        </w:trPr>
        <w:tc>
          <w:tcPr>
            <w:tcW w:w="9907" w:type="dxa"/>
            <w:tcMar>
              <w:top w:w="0" w:type="dxa"/>
              <w:bottom w:w="0" w:type="dxa"/>
            </w:tcMar>
          </w:tcPr>
          <w:p w14:paraId="5897BE9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Zastosowanie systemu punktowego – do 100 p., oceny według następującej skali:</w:t>
            </w:r>
          </w:p>
          <w:p w14:paraId="50786394" w14:textId="77777777" w:rsidR="00A2328A" w:rsidRPr="003F532A" w:rsidRDefault="00A2328A" w:rsidP="00DD4430">
            <w:pPr>
              <w:spacing w:after="0" w:line="240" w:lineRule="auto"/>
              <w:contextualSpacing/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</w:pP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 xml:space="preserve">90– 100 – 5 </w:t>
            </w:r>
          </w:p>
          <w:p w14:paraId="3590F6BD" w14:textId="77777777" w:rsidR="00A2328A" w:rsidRPr="003F532A" w:rsidRDefault="00A2328A" w:rsidP="00DD4430">
            <w:pPr>
              <w:spacing w:after="0" w:line="240" w:lineRule="auto"/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</w:pP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>80– 89</w:t>
            </w: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ab/>
              <w:t>- 4.5</w:t>
            </w:r>
          </w:p>
          <w:p w14:paraId="15567F90" w14:textId="77777777" w:rsidR="00A2328A" w:rsidRPr="003F532A" w:rsidRDefault="00A2328A" w:rsidP="00DD4430">
            <w:pPr>
              <w:spacing w:after="0" w:line="240" w:lineRule="auto"/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</w:pP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>70 – 70</w:t>
            </w: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ab/>
              <w:t>- 4.0</w:t>
            </w:r>
          </w:p>
          <w:p w14:paraId="3268750E" w14:textId="77777777" w:rsidR="00A2328A" w:rsidRPr="003F532A" w:rsidRDefault="00A2328A" w:rsidP="00DD4430">
            <w:pPr>
              <w:spacing w:after="0" w:line="240" w:lineRule="auto"/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</w:pP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>60– 69</w:t>
            </w: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ab/>
              <w:t>- 3.5</w:t>
            </w:r>
          </w:p>
          <w:p w14:paraId="6C5F6756" w14:textId="77777777" w:rsidR="00A2328A" w:rsidRPr="003F532A" w:rsidRDefault="00A2328A" w:rsidP="00DD4430">
            <w:pPr>
              <w:spacing w:after="0" w:line="240" w:lineRule="auto"/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</w:pP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>50– 59</w:t>
            </w: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ab/>
              <w:t>- 3.0</w:t>
            </w:r>
          </w:p>
          <w:p w14:paraId="230C3280" w14:textId="77777777" w:rsidR="00A2328A" w:rsidRPr="003F532A" w:rsidRDefault="00A2328A" w:rsidP="00DD4430">
            <w:pPr>
              <w:spacing w:after="0" w:line="240" w:lineRule="auto"/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</w:pP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>0– 49 - 2</w:t>
            </w:r>
          </w:p>
          <w:p w14:paraId="25FA0D7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Punkty za poszczególne formy: Testy – 40p., wypowiedź pisemna (esej) – 15p., projekt – bank materiałów dyd. – 15p., prezentacja  - 10p., przygotowanie do zajęć – 10p., aktywność na zajęciach – 10p.</w:t>
            </w:r>
          </w:p>
          <w:p w14:paraId="04E3C4E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466F0B8A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6C8DDD94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2D1A7F2E" w14:textId="77777777" w:rsidR="00A2328A" w:rsidRPr="003F532A" w:rsidRDefault="00A2328A" w:rsidP="00DD4430">
            <w:pPr>
              <w:spacing w:before="120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</w:rPr>
              <w:t>Z</w:t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aliczenie z oceną</w:t>
            </w:r>
          </w:p>
        </w:tc>
      </w:tr>
    </w:tbl>
    <w:p w14:paraId="197A56C0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11. Obciążenie pracą studenta </w:t>
      </w:r>
      <w:r w:rsidRPr="003F532A"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15030126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ED17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6107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Liczba godzin</w:t>
            </w:r>
          </w:p>
        </w:tc>
      </w:tr>
      <w:tr w:rsidR="00A2328A" w:rsidRPr="003F532A" w14:paraId="5672C2F8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FC6B4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6AE3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5A6F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41611D24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AE864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Godziny kontaktowe studenta (w ramach zajęć):</w:t>
            </w:r>
          </w:p>
        </w:tc>
      </w:tr>
      <w:tr w:rsidR="00A2328A" w:rsidRPr="003F532A" w14:paraId="7E2B11E1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CA64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2FC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A9C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18</w:t>
            </w:r>
          </w:p>
        </w:tc>
      </w:tr>
      <w:tr w:rsidR="00A2328A" w:rsidRPr="003F532A" w14:paraId="72693D79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59D5B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Praca własna studenta (indywidualna praca studenta związana z zajęciami):</w:t>
            </w:r>
          </w:p>
        </w:tc>
      </w:tr>
      <w:tr w:rsidR="00A2328A" w:rsidRPr="003F532A" w14:paraId="25F9A9E5" w14:textId="77777777" w:rsidTr="00BE4301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434B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634C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2649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24</w:t>
            </w:r>
          </w:p>
        </w:tc>
      </w:tr>
      <w:tr w:rsidR="00A2328A" w:rsidRPr="003F532A" w14:paraId="75EE7205" w14:textId="77777777" w:rsidTr="00BE4301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74D4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Konsultacje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9E386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64EB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A2328A" w:rsidRPr="003F532A" w14:paraId="06BC902F" w14:textId="77777777" w:rsidTr="00BE4301">
        <w:trPr>
          <w:gridAfter w:val="1"/>
          <w:wAfter w:w="7" w:type="dxa"/>
          <w:trHeight w:val="38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2453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przygotowanie do zajęć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5D65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ABFA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</w:tr>
      <w:tr w:rsidR="00A2328A" w:rsidRPr="003F532A" w14:paraId="4F6594D0" w14:textId="77777777" w:rsidTr="00BE430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FFF1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821D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69E7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17</w:t>
            </w:r>
          </w:p>
        </w:tc>
      </w:tr>
      <w:tr w:rsidR="00A2328A" w:rsidRPr="003F532A" w14:paraId="3F0229F8" w14:textId="77777777" w:rsidTr="00BE4301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DDDC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Przygotowanie projektu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02C9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DA5E6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</w:tr>
      <w:tr w:rsidR="00A2328A" w:rsidRPr="003F532A" w14:paraId="0030E3DE" w14:textId="77777777" w:rsidTr="00BE4301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D886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Przygotowanie prezentacji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66D2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4D79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</w:tr>
      <w:tr w:rsidR="00A2328A" w:rsidRPr="003F532A" w14:paraId="4276E2E4" w14:textId="77777777" w:rsidTr="00BE4301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6502" w14:textId="77777777" w:rsidR="00A2328A" w:rsidRPr="003F532A" w:rsidRDefault="00A2328A" w:rsidP="00BE4301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9E1C1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A43A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100</w:t>
            </w:r>
          </w:p>
        </w:tc>
      </w:tr>
      <w:tr w:rsidR="00A2328A" w:rsidRPr="003F532A" w14:paraId="2577B4A1" w14:textId="77777777" w:rsidTr="00BE430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29E8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liczba pkt ECTS przypisana do zajęć: 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38FDD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B7F3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4</w:t>
            </w:r>
          </w:p>
        </w:tc>
      </w:tr>
    </w:tbl>
    <w:p w14:paraId="7C5945AC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2328A" w:rsidRPr="00D563DF" w14:paraId="77143A10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07D2D8B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Literatura obowiązkowa:</w:t>
            </w:r>
          </w:p>
          <w:p w14:paraId="3ED18AE0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1.Kupisiewicz. Cz. 2000.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>Dydaktyka ogólna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. Oficyna Wydawnicza GRAF PUNKT</w:t>
            </w:r>
          </w:p>
          <w:p w14:paraId="07C98068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2. Larsen-Freeman D. 2000.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Techniques and principles in language teaching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OUP </w:t>
            </w:r>
          </w:p>
          <w:p w14:paraId="584FBEC4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3. Lewis M. I Hill J. 2002.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Practical techniques for language teaching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. 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Thomson</w:t>
            </w:r>
          </w:p>
          <w:p w14:paraId="06564CC2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4. Niemierko B. 2007.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>Kształcenie szkolne. Podręcznik skutecznej dydaktyki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. Warszawa Wydawnictwa Akademickie i    </w:t>
            </w:r>
          </w:p>
          <w:p w14:paraId="37CB6301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     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Profesjonalne </w:t>
            </w:r>
          </w:p>
          <w:p w14:paraId="10A1DD81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5. Phillips, S. 2006.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Young Learners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Oxford: OUP</w:t>
            </w:r>
          </w:p>
          <w:p w14:paraId="2CBB63EC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6. Scott, W. i Ytreberg, L. 1990.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Teaching English to Children.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London: Longman</w:t>
            </w:r>
          </w:p>
          <w:p w14:paraId="2BF52835" w14:textId="77777777" w:rsidR="00A2328A" w:rsidRPr="00BE4301" w:rsidRDefault="00A2328A" w:rsidP="00BE4301">
            <w:pPr>
              <w:pStyle w:val="Normalny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7. Slattery, M. i Willis, J. 2001.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English for Primary Teachers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Oxford: OUP</w:t>
            </w:r>
          </w:p>
        </w:tc>
      </w:tr>
      <w:tr w:rsidR="00A2328A" w:rsidRPr="00D563DF" w14:paraId="4E4487F0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5E047C9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6D2C5B3C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 Brown, H. D. 2000.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Principles of Language Learning and Teaching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Upper Saddle River, NJ: Prentice Hall Regents</w:t>
            </w:r>
          </w:p>
          <w:p w14:paraId="59B4F758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2.</w:t>
            </w:r>
            <w:r w:rsidRPr="003F532A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.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 Gower R.2005. </w:t>
            </w:r>
            <w:r w:rsidRPr="003F532A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Teaching practice New Edition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. Oxford: Macmillan Heinemann</w:t>
            </w:r>
          </w:p>
          <w:p w14:paraId="0E81D033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3. Moon, J. 2000. </w:t>
            </w:r>
            <w:r w:rsidRPr="003F532A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Children Learning English.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  Oxford: Macmillan Heinemann</w:t>
            </w:r>
          </w:p>
          <w:p w14:paraId="251CF737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4. Scrivener J. 2011. </w:t>
            </w:r>
            <w:r w:rsidRPr="003F532A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Learning teaching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. Oxford: Macmillan Heinemann</w:t>
            </w:r>
          </w:p>
          <w:p w14:paraId="6344C5C8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5. Ur P. 2012. </w:t>
            </w:r>
            <w:r w:rsidRPr="003F532A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A Course in Engish language teaching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Cambridge: CUP</w:t>
            </w:r>
          </w:p>
          <w:p w14:paraId="60646A76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6. Droździał-Szelest K. 2010. Materiały edukacyjne w nauczaniu języków obcych – teoria i praktyka, AJP Gorzów Wielkopolski</w:t>
            </w:r>
          </w:p>
          <w:p w14:paraId="075524C9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7. Witkowska M., Tychoniuk B. 2021. Ewolucja …</w:t>
            </w:r>
          </w:p>
          <w:p w14:paraId="6870E66B" w14:textId="77777777" w:rsidR="00A2328A" w:rsidRPr="00BE4301" w:rsidRDefault="00A2328A" w:rsidP="00BE4301">
            <w:pPr>
              <w:spacing w:after="0" w:line="240" w:lineRule="auto"/>
              <w:ind w:right="-567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Czasopisma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r w:rsidRPr="003F532A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Forum, Języki obce w szkole,  The Teacher, Modern English Teacher</w:t>
            </w:r>
          </w:p>
        </w:tc>
      </w:tr>
    </w:tbl>
    <w:p w14:paraId="361FDFB3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181259D3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7FD5A3E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1FCBE0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dr Magdalena Wtkowska </w:t>
            </w:r>
          </w:p>
        </w:tc>
      </w:tr>
      <w:tr w:rsidR="00A2328A" w:rsidRPr="003F532A" w14:paraId="50E99CE7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130CBA3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A516DAE" w14:textId="77777777" w:rsidR="00A2328A" w:rsidRPr="003F532A" w:rsidRDefault="00BE4301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19.09.2022</w:t>
            </w:r>
          </w:p>
        </w:tc>
      </w:tr>
      <w:tr w:rsidR="00A2328A" w:rsidRPr="003F532A" w14:paraId="62198FB2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2D352AF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BBD8EBB" w14:textId="77777777" w:rsidR="00A2328A" w:rsidRPr="003F532A" w:rsidRDefault="00D563DF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hyperlink r:id="rId15" w:history="1">
              <w:r w:rsidR="00A2328A" w:rsidRPr="003F532A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mwitkowska@ajp.edu.pl</w:t>
              </w:r>
            </w:hyperlink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A2328A" w:rsidRPr="003F532A" w14:paraId="624C0883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9AA91E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FAD315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9EF854D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</w:p>
    <w:p w14:paraId="14D98A2E" w14:textId="77777777" w:rsidR="00A2328A" w:rsidRPr="003F532A" w:rsidRDefault="00A2328A" w:rsidP="00A2328A">
      <w:pPr>
        <w:spacing w:after="0" w:line="240" w:lineRule="auto"/>
        <w:rPr>
          <w:rFonts w:ascii="Cambria" w:eastAsia="Cambria" w:hAnsi="Cambria" w:cs="Cambria"/>
        </w:rPr>
      </w:pPr>
      <w:r w:rsidRPr="003F532A">
        <w:rPr>
          <w:rFonts w:ascii="Cambria" w:eastAsia="Cambria" w:hAnsi="Cambria" w:cs="Cambria"/>
        </w:rPr>
        <w:br w:type="page"/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0451EB8E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896CAD1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34D9337E" wp14:editId="0B9949CF">
                  <wp:extent cx="1066800" cy="1066800"/>
                  <wp:effectExtent l="0" t="0" r="0" b="0"/>
                  <wp:docPr id="43" name="Obraz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EFB86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82004A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215A3846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5C663CD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EF98AC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0D93A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4EF650CC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D2DA3BB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EF0FA7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3867E3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6678AA46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A867A13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60E2E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5AEE67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57307243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E293CDC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F10A04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BE2CF1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1EB8196E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9C4F4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9B2A7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36</w:t>
            </w:r>
          </w:p>
        </w:tc>
      </w:tr>
    </w:tbl>
    <w:p w14:paraId="17B4456A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ZAJĘĆ</w:t>
      </w:r>
    </w:p>
    <w:p w14:paraId="79D7ACAD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1E39EDAD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6208596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55A249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Dydaktyka języka angielskiego</w:t>
            </w:r>
          </w:p>
        </w:tc>
      </w:tr>
      <w:tr w:rsidR="00A2328A" w:rsidRPr="003F532A" w14:paraId="4E72A51D" w14:textId="77777777" w:rsidTr="00DD4430">
        <w:tc>
          <w:tcPr>
            <w:tcW w:w="4219" w:type="dxa"/>
            <w:vAlign w:val="center"/>
          </w:tcPr>
          <w:p w14:paraId="2F5FCA6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08E4D95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A2328A" w:rsidRPr="003F532A" w14:paraId="09911184" w14:textId="77777777" w:rsidTr="00DD4430">
        <w:tc>
          <w:tcPr>
            <w:tcW w:w="4219" w:type="dxa"/>
            <w:vAlign w:val="center"/>
          </w:tcPr>
          <w:p w14:paraId="1F35207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542AD09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obowiązkowe/obieralne</w:t>
            </w:r>
          </w:p>
        </w:tc>
      </w:tr>
      <w:tr w:rsidR="00A2328A" w:rsidRPr="003F532A" w14:paraId="2B340388" w14:textId="77777777" w:rsidTr="00DD4430">
        <w:tc>
          <w:tcPr>
            <w:tcW w:w="4219" w:type="dxa"/>
            <w:vAlign w:val="center"/>
          </w:tcPr>
          <w:p w14:paraId="1D59B49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57100A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Kształcenie nauczycielskie</w:t>
            </w:r>
          </w:p>
        </w:tc>
      </w:tr>
      <w:tr w:rsidR="00A2328A" w:rsidRPr="003F532A" w14:paraId="1A8801B0" w14:textId="77777777" w:rsidTr="00DD4430">
        <w:tc>
          <w:tcPr>
            <w:tcW w:w="4219" w:type="dxa"/>
            <w:vAlign w:val="center"/>
          </w:tcPr>
          <w:p w14:paraId="0578369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FD35C4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angielski</w:t>
            </w:r>
          </w:p>
        </w:tc>
      </w:tr>
      <w:tr w:rsidR="00A2328A" w:rsidRPr="003F532A" w14:paraId="5491ED00" w14:textId="77777777" w:rsidTr="00DD4430">
        <w:tc>
          <w:tcPr>
            <w:tcW w:w="4219" w:type="dxa"/>
            <w:vAlign w:val="center"/>
          </w:tcPr>
          <w:p w14:paraId="6EB5740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42305DF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II-III</w:t>
            </w:r>
          </w:p>
        </w:tc>
      </w:tr>
      <w:tr w:rsidR="00A2328A" w:rsidRPr="003F532A" w14:paraId="671BB89E" w14:textId="77777777" w:rsidTr="00DD4430">
        <w:tc>
          <w:tcPr>
            <w:tcW w:w="4219" w:type="dxa"/>
            <w:vAlign w:val="center"/>
          </w:tcPr>
          <w:p w14:paraId="7D3E072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FA4F0B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Magdalena Witkowska</w:t>
            </w:r>
          </w:p>
          <w:p w14:paraId="05B40B2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prowadzący: dr Magdalena Witkowska</w:t>
            </w:r>
          </w:p>
        </w:tc>
      </w:tr>
    </w:tbl>
    <w:p w14:paraId="2D86781D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1"/>
        <w:gridCol w:w="3259"/>
        <w:gridCol w:w="2263"/>
        <w:gridCol w:w="2556"/>
      </w:tblGrid>
      <w:tr w:rsidR="00BE4301" w:rsidRPr="003F532A" w14:paraId="00EE187D" w14:textId="77777777" w:rsidTr="00BE4301">
        <w:tc>
          <w:tcPr>
            <w:tcW w:w="1811" w:type="dxa"/>
            <w:shd w:val="clear" w:color="auto" w:fill="auto"/>
            <w:vAlign w:val="center"/>
          </w:tcPr>
          <w:p w14:paraId="1ABACDE6" w14:textId="77777777" w:rsidR="00BE4301" w:rsidRPr="003F532A" w:rsidRDefault="00BE4301" w:rsidP="00BE430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B79B079" w14:textId="77777777" w:rsidR="00BE4301" w:rsidRDefault="00BE4301" w:rsidP="00BE430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5673C31C" w14:textId="77777777" w:rsidR="00BE4301" w:rsidRPr="003F532A" w:rsidRDefault="00BE4301" w:rsidP="00BE430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210E902" w14:textId="77777777" w:rsidR="00BE4301" w:rsidRPr="003F532A" w:rsidRDefault="00BE4301" w:rsidP="00BE430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DC7B16A" w14:textId="77777777" w:rsidR="00BE4301" w:rsidRPr="003F532A" w:rsidRDefault="00BE4301" w:rsidP="00BE430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BE4301" w:rsidRPr="003F532A" w14:paraId="0D4EECCD" w14:textId="77777777" w:rsidTr="00BE4301">
        <w:tc>
          <w:tcPr>
            <w:tcW w:w="1811" w:type="dxa"/>
            <w:shd w:val="clear" w:color="auto" w:fill="auto"/>
          </w:tcPr>
          <w:p w14:paraId="492E12E1" w14:textId="77777777" w:rsidR="00BE4301" w:rsidRPr="003F532A" w:rsidRDefault="00BE4301" w:rsidP="00BE4301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79726AC" w14:textId="77777777" w:rsidR="00BE4301" w:rsidRPr="003F532A" w:rsidRDefault="00BE4301" w:rsidP="00BE430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  <w:p w14:paraId="4CB346C3" w14:textId="77777777" w:rsidR="00BE4301" w:rsidRPr="003F532A" w:rsidRDefault="00BE4301" w:rsidP="00BE430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  <w:p w14:paraId="14AE7C1C" w14:textId="77777777" w:rsidR="00BE4301" w:rsidRPr="003F532A" w:rsidRDefault="00BE4301" w:rsidP="00BE430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4DC0CC7" w14:textId="77777777" w:rsidR="00BE4301" w:rsidRPr="003F532A" w:rsidRDefault="00BE4301" w:rsidP="00BE430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II/4</w:t>
            </w:r>
          </w:p>
          <w:p w14:paraId="08E2D02A" w14:textId="77777777" w:rsidR="00BE4301" w:rsidRPr="003F532A" w:rsidRDefault="00BE4301" w:rsidP="00BE430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III/5</w:t>
            </w:r>
          </w:p>
          <w:p w14:paraId="005892A2" w14:textId="77777777" w:rsidR="00BE4301" w:rsidRPr="003F532A" w:rsidRDefault="00BE4301" w:rsidP="00BE430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III/6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0FE0D3E" w14:textId="77777777" w:rsidR="00BE4301" w:rsidRPr="003F532A" w:rsidRDefault="00BE4301" w:rsidP="00BE430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7</w:t>
            </w:r>
          </w:p>
        </w:tc>
      </w:tr>
    </w:tbl>
    <w:p w14:paraId="27DF3E34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1990E792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3A62208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Brak</w:t>
            </w:r>
          </w:p>
          <w:p w14:paraId="61872B31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7108DAD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279C55C6" w14:textId="77777777" w:rsidTr="00DD4430">
        <w:tc>
          <w:tcPr>
            <w:tcW w:w="9889" w:type="dxa"/>
            <w:shd w:val="clear" w:color="auto" w:fill="auto"/>
          </w:tcPr>
          <w:p w14:paraId="0118043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C1 - </w:t>
            </w:r>
            <w:r w:rsidRPr="003F532A">
              <w:rPr>
                <w:rFonts w:ascii="Cambria" w:eastAsia="Times New Roman" w:hAnsi="Cambria" w:cs="Times New Roman"/>
                <w:sz w:val="20"/>
                <w:szCs w:val="20"/>
              </w:rPr>
              <w:t>Zapoznanie studentów z teorią w zakresie dydaktyki ogólnej i dydaktyki nauczania języka angielskiego na pierwszym i drugim etapie edukacyjnym.</w:t>
            </w:r>
          </w:p>
          <w:p w14:paraId="11654CD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C2 -</w:t>
            </w:r>
            <w:r w:rsidRPr="003F532A">
              <w:rPr>
                <w:rFonts w:ascii="Cambria" w:eastAsia="Times New Roman" w:hAnsi="Cambria" w:cs="Times New Roman"/>
                <w:sz w:val="20"/>
                <w:szCs w:val="20"/>
              </w:rPr>
              <w:t>Wykształcenie umiejętności planowania zajęć języka angielskiego w przedszkolu i szkole podstawowej.</w:t>
            </w:r>
          </w:p>
          <w:p w14:paraId="76420F8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C3 - </w:t>
            </w:r>
            <w:r w:rsidRPr="003F532A">
              <w:rPr>
                <w:rFonts w:ascii="Cambria" w:eastAsia="Times New Roman" w:hAnsi="Cambria" w:cs="Times New Roman"/>
                <w:sz w:val="20"/>
                <w:szCs w:val="20"/>
              </w:rPr>
              <w:t>Diagnozowanie potrzeb językowych uczniów, określanie ich mocnych i słabych stron, opracowywanie wyników obserwacji, formułowanie wniosków i wdrażanie odpowiednich działań.</w:t>
            </w:r>
          </w:p>
          <w:p w14:paraId="5F5991B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</w:rPr>
              <w:t>C4 - Rozwijanie umiejętności kierowania procesami nauczania i uczenia się języka.</w:t>
            </w:r>
          </w:p>
          <w:p w14:paraId="0A3793B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</w:rPr>
              <w:t>C5 - Rozwijanie umiejętności wytwarzania i dobierania materiałów, środków i technik ćwiczeń językowych.</w:t>
            </w:r>
          </w:p>
          <w:p w14:paraId="112A877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</w:rPr>
              <w:t>C6 - Promowanie autonomii i etyki pracy.</w:t>
            </w:r>
          </w:p>
        </w:tc>
      </w:tr>
    </w:tbl>
    <w:p w14:paraId="33934979" w14:textId="77777777" w:rsidR="00A2328A" w:rsidRPr="003F532A" w:rsidRDefault="00A2328A" w:rsidP="00A2328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347677CE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270094F8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DEF34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28A62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7B874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A2328A" w:rsidRPr="003F532A" w14:paraId="5C4D49A2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C5FA51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A2328A" w:rsidRPr="003F532A" w14:paraId="40120F8D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0EA35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789E2CF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</w:rPr>
              <w:t>Student ma uporządkowaną wiedzę na temat różnic indywidualnych oraz wynikających z nich potrzeb w zakresie kształcenia językowego,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307F3C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K_W05</w:t>
            </w:r>
          </w:p>
          <w:p w14:paraId="4A8E09EC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K_W10</w:t>
            </w:r>
          </w:p>
          <w:p w14:paraId="461F768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K_W11</w:t>
            </w:r>
          </w:p>
        </w:tc>
      </w:tr>
      <w:tr w:rsidR="00A2328A" w:rsidRPr="003F532A" w14:paraId="7E8D11AB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EB622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</w:tcPr>
          <w:p w14:paraId="5421220C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</w:rPr>
              <w:t>zna podstawę programową nauczania języków obcych w szkole podstawowej oraz podstawę programowa wychowania przedszkolnego w zakresie przygotowania dzieci do posługiwania się językiem obcym nowożytnym,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2402D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>K_W10</w:t>
            </w:r>
          </w:p>
        </w:tc>
      </w:tr>
      <w:tr w:rsidR="00A2328A" w:rsidRPr="003F532A" w14:paraId="487ABDF2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EBD61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6810BB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sz w:val="20"/>
                <w:szCs w:val="20"/>
              </w:rPr>
              <w:t>ma uporządkowaną wiedzę szczegółową w zakresie dydaktyki języka angielskiego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AA6F3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>K_W01, K_W07</w:t>
            </w:r>
          </w:p>
        </w:tc>
      </w:tr>
      <w:tr w:rsidR="00A2328A" w:rsidRPr="003F532A" w14:paraId="4E9B72C5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7D5C2B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b/>
                <w:sz w:val="20"/>
                <w:szCs w:val="20"/>
              </w:rPr>
              <w:t>UMIEJĘTNOŚCI</w:t>
            </w:r>
          </w:p>
        </w:tc>
      </w:tr>
      <w:tr w:rsidR="00A2328A" w:rsidRPr="003F532A" w14:paraId="5914B8C0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8EC15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B9AFA6B" w14:textId="77777777" w:rsidR="00A2328A" w:rsidRPr="003F532A" w:rsidRDefault="00A2328A" w:rsidP="00DD4430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potrafi wykorzystać wiedzę teoretyczną z zakresu dydaktyki i metodyki szczegółowej w praktyce zawodowej,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85CB57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K_U03</w:t>
            </w:r>
          </w:p>
          <w:p w14:paraId="0ED694B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K_U02 K_U01 K_U04</w:t>
            </w:r>
          </w:p>
        </w:tc>
      </w:tr>
      <w:tr w:rsidR="00A2328A" w:rsidRPr="003F532A" w14:paraId="207811D5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00906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FB022B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posiada umiejętności diagnostyczne pozwalające na rozpoznawanie potrzeb językowych uczniów, formułowanie wniosków i wdrażanie odpowiednich działań,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30D73F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K_U12</w:t>
            </w:r>
          </w:p>
          <w:p w14:paraId="53BE3CAA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K_U03</w:t>
            </w:r>
          </w:p>
          <w:p w14:paraId="442A291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</w:p>
        </w:tc>
      </w:tr>
      <w:tr w:rsidR="00A2328A" w:rsidRPr="003F532A" w14:paraId="2548C2EB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50D91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DA62B5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potrafi kierować procesami nauczania i uczenia się języka,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D9817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>K_U04</w:t>
            </w:r>
          </w:p>
        </w:tc>
      </w:tr>
      <w:tr w:rsidR="00A2328A" w:rsidRPr="003F532A" w14:paraId="7014995E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6A818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57F898F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potrafi projektować i wykorzystywać dostępne materiały, środki i techniki pracy dydaktycznej,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115C7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>K_05</w:t>
            </w:r>
          </w:p>
        </w:tc>
      </w:tr>
      <w:tr w:rsidR="00A2328A" w:rsidRPr="003F532A" w14:paraId="10D925D3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4C931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51B31758" w14:textId="77777777" w:rsidR="00A2328A" w:rsidRPr="003F532A" w:rsidRDefault="00A2328A" w:rsidP="00DD4430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potrafi analizować własne działania zawodowe i wskazywać obszary wymagające modyfikacji, potrafi eksperymentować i wdrażać działania innowacyjne.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9363D5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K_U02  K_U08</w:t>
            </w:r>
          </w:p>
          <w:p w14:paraId="5769CC8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K_U14</w:t>
            </w:r>
          </w:p>
        </w:tc>
      </w:tr>
      <w:tr w:rsidR="00A2328A" w:rsidRPr="003F532A" w14:paraId="376DF4E6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58CD90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b/>
                <w:sz w:val="20"/>
                <w:szCs w:val="20"/>
              </w:rPr>
              <w:t>KOMPETENCJE SPOŁECZNE</w:t>
            </w:r>
          </w:p>
        </w:tc>
      </w:tr>
      <w:tr w:rsidR="00A2328A" w:rsidRPr="003F532A" w14:paraId="2CA3C7A5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58E70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DA30E3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ma świadomość poziomu swojej wiedzy i umiejętności nauczycielskich; rozumie potrzebę ciągłego rozwoju zawodowego,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3645F2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>K_K01</w:t>
            </w:r>
          </w:p>
        </w:tc>
      </w:tr>
      <w:tr w:rsidR="00A2328A" w:rsidRPr="003F532A" w14:paraId="38B4C888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2EC24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6E1217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ma świadomość istnienia etycznego wymiaru oceniania uczniów.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CDF17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0A7DD7A3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 xml:space="preserve">6. Treści programowe 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A2328A" w:rsidRPr="003F532A" w14:paraId="4386C7F0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8C62D9B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05D05F4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25E4546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1063E4C1" w14:textId="77777777" w:rsidTr="00DD4430">
        <w:trPr>
          <w:trHeight w:val="196"/>
          <w:jc w:val="center"/>
        </w:trPr>
        <w:tc>
          <w:tcPr>
            <w:tcW w:w="660" w:type="dxa"/>
            <w:vMerge/>
            <w:vAlign w:val="center"/>
          </w:tcPr>
          <w:p w14:paraId="24B117D5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38EC1175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56" w:type="dxa"/>
          </w:tcPr>
          <w:p w14:paraId="53668F7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09BB46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56CE2B98" w14:textId="77777777" w:rsidTr="00BE4301">
        <w:trPr>
          <w:trHeight w:val="225"/>
          <w:jc w:val="center"/>
        </w:trPr>
        <w:tc>
          <w:tcPr>
            <w:tcW w:w="660" w:type="dxa"/>
          </w:tcPr>
          <w:p w14:paraId="634B68B9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5EFD6C47" w14:textId="77777777" w:rsidR="00A2328A" w:rsidRPr="003F532A" w:rsidRDefault="00A2328A" w:rsidP="00DD4430">
            <w:pPr>
              <w:pStyle w:val="NormalnyWeb"/>
              <w:spacing w:after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Semestr 4: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 Warsztat pracy nauczyciela języka angielskiego. Planowanie lekcji. Nauczanie sprawności rozumienia ze słuchu. Nauczanie sprawności mówienia. Nauczanie wymowy.</w:t>
            </w:r>
          </w:p>
        </w:tc>
        <w:tc>
          <w:tcPr>
            <w:tcW w:w="1256" w:type="dxa"/>
            <w:vAlign w:val="center"/>
          </w:tcPr>
          <w:p w14:paraId="3B2FCF49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4300826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31B57179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8CEF65E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  <w:tr w:rsidR="00A2328A" w:rsidRPr="003F532A" w14:paraId="11529A75" w14:textId="77777777" w:rsidTr="00BE4301">
        <w:trPr>
          <w:trHeight w:val="285"/>
          <w:jc w:val="center"/>
        </w:trPr>
        <w:tc>
          <w:tcPr>
            <w:tcW w:w="660" w:type="dxa"/>
          </w:tcPr>
          <w:p w14:paraId="3E6B4FF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35E6B5B4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3F532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Semestr 5: 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Nauczanie sprawności czytania ze zrozumieniem. Nauczanie sprawności pisania. Nauczanie gramatyki i słownictwa. Integracja sprawności i form językowych.</w:t>
            </w:r>
          </w:p>
        </w:tc>
        <w:tc>
          <w:tcPr>
            <w:tcW w:w="1256" w:type="dxa"/>
            <w:vAlign w:val="center"/>
          </w:tcPr>
          <w:p w14:paraId="6ED59C78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3E09EE2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2B3BFE2C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792AF0F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  <w:tr w:rsidR="00A2328A" w:rsidRPr="003F532A" w14:paraId="05EEC1EE" w14:textId="77777777" w:rsidTr="00BE4301">
        <w:trPr>
          <w:trHeight w:val="345"/>
          <w:jc w:val="center"/>
        </w:trPr>
        <w:tc>
          <w:tcPr>
            <w:tcW w:w="660" w:type="dxa"/>
          </w:tcPr>
          <w:p w14:paraId="28FC4356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70B002FF" w14:textId="77777777" w:rsidR="00A2328A" w:rsidRPr="003F532A" w:rsidRDefault="00A2328A" w:rsidP="00DD4430">
            <w:pPr>
              <w:pStyle w:val="NormalnyWeb"/>
              <w:spacing w:after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Semestr 6: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 Podstawa programowa a program nauczania i rozkład materiału. Analiza potrzeb i projektowanie kursu. Pojęcie heterogeniczności klasy. Dyscyplina w klasie. Testowanie i ocenianie: ocenianie kształtujące i sumujące, ocena i samoocena. Autonomia ucznia. Kultura i literatura na lekcji języka obcego. Rozwój zawodowy nauczyciela. </w:t>
            </w:r>
          </w:p>
        </w:tc>
        <w:tc>
          <w:tcPr>
            <w:tcW w:w="1256" w:type="dxa"/>
            <w:vAlign w:val="center"/>
          </w:tcPr>
          <w:p w14:paraId="2B6FD8CA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CDC8370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32AB5986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2962AA4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  <w:tr w:rsidR="00A2328A" w:rsidRPr="003F532A" w14:paraId="71CD2BB0" w14:textId="77777777" w:rsidTr="00BE4301">
        <w:trPr>
          <w:jc w:val="center"/>
        </w:trPr>
        <w:tc>
          <w:tcPr>
            <w:tcW w:w="660" w:type="dxa"/>
          </w:tcPr>
          <w:p w14:paraId="33926DC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138931A0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1141768F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90</w:t>
            </w:r>
          </w:p>
        </w:tc>
        <w:tc>
          <w:tcPr>
            <w:tcW w:w="1488" w:type="dxa"/>
            <w:vAlign w:val="center"/>
          </w:tcPr>
          <w:p w14:paraId="176DFE9B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54</w:t>
            </w:r>
          </w:p>
        </w:tc>
      </w:tr>
    </w:tbl>
    <w:p w14:paraId="671205A8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4141"/>
        <w:gridCol w:w="4082"/>
      </w:tblGrid>
      <w:tr w:rsidR="00A2328A" w:rsidRPr="003F532A" w14:paraId="216EE899" w14:textId="77777777" w:rsidTr="00BE4301">
        <w:trPr>
          <w:jc w:val="center"/>
        </w:trPr>
        <w:tc>
          <w:tcPr>
            <w:tcW w:w="1666" w:type="dxa"/>
          </w:tcPr>
          <w:p w14:paraId="396FEEA6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141" w:type="dxa"/>
          </w:tcPr>
          <w:p w14:paraId="1623305F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Metody dydaktyczne (wybór z listy)</w:t>
            </w:r>
          </w:p>
        </w:tc>
        <w:tc>
          <w:tcPr>
            <w:tcW w:w="4082" w:type="dxa"/>
          </w:tcPr>
          <w:p w14:paraId="5F036CB9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Środki dydaktyczne</w:t>
            </w:r>
          </w:p>
        </w:tc>
      </w:tr>
      <w:tr w:rsidR="00A2328A" w:rsidRPr="003F532A" w14:paraId="7A055EFA" w14:textId="77777777" w:rsidTr="00BE4301">
        <w:trPr>
          <w:jc w:val="center"/>
        </w:trPr>
        <w:tc>
          <w:tcPr>
            <w:tcW w:w="1666" w:type="dxa"/>
          </w:tcPr>
          <w:p w14:paraId="36DE04EF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141" w:type="dxa"/>
          </w:tcPr>
          <w:p w14:paraId="7E700602" w14:textId="77777777" w:rsidR="00BE4301" w:rsidRDefault="00A2328A" w:rsidP="00DD4430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M2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 – rozwiązywanie problemu, dyskusja, symulacja lekcji, </w:t>
            </w:r>
          </w:p>
          <w:p w14:paraId="2AA37BFB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lastRenderedPageBreak/>
              <w:t>M5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 – analiza tekstu źródłowego, </w:t>
            </w:r>
          </w:p>
          <w:p w14:paraId="5CD80C65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M3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 – pokaz prezentacji multimedialnej. </w:t>
            </w:r>
          </w:p>
        </w:tc>
        <w:tc>
          <w:tcPr>
            <w:tcW w:w="4082" w:type="dxa"/>
          </w:tcPr>
          <w:p w14:paraId="67607214" w14:textId="77777777" w:rsidR="00A2328A" w:rsidRPr="003F532A" w:rsidRDefault="00A2328A" w:rsidP="00DD4430">
            <w:pPr>
              <w:pStyle w:val="NormalnyWeb"/>
              <w:spacing w:before="60" w:after="60"/>
              <w:jc w:val="both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 xml:space="preserve">tekst, prezentacja multimedialna, film, nagranie audio, rekwizyt/realia, próbki 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materiałów nauczania (podręczniki), interaktywne karty pracy (worksheets), CALL, projekt/praca pisemna, test,  plan lekcji</w:t>
            </w:r>
          </w:p>
        </w:tc>
      </w:tr>
    </w:tbl>
    <w:p w14:paraId="3B19845F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lastRenderedPageBreak/>
        <w:t>8. Sposoby (metody) weryfikacji i oceny efektów uczenia się osiągniętych przez studenta</w:t>
      </w:r>
    </w:p>
    <w:p w14:paraId="5CF80B8C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5030"/>
        <w:gridCol w:w="3400"/>
      </w:tblGrid>
      <w:tr w:rsidR="00A2328A" w:rsidRPr="003F532A" w14:paraId="0027D0D5" w14:textId="77777777" w:rsidTr="00BE4301">
        <w:tc>
          <w:tcPr>
            <w:tcW w:w="1459" w:type="dxa"/>
            <w:vAlign w:val="center"/>
          </w:tcPr>
          <w:p w14:paraId="32DFEE4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5030" w:type="dxa"/>
            <w:vAlign w:val="center"/>
          </w:tcPr>
          <w:p w14:paraId="53C5BDCA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640EC29A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400" w:type="dxa"/>
            <w:vAlign w:val="center"/>
          </w:tcPr>
          <w:p w14:paraId="254C6E1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4FD224C7" w14:textId="77777777" w:rsidTr="00BE4301">
        <w:tc>
          <w:tcPr>
            <w:tcW w:w="1459" w:type="dxa"/>
          </w:tcPr>
          <w:p w14:paraId="12832D8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5030" w:type="dxa"/>
            <w:vAlign w:val="center"/>
          </w:tcPr>
          <w:p w14:paraId="4D759B8F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F1 – sprawdziany  (testy),</w:t>
            </w:r>
          </w:p>
          <w:p w14:paraId="33DDA229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F2 – obserwacja/aktywność (przygotowanie do zajęć, udział w dyskusji),</w:t>
            </w:r>
          </w:p>
          <w:p w14:paraId="58A2C972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F3 – praca pisemna (przygotowanie planu lekcji dla wyznaczonego poziomu nauczania)/projekt </w:t>
            </w:r>
          </w:p>
          <w:p w14:paraId="78171059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F4 – wypowiedź/wystąpienie (przedstawienie i omówienie projektu, pokaz i omówienie prezentacji multimedialnej, przeprowadzenie symulacji lekcji),</w:t>
            </w:r>
          </w:p>
        </w:tc>
        <w:tc>
          <w:tcPr>
            <w:tcW w:w="3400" w:type="dxa"/>
            <w:vAlign w:val="center"/>
          </w:tcPr>
          <w:p w14:paraId="27DB22CA" w14:textId="77777777" w:rsidR="00A2328A" w:rsidRPr="003F532A" w:rsidRDefault="00A2328A" w:rsidP="00DD4430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P1 – egzamin pisemny i ustny</w:t>
            </w:r>
          </w:p>
          <w:p w14:paraId="1CD26DFC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BD9C407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color w:val="00B050"/>
        </w:rPr>
      </w:pPr>
      <w:r w:rsidRPr="003F532A">
        <w:rPr>
          <w:rFonts w:ascii="Cambria" w:eastAsia="Cambria" w:hAnsi="Cambria" w:cs="Cambria"/>
          <w:b/>
        </w:rPr>
        <w:t>8.2. Sposoby (metody) weryfikacji osiągnięcia przedmiotowych efektów uczenia się (wstawić „x”)</w:t>
      </w:r>
    </w:p>
    <w:tbl>
      <w:tblPr>
        <w:tblW w:w="4366" w:type="dxa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637"/>
        <w:gridCol w:w="76"/>
        <w:gridCol w:w="598"/>
        <w:gridCol w:w="673"/>
        <w:gridCol w:w="713"/>
        <w:gridCol w:w="713"/>
      </w:tblGrid>
      <w:tr w:rsidR="00A2328A" w:rsidRPr="003F532A" w14:paraId="47567784" w14:textId="77777777" w:rsidTr="00DD443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42234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Symbol efektu</w:t>
            </w:r>
          </w:p>
        </w:tc>
        <w:tc>
          <w:tcPr>
            <w:tcW w:w="7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05103E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D6E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Ćwiczenia </w:t>
            </w:r>
          </w:p>
        </w:tc>
      </w:tr>
      <w:tr w:rsidR="00A2328A" w:rsidRPr="003F532A" w14:paraId="1F82C444" w14:textId="77777777" w:rsidTr="00DD4430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3CD81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C3C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F1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659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3A4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7E0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789E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P1</w:t>
            </w:r>
          </w:p>
        </w:tc>
      </w:tr>
      <w:tr w:rsidR="00A2328A" w:rsidRPr="003F532A" w14:paraId="60B579EA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3639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1A8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5D3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25A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531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3D5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A2328A" w:rsidRPr="003F532A" w14:paraId="03174191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E624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3CEA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B421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73D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08D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810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A2328A" w:rsidRPr="003F532A" w14:paraId="23746548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FE91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BE9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B2D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C19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C10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11F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A2328A" w:rsidRPr="003F532A" w14:paraId="35CDBD2C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3214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089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CB0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1E1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41E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81EA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A2328A" w:rsidRPr="003F532A" w14:paraId="33DB8CC3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1129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130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07A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2F9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936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E75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A2328A" w:rsidRPr="003F532A" w14:paraId="5B25C32E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F49A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70A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16D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950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A2E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59D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A2328A" w:rsidRPr="003F532A" w14:paraId="0A29B179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A463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3A4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F7E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4578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B4D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0B41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A2328A" w:rsidRPr="003F532A" w14:paraId="310A19D0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1DA2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D64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102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528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107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403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A2328A" w:rsidRPr="003F532A" w14:paraId="0ADC2835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0D23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E9F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1C2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A39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CF5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183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A2328A" w:rsidRPr="003F532A" w14:paraId="08870A99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3E4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755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851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82C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CC9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444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14:paraId="3FAE545E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3F532A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003F532A">
        <w:rPr>
          <w:rFonts w:ascii="Cambria" w:eastAsia="Cambria" w:hAnsi="Cambria" w:cs="Cambria"/>
          <w:b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A2328A" w:rsidRPr="003F532A" w14:paraId="0C7255D8" w14:textId="77777777" w:rsidTr="00DD4430">
        <w:trPr>
          <w:trHeight w:val="93"/>
          <w:jc w:val="center"/>
        </w:trPr>
        <w:tc>
          <w:tcPr>
            <w:tcW w:w="9907" w:type="dxa"/>
            <w:tcMar>
              <w:top w:w="0" w:type="dxa"/>
              <w:bottom w:w="0" w:type="dxa"/>
            </w:tcMar>
          </w:tcPr>
          <w:p w14:paraId="1DE76A40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Zastosowanie systemu punktowego – do 100 p., oceny według następującej skali:</w:t>
            </w:r>
          </w:p>
          <w:p w14:paraId="51E3D365" w14:textId="77777777" w:rsidR="00A2328A" w:rsidRPr="003F532A" w:rsidRDefault="00A2328A" w:rsidP="00DD4430">
            <w:pPr>
              <w:spacing w:after="0" w:line="240" w:lineRule="auto"/>
              <w:contextualSpacing/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</w:pP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 xml:space="preserve">90– 100 – 5 </w:t>
            </w:r>
          </w:p>
          <w:p w14:paraId="2C31A1BC" w14:textId="77777777" w:rsidR="00A2328A" w:rsidRPr="003F532A" w:rsidRDefault="00A2328A" w:rsidP="00DD4430">
            <w:pPr>
              <w:spacing w:after="0" w:line="240" w:lineRule="auto"/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</w:pP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>80– 89</w:t>
            </w: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ab/>
              <w:t>- 4.5</w:t>
            </w:r>
          </w:p>
          <w:p w14:paraId="07166D30" w14:textId="77777777" w:rsidR="00A2328A" w:rsidRPr="003F532A" w:rsidRDefault="00A2328A" w:rsidP="00DD4430">
            <w:pPr>
              <w:spacing w:after="0" w:line="240" w:lineRule="auto"/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</w:pP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>70 – 70</w:t>
            </w: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ab/>
              <w:t>- 4.0</w:t>
            </w:r>
          </w:p>
          <w:p w14:paraId="02676D49" w14:textId="77777777" w:rsidR="00A2328A" w:rsidRPr="003F532A" w:rsidRDefault="00A2328A" w:rsidP="00DD4430">
            <w:pPr>
              <w:spacing w:after="0" w:line="240" w:lineRule="auto"/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</w:pP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>60– 69</w:t>
            </w: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ab/>
              <w:t>- 3.5</w:t>
            </w:r>
          </w:p>
          <w:p w14:paraId="54D82864" w14:textId="77777777" w:rsidR="00A2328A" w:rsidRPr="003F532A" w:rsidRDefault="00A2328A" w:rsidP="00DD4430">
            <w:pPr>
              <w:spacing w:after="0" w:line="240" w:lineRule="auto"/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</w:pP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>50– 59</w:t>
            </w: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ab/>
              <w:t>- 3.0</w:t>
            </w:r>
          </w:p>
          <w:p w14:paraId="039257E1" w14:textId="77777777" w:rsidR="00A2328A" w:rsidRPr="003F532A" w:rsidRDefault="00A2328A" w:rsidP="00DD4430">
            <w:pPr>
              <w:spacing w:after="0" w:line="240" w:lineRule="auto"/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</w:pP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>0– 49 - 2</w:t>
            </w:r>
          </w:p>
          <w:p w14:paraId="20420B2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Punkty za poszczególne formy: Testy – 40p., wypowiedź pisemna (projekt) – 20p., prezentacja/micro-teaching  - 15p., zadanie – bank materiałów – 10p. przygotowanie do zajęć – 10p., aktywność na zajęciach – 5p.</w:t>
            </w:r>
          </w:p>
          <w:p w14:paraId="20B2F51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954000F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11CB59C0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469308F4" w14:textId="77777777" w:rsidR="00A2328A" w:rsidRPr="003F532A" w:rsidRDefault="00A2328A" w:rsidP="00DD4430">
            <w:pPr>
              <w:spacing w:before="120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egzamin</w:t>
            </w:r>
          </w:p>
        </w:tc>
      </w:tr>
    </w:tbl>
    <w:p w14:paraId="413EDDD0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11. Obciążenie pracą studenta </w:t>
      </w:r>
      <w:r w:rsidRPr="003F532A"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0D53BCE9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03DD8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153A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Liczba godzin</w:t>
            </w:r>
          </w:p>
        </w:tc>
      </w:tr>
      <w:tr w:rsidR="00A2328A" w:rsidRPr="003F532A" w14:paraId="79777E2A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2FECC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5D53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26C0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68CF99F4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301CD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Godziny kontaktowe studenta (w ramach zajęć):</w:t>
            </w:r>
          </w:p>
        </w:tc>
      </w:tr>
      <w:tr w:rsidR="00A2328A" w:rsidRPr="003F532A" w14:paraId="498D6857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1FD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AB7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A45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54</w:t>
            </w:r>
          </w:p>
        </w:tc>
      </w:tr>
      <w:tr w:rsidR="00A2328A" w:rsidRPr="003F532A" w14:paraId="07AD159C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E8A27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Praca własna studenta (indywidualna praca studenta związana z zajęciami):</w:t>
            </w:r>
          </w:p>
        </w:tc>
      </w:tr>
      <w:tr w:rsidR="00A2328A" w:rsidRPr="003F532A" w14:paraId="2C3708C6" w14:textId="77777777" w:rsidTr="00BE4301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B081" w14:textId="77777777" w:rsidR="00A2328A" w:rsidRPr="003F532A" w:rsidRDefault="00A2328A" w:rsidP="00DD4430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0C7F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07E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</w:tr>
      <w:tr w:rsidR="00A2328A" w:rsidRPr="003F532A" w14:paraId="5BE3E24A" w14:textId="77777777" w:rsidTr="00BE4301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53D8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przygotowanie do testów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5CFD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0F62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00A2328A" w:rsidRPr="003F532A" w14:paraId="3561422C" w14:textId="77777777" w:rsidTr="00BE4301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19DB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Przygotowanie do wypowiedzi/wystąpienia (w tym przygotowanie prezentacji multimedialnej, projektu, symulacji lekcji)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D2C2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1B0B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00A2328A" w:rsidRPr="003F532A" w14:paraId="510F980C" w14:textId="77777777" w:rsidTr="00BE4301">
        <w:trPr>
          <w:gridAfter w:val="1"/>
          <w:wAfter w:w="7" w:type="dxa"/>
          <w:trHeight w:val="53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6F44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przygotowanie do realizacji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8960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0383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00A2328A" w:rsidRPr="003F532A" w14:paraId="57D4352D" w14:textId="77777777" w:rsidTr="00BE430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EDEF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C10B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86F4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36</w:t>
            </w:r>
          </w:p>
        </w:tc>
      </w:tr>
      <w:tr w:rsidR="00A2328A" w:rsidRPr="003F532A" w14:paraId="69D8156F" w14:textId="77777777" w:rsidTr="00BE4301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E6D4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0093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ECBAB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28</w:t>
            </w:r>
          </w:p>
        </w:tc>
      </w:tr>
      <w:tr w:rsidR="00A2328A" w:rsidRPr="003F532A" w14:paraId="136FA8AF" w14:textId="77777777" w:rsidTr="00BE4301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285E" w14:textId="77777777" w:rsidR="00A2328A" w:rsidRPr="003F532A" w:rsidRDefault="00A2328A" w:rsidP="00BE4301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62A3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BB70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175</w:t>
            </w:r>
          </w:p>
        </w:tc>
      </w:tr>
      <w:tr w:rsidR="00A2328A" w:rsidRPr="003F532A" w14:paraId="7E7B63EE" w14:textId="77777777" w:rsidTr="00BE430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F1C1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liczba pkt ECTS przypisana do zajęć: 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4B16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59E5" w14:textId="77777777" w:rsidR="00A2328A" w:rsidRPr="003F532A" w:rsidRDefault="00A2328A" w:rsidP="00BE4301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7</w:t>
            </w:r>
          </w:p>
        </w:tc>
      </w:tr>
    </w:tbl>
    <w:p w14:paraId="5EB59513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2328A" w:rsidRPr="003F532A" w14:paraId="11156C14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7724DE3A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  <w:lang w:val="en-US"/>
              </w:rPr>
              <w:t>Literatura obowiązkowa:</w:t>
            </w:r>
          </w:p>
          <w:p w14:paraId="5C6E5F97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1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. Gower R.2005.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Teaching practice New Edition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. Oxford: Macmillan Heinemann </w:t>
            </w:r>
          </w:p>
          <w:p w14:paraId="1155FBE6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2. Harmer J. 2007.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The Practice of English language teaching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. Longam </w:t>
            </w:r>
          </w:p>
          <w:p w14:paraId="2AAD6A71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3. Harmer J. 2015.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The Practice of English language teaching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Pearson</w:t>
            </w:r>
          </w:p>
          <w:p w14:paraId="59D93A41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4. Hedge T. 2000.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Teaching and learning in the language classroom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. 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OUP</w:t>
            </w:r>
          </w:p>
          <w:p w14:paraId="7D9CBB35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i/>
                <w:iCs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5. Komorowska H. 2005.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Metodyka nauczania języków obcych. 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Fraszka Edukacyjna</w:t>
            </w:r>
          </w:p>
          <w:p w14:paraId="00C6DA2B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6. Larsen-Freeman D. 2000.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Techniques and principles in language teaching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OUP </w:t>
            </w:r>
          </w:p>
          <w:p w14:paraId="67AC451D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7. Phillips, S. 2006.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Young Learners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Oxford: OUP</w:t>
            </w:r>
          </w:p>
          <w:p w14:paraId="56E44ACB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8. Scott, W. i Ytreberg, L. 1995.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Teaching English to children.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London: Longman</w:t>
            </w:r>
          </w:p>
          <w:p w14:paraId="0F162A36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9. Slattery, M. i Willis, J. 2001.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English for primary teachers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Oxford: OUP</w:t>
            </w:r>
          </w:p>
          <w:p w14:paraId="605E12A3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10. Scrivener J. 2011. </w:t>
            </w:r>
            <w:r w:rsidRPr="003F532A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Learning teaching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. Oxford: Macmillan Heinemann</w:t>
            </w:r>
          </w:p>
          <w:p w14:paraId="13FDD9D3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11. Tanner R., Greem C. 1998. </w:t>
            </w:r>
            <w:r w:rsidRPr="003F532A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Tasks for teacher education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. Longman</w:t>
            </w:r>
          </w:p>
          <w:p w14:paraId="0C9A28A1" w14:textId="77777777" w:rsidR="00A2328A" w:rsidRPr="00BE4301" w:rsidRDefault="00A2328A" w:rsidP="00BE430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12.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Ur P. 2012. </w:t>
            </w:r>
            <w:r w:rsidRPr="003F532A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A Course in Engish language teaching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Cambridge: CUP</w:t>
            </w:r>
          </w:p>
        </w:tc>
      </w:tr>
      <w:tr w:rsidR="00A2328A" w:rsidRPr="009151FC" w14:paraId="329CCFDE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7DDFE89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11EB0B4E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 Brown, H. D. 2000.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Principles of language learning and teaching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Upper Saddle River, NJ: Prentice Hall Regents</w:t>
            </w:r>
          </w:p>
          <w:p w14:paraId="011D5B06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2.Dakowska M. 2005. </w:t>
            </w:r>
            <w:r w:rsidRPr="003F532A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Teaching English as a foreign language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Wydawnictwo Naukowe PWN</w:t>
            </w:r>
          </w:p>
          <w:p w14:paraId="5E39A4AF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3.  Moon, J. 2000. </w:t>
            </w:r>
            <w:r w:rsidRPr="003F532A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Children learning English.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  Oxford: Macmillan Heinemann</w:t>
            </w:r>
          </w:p>
          <w:p w14:paraId="646FAD8E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</w:pPr>
            <w:r w:rsidRPr="003F532A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 xml:space="preserve">3. Lewis M. I Hill J. 2002. </w:t>
            </w:r>
            <w:r w:rsidRPr="003F532A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  <w:lang w:val="en-US"/>
              </w:rPr>
              <w:t>Practical techniques for language teaching</w:t>
            </w:r>
            <w:r w:rsidRPr="003F532A"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. Thomson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. </w:t>
            </w:r>
          </w:p>
          <w:p w14:paraId="2B62200A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4. Moon, J. 2000.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Children Learning English.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  Oxford: Macmillan Heinemann</w:t>
            </w:r>
          </w:p>
          <w:p w14:paraId="6E73F858" w14:textId="77777777" w:rsidR="00A2328A" w:rsidRDefault="00A2328A" w:rsidP="00BE4301">
            <w:pPr>
              <w:pStyle w:val="Normalny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5. Lewis M., Hill J. 2002.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Practical techniques for language teaching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Thomson</w:t>
            </w:r>
          </w:p>
          <w:p w14:paraId="720B4A91" w14:textId="77777777" w:rsidR="00BE4301" w:rsidRPr="003F532A" w:rsidRDefault="00BE4301" w:rsidP="00BE4301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</w:p>
          <w:p w14:paraId="36388D98" w14:textId="77777777" w:rsidR="00A2328A" w:rsidRPr="003F532A" w:rsidRDefault="00A2328A" w:rsidP="00DD4430">
            <w:pPr>
              <w:spacing w:after="0" w:line="240" w:lineRule="auto"/>
              <w:ind w:right="-567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Czasopisma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r w:rsidRPr="003F532A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Forum, Języki obce w szkole,  The Teacher, Modern English Teacher</w:t>
            </w:r>
          </w:p>
        </w:tc>
      </w:tr>
    </w:tbl>
    <w:p w14:paraId="44DF54B6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3A0BF3C3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46C1948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B6B9A5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dr Magdalena Witkowska </w:t>
            </w:r>
          </w:p>
        </w:tc>
      </w:tr>
      <w:tr w:rsidR="00A2328A" w:rsidRPr="003F532A" w14:paraId="7644D42B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77934D9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9156EB4" w14:textId="77777777" w:rsidR="00A2328A" w:rsidRPr="003F532A" w:rsidRDefault="00BE4301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19.09.2022</w:t>
            </w:r>
          </w:p>
        </w:tc>
      </w:tr>
      <w:tr w:rsidR="00A2328A" w:rsidRPr="003F532A" w14:paraId="63E1FF5B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498C5B3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8947F3D" w14:textId="77777777" w:rsidR="00A2328A" w:rsidRPr="003F532A" w:rsidRDefault="00D563DF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hyperlink r:id="rId16" w:history="1">
              <w:r w:rsidR="00A2328A" w:rsidRPr="003F532A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mwitkowska@ajp.edu.pl</w:t>
              </w:r>
            </w:hyperlink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A2328A" w:rsidRPr="003F532A" w14:paraId="5D87358E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00E28B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A3DBCF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71E8305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</w:p>
    <w:p w14:paraId="58952903" w14:textId="77777777" w:rsidR="00A2328A" w:rsidRPr="003F532A" w:rsidRDefault="00A2328A" w:rsidP="00A2328A">
      <w:pPr>
        <w:spacing w:before="60" w:after="60"/>
        <w:rPr>
          <w:rFonts w:ascii="Cambria" w:eastAsia="Cambria" w:hAnsi="Cambria" w:cs="Cambria"/>
        </w:rPr>
      </w:pPr>
      <w:r w:rsidRPr="003F532A">
        <w:rPr>
          <w:rFonts w:ascii="Cambria" w:hAnsi="Cambria"/>
        </w:rPr>
        <w:br w:type="page"/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7DA1B015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D533BE4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12B1464B" wp14:editId="35E278A6">
                  <wp:extent cx="1066800" cy="1066800"/>
                  <wp:effectExtent l="0" t="0" r="0" b="0"/>
                  <wp:docPr id="44" name="Obraz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2D97EF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2A7A4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A2328A" w:rsidRPr="003F532A" w14:paraId="48FD3B80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EED21F8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3D092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95D44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6E10DD15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5E06E93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EDC68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5A8E46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pierwszego stopnia</w:t>
            </w:r>
          </w:p>
        </w:tc>
      </w:tr>
      <w:tr w:rsidR="00A2328A" w:rsidRPr="003F532A" w14:paraId="5393E31B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7FE5DAD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5C70D2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0D9E4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2EA9B0AB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B7C767F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0DAD15D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59E8D91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A2328A" w:rsidRPr="003F532A" w14:paraId="0614C11E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EB646A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81D9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sz w:val="24"/>
                <w:szCs w:val="24"/>
              </w:rPr>
              <w:t>37</w:t>
            </w:r>
          </w:p>
        </w:tc>
      </w:tr>
    </w:tbl>
    <w:p w14:paraId="65414E66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3F532A">
        <w:rPr>
          <w:rFonts w:ascii="Cambria" w:eastAsia="Cambria" w:hAnsi="Cambria" w:cs="Cambria"/>
          <w:b/>
          <w:sz w:val="28"/>
          <w:szCs w:val="28"/>
        </w:rPr>
        <w:t>KARTA ZAJĘĆ</w:t>
      </w:r>
    </w:p>
    <w:p w14:paraId="1569893B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2328A" w:rsidRPr="003F532A" w14:paraId="576ACC46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0CC25EA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7B6B5D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Projekt edukacyjny</w:t>
            </w:r>
          </w:p>
        </w:tc>
      </w:tr>
      <w:tr w:rsidR="00A2328A" w:rsidRPr="003F532A" w14:paraId="0FFE8849" w14:textId="77777777" w:rsidTr="00DD4430">
        <w:tc>
          <w:tcPr>
            <w:tcW w:w="4219" w:type="dxa"/>
            <w:vAlign w:val="center"/>
          </w:tcPr>
          <w:p w14:paraId="372B8B1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1C84069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A2328A" w:rsidRPr="003F532A" w14:paraId="26297422" w14:textId="77777777" w:rsidTr="00DD4430">
        <w:tc>
          <w:tcPr>
            <w:tcW w:w="4219" w:type="dxa"/>
            <w:vAlign w:val="center"/>
          </w:tcPr>
          <w:p w14:paraId="32BF046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6519B45E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obowiązkowe/obieralne</w:t>
            </w:r>
          </w:p>
        </w:tc>
      </w:tr>
      <w:tr w:rsidR="00A2328A" w:rsidRPr="003F532A" w14:paraId="7B02EE86" w14:textId="77777777" w:rsidTr="00DD4430">
        <w:tc>
          <w:tcPr>
            <w:tcW w:w="4219" w:type="dxa"/>
            <w:vAlign w:val="center"/>
          </w:tcPr>
          <w:p w14:paraId="1F590B1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360BBA9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Kształcenie nauczycielskie</w:t>
            </w:r>
          </w:p>
        </w:tc>
      </w:tr>
      <w:tr w:rsidR="00A2328A" w:rsidRPr="003F532A" w14:paraId="7A50CE36" w14:textId="77777777" w:rsidTr="00DD4430">
        <w:tc>
          <w:tcPr>
            <w:tcW w:w="4219" w:type="dxa"/>
            <w:vAlign w:val="center"/>
          </w:tcPr>
          <w:p w14:paraId="3A85948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1A0A11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angielski</w:t>
            </w:r>
          </w:p>
        </w:tc>
      </w:tr>
      <w:tr w:rsidR="00A2328A" w:rsidRPr="003F532A" w14:paraId="60221708" w14:textId="77777777" w:rsidTr="00DD4430">
        <w:tc>
          <w:tcPr>
            <w:tcW w:w="4219" w:type="dxa"/>
            <w:vAlign w:val="center"/>
          </w:tcPr>
          <w:p w14:paraId="0903EC2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768825E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II-III</w:t>
            </w:r>
          </w:p>
        </w:tc>
      </w:tr>
      <w:tr w:rsidR="00A2328A" w:rsidRPr="003F532A" w14:paraId="5927A143" w14:textId="77777777" w:rsidTr="00DD4430">
        <w:tc>
          <w:tcPr>
            <w:tcW w:w="4219" w:type="dxa"/>
            <w:vAlign w:val="center"/>
          </w:tcPr>
          <w:p w14:paraId="16DA762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5F2C33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Magdalena Witkowska</w:t>
            </w:r>
          </w:p>
          <w:p w14:paraId="5D386FD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prowadzący: dr Magdalena Witkowska</w:t>
            </w:r>
          </w:p>
        </w:tc>
      </w:tr>
    </w:tbl>
    <w:p w14:paraId="6062617A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117"/>
        <w:gridCol w:w="2263"/>
        <w:gridCol w:w="2556"/>
      </w:tblGrid>
      <w:tr w:rsidR="00BE4301" w:rsidRPr="003F532A" w14:paraId="159CE65C" w14:textId="77777777" w:rsidTr="00BE4301">
        <w:tc>
          <w:tcPr>
            <w:tcW w:w="1953" w:type="dxa"/>
            <w:shd w:val="clear" w:color="auto" w:fill="auto"/>
            <w:vAlign w:val="center"/>
          </w:tcPr>
          <w:p w14:paraId="394272DE" w14:textId="77777777" w:rsidR="00BE4301" w:rsidRPr="003F532A" w:rsidRDefault="00BE4301" w:rsidP="00BE430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53D778E" w14:textId="77777777" w:rsidR="00BE4301" w:rsidRDefault="00BE4301" w:rsidP="00BE430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220524F" w14:textId="77777777" w:rsidR="00BE4301" w:rsidRPr="003F532A" w:rsidRDefault="00BE4301" w:rsidP="00BE430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D0284BB" w14:textId="77777777" w:rsidR="00BE4301" w:rsidRPr="003F532A" w:rsidRDefault="00BE4301" w:rsidP="00BE430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4AAC038" w14:textId="77777777" w:rsidR="00BE4301" w:rsidRPr="003F532A" w:rsidRDefault="00BE4301" w:rsidP="00BE430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 xml:space="preserve">Punkty ECTS </w:t>
            </w:r>
            <w:r w:rsidRPr="003F532A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BE4301" w:rsidRPr="003F532A" w14:paraId="5C38A448" w14:textId="77777777" w:rsidTr="00BE4301">
        <w:tc>
          <w:tcPr>
            <w:tcW w:w="1953" w:type="dxa"/>
            <w:shd w:val="clear" w:color="auto" w:fill="auto"/>
          </w:tcPr>
          <w:p w14:paraId="3F3E0BDF" w14:textId="77777777" w:rsidR="00BE4301" w:rsidRPr="003F532A" w:rsidRDefault="00BE4301" w:rsidP="00BE4301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A5A498C" w14:textId="77777777" w:rsidR="00BE4301" w:rsidRPr="003F532A" w:rsidRDefault="00BE4301" w:rsidP="00BE430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  <w:p w14:paraId="04C44A0B" w14:textId="77777777" w:rsidR="00BE4301" w:rsidRPr="003F532A" w:rsidRDefault="00BE4301" w:rsidP="00BE430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  <w:p w14:paraId="795934BA" w14:textId="77777777" w:rsidR="00BE4301" w:rsidRPr="003F532A" w:rsidRDefault="00BE4301" w:rsidP="00BE430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30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/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E48AE44" w14:textId="77777777" w:rsidR="00BE4301" w:rsidRPr="003F532A" w:rsidRDefault="00BE4301" w:rsidP="00BE430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II/4</w:t>
            </w:r>
          </w:p>
          <w:p w14:paraId="755259B7" w14:textId="77777777" w:rsidR="00BE4301" w:rsidRPr="003F532A" w:rsidRDefault="00BE4301" w:rsidP="00BE430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III/5</w:t>
            </w:r>
          </w:p>
          <w:p w14:paraId="7348BAC9" w14:textId="77777777" w:rsidR="00BE4301" w:rsidRPr="003F532A" w:rsidRDefault="00BE4301" w:rsidP="00BE430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III/6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832B438" w14:textId="77777777" w:rsidR="00BE4301" w:rsidRPr="003F532A" w:rsidRDefault="00BE4301" w:rsidP="00BE4301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7</w:t>
            </w:r>
          </w:p>
        </w:tc>
      </w:tr>
    </w:tbl>
    <w:p w14:paraId="04033321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2328A" w:rsidRPr="003F532A" w14:paraId="32C92E67" w14:textId="77777777" w:rsidTr="00DD4430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09CD2BB8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Brak</w:t>
            </w:r>
          </w:p>
          <w:p w14:paraId="1F12E433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B05EFE5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A2328A" w:rsidRPr="003F532A" w14:paraId="4952AF61" w14:textId="77777777" w:rsidTr="00DD4430">
        <w:tc>
          <w:tcPr>
            <w:tcW w:w="9889" w:type="dxa"/>
            <w:shd w:val="clear" w:color="auto" w:fill="auto"/>
          </w:tcPr>
          <w:p w14:paraId="5DD1132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 xml:space="preserve">C1 - </w:t>
            </w: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zapoznanie studentów z teorią w zakresie dydaktyki nauczania języka angielskiego na pierwszym i drugim etapie edukacyjnym</w:t>
            </w:r>
          </w:p>
          <w:p w14:paraId="38D8E62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>C2 –</w:t>
            </w: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nabycie umiejętności planowania zajęć języka angielskiego w przedszkolu i szkole podstawowej</w:t>
            </w:r>
          </w:p>
          <w:p w14:paraId="74036E3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 xml:space="preserve">C3 - </w:t>
            </w: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diagnozowanie potrzeb językowych uczniów, określanie ich mocnych i słabych stron, opracowywanie wyników obserwacji, formułowanie wniosków i wdrażanie odpowiednich działań</w:t>
            </w:r>
          </w:p>
          <w:p w14:paraId="42A734D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C4 - rozwijanie umiejętności kierowania procesami nauczania i uczenia się języka obcego</w:t>
            </w:r>
          </w:p>
          <w:p w14:paraId="23A2799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 xml:space="preserve">C5 - </w:t>
            </w: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rozwijanie umiejętności wytwarzania i dobierania materiałów, środków i technik ćwiczeń językowych oraz wprowadzania technik innowacyjnych na zajęciach językowych</w:t>
            </w:r>
          </w:p>
          <w:p w14:paraId="2B1E6D4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C6 - promowanie autonomii i etyki pracy</w:t>
            </w:r>
          </w:p>
        </w:tc>
      </w:tr>
    </w:tbl>
    <w:p w14:paraId="041F08BD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3F532A">
        <w:rPr>
          <w:rFonts w:ascii="Cambria" w:eastAsia="Cambria" w:hAnsi="Cambria" w:cs="Cambria"/>
          <w:b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118EBBE9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9EEEB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39855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BDAC7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A2328A" w:rsidRPr="003F532A" w14:paraId="3A5C36A9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BCB893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A2328A" w:rsidRPr="003F532A" w14:paraId="09803207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A9BAE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5073EAA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Absolwent ma uporządkowaną wiedzę na temat różnic indywidualnych oraz wynikających z nich potrzeb w zakresie kształcenia językowego,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FE3ED2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K_W05  </w:t>
            </w:r>
          </w:p>
          <w:p w14:paraId="79BCC791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K_W10</w:t>
            </w:r>
          </w:p>
          <w:p w14:paraId="5A40F83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K_W11</w:t>
            </w:r>
          </w:p>
        </w:tc>
      </w:tr>
      <w:tr w:rsidR="00A2328A" w:rsidRPr="003F532A" w14:paraId="59BAE8B3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0BDF4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08285FB" w14:textId="77777777" w:rsidR="00A2328A" w:rsidRPr="003F532A" w:rsidRDefault="00A2328A" w:rsidP="00DD4430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zna podstawę programową nauczania języków obcych w szkole podstawowej oraz podstawę programowa wychowania przedszkolnego w zakresie przygotowania dzieci do posługiwania się językiem obcym nowożytnym,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5AD57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>K_W10</w:t>
            </w:r>
          </w:p>
        </w:tc>
      </w:tr>
      <w:tr w:rsidR="00A2328A" w:rsidRPr="003F532A" w14:paraId="37E332AF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7E120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985E803" w14:textId="77777777" w:rsidR="00A2328A" w:rsidRPr="003F532A" w:rsidRDefault="00A2328A" w:rsidP="00DD4430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ma uporządkowaną wiedzę szczegółową w zakresie dydaktyki języka angielskiego.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229CB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K_W07 K_W01</w:t>
            </w:r>
          </w:p>
        </w:tc>
      </w:tr>
      <w:tr w:rsidR="00A2328A" w:rsidRPr="003F532A" w14:paraId="2F5EA956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21C365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b/>
                <w:sz w:val="20"/>
                <w:szCs w:val="20"/>
              </w:rPr>
              <w:t>UMIEJĘTNOŚCI</w:t>
            </w:r>
          </w:p>
        </w:tc>
      </w:tr>
      <w:tr w:rsidR="00A2328A" w:rsidRPr="003F532A" w14:paraId="20F178F3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93256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10DCB9C" w14:textId="77777777" w:rsidR="00A2328A" w:rsidRPr="003F532A" w:rsidRDefault="00A2328A" w:rsidP="00DD4430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potrafi wykorzystać wiedzę teoretyczną z zakresu dydaktyki i metodyki szczegółowej w praktyce zawodowej,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949038D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K_U03</w:t>
            </w:r>
          </w:p>
          <w:p w14:paraId="411A170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K_U02 K_U01 K_U04 </w:t>
            </w:r>
          </w:p>
        </w:tc>
      </w:tr>
      <w:tr w:rsidR="00A2328A" w:rsidRPr="003F532A" w14:paraId="13B835E0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B9D83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6A8C34B" w14:textId="77777777" w:rsidR="00A2328A" w:rsidRPr="003F532A" w:rsidRDefault="00A2328A" w:rsidP="00DD4430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posiada umiejętności diagnostyczne pozwalające na rozpoznawanie potrzeb językowych uczniów, formułowanie wniosków i wdrażanie odpowiednich działań,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59041D" w14:textId="77777777" w:rsidR="00A2328A" w:rsidRPr="003F532A" w:rsidRDefault="00A2328A" w:rsidP="00DD4430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K_U12</w:t>
            </w:r>
          </w:p>
          <w:p w14:paraId="48FFADB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K_U03</w:t>
            </w:r>
          </w:p>
        </w:tc>
      </w:tr>
      <w:tr w:rsidR="00A2328A" w:rsidRPr="003F532A" w14:paraId="5C9D18B6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F7978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17D2F58" w14:textId="77777777" w:rsidR="00A2328A" w:rsidRPr="003F532A" w:rsidRDefault="00A2328A" w:rsidP="00DD4430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potrafi kierować procesami nauczania i uczenia się języka,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8E353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>K_U13</w:t>
            </w:r>
          </w:p>
        </w:tc>
      </w:tr>
      <w:tr w:rsidR="00A2328A" w:rsidRPr="003F532A" w14:paraId="25FFD825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C9D6C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0740A5C0" w14:textId="77777777" w:rsidR="00A2328A" w:rsidRPr="003F532A" w:rsidRDefault="00A2328A" w:rsidP="00DD4430">
            <w:pPr>
              <w:pStyle w:val="NormalnyWeb"/>
              <w:spacing w:before="20" w:after="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potrafi projektować i wykorzystywać dostępne materiały, środki i techniki pracy dydaktycznej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235EF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>K_U05</w:t>
            </w:r>
          </w:p>
        </w:tc>
      </w:tr>
      <w:tr w:rsidR="00A2328A" w:rsidRPr="003F532A" w14:paraId="2590F0BE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13BAD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06F2A052" w14:textId="77777777" w:rsidR="00A2328A" w:rsidRPr="003F532A" w:rsidRDefault="00A2328A" w:rsidP="00DD4430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potrafi analizować własne działania zawodowe i wskazywać obszary wymagające modyfikacji, potrafi eksperymentować i wdrażać działania innowacyjne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FD2CB4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K_U02  K_U08</w:t>
            </w:r>
          </w:p>
          <w:p w14:paraId="1FA8B0B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K_U14</w:t>
            </w:r>
          </w:p>
        </w:tc>
      </w:tr>
      <w:tr w:rsidR="00A2328A" w:rsidRPr="003F532A" w14:paraId="29ACDD3A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47077B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b/>
                <w:sz w:val="20"/>
                <w:szCs w:val="20"/>
              </w:rPr>
              <w:t>KOMPETENCJE SPOŁECZNE</w:t>
            </w:r>
          </w:p>
        </w:tc>
      </w:tr>
      <w:tr w:rsidR="00A2328A" w:rsidRPr="003F532A" w14:paraId="4550768B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AFD3A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F58C3B4" w14:textId="77777777" w:rsidR="00A2328A" w:rsidRPr="003F532A" w:rsidRDefault="00A2328A" w:rsidP="00DD4430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ma świadomość poziomu swojej wiedzy i umiejętności nauczycielskich; rozumie potrzebę ciągłego rozwoju zawodowego,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58B62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>K_K01</w:t>
            </w:r>
          </w:p>
        </w:tc>
      </w:tr>
      <w:tr w:rsidR="00A2328A" w:rsidRPr="003F532A" w14:paraId="055EBFF5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E088E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2F056DD" w14:textId="77777777" w:rsidR="00A2328A" w:rsidRPr="003F532A" w:rsidRDefault="00A2328A" w:rsidP="00DD4430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ma świadomość istnienia etycznego wymiaru oceniania uczniów.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941336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1EF6C7F0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 xml:space="preserve">6. Treści programowe  oraz liczba godzin na poszczególnych formach zajęć </w:t>
      </w:r>
      <w:r w:rsidRPr="003F532A">
        <w:rPr>
          <w:rFonts w:ascii="Cambria" w:eastAsia="Cambria" w:hAnsi="Cambria" w:cs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A2328A" w:rsidRPr="003F532A" w14:paraId="3EE32BAE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C6102EC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0BA158A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6DD9281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54FAE551" w14:textId="77777777" w:rsidTr="00DD4430">
        <w:trPr>
          <w:trHeight w:val="196"/>
          <w:jc w:val="center"/>
        </w:trPr>
        <w:tc>
          <w:tcPr>
            <w:tcW w:w="660" w:type="dxa"/>
            <w:vMerge/>
            <w:vAlign w:val="center"/>
          </w:tcPr>
          <w:p w14:paraId="2C0F96D7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6D1A8DC5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56" w:type="dxa"/>
          </w:tcPr>
          <w:p w14:paraId="2EBDAC5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D893D2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06E71383" w14:textId="77777777" w:rsidTr="00BE4301">
        <w:trPr>
          <w:trHeight w:val="225"/>
          <w:jc w:val="center"/>
        </w:trPr>
        <w:tc>
          <w:tcPr>
            <w:tcW w:w="660" w:type="dxa"/>
          </w:tcPr>
          <w:p w14:paraId="383C3575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78DBABF5" w14:textId="77777777" w:rsidR="00A2328A" w:rsidRPr="003F532A" w:rsidRDefault="00A2328A" w:rsidP="00DD4430">
            <w:pPr>
              <w:pStyle w:val="NormalnyWeb"/>
              <w:spacing w:after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Semestr 4: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 Techniki nauczania dzieci języka obcego, m in.: piosenki, bajki i opowiadania, wierszyki, gry i zabawy, dialogi, teatr – technika „drama”, wycieczki, zajęcia z zakresu kultury. Wartości technik, ich ograniczenia i sposoby zastosowania.</w:t>
            </w:r>
          </w:p>
        </w:tc>
        <w:tc>
          <w:tcPr>
            <w:tcW w:w="1256" w:type="dxa"/>
            <w:vAlign w:val="center"/>
          </w:tcPr>
          <w:p w14:paraId="1E60C9C5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02295679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  <w:tr w:rsidR="00A2328A" w:rsidRPr="003F532A" w14:paraId="0A8CE217" w14:textId="77777777" w:rsidTr="00BE4301">
        <w:trPr>
          <w:trHeight w:val="285"/>
          <w:jc w:val="center"/>
        </w:trPr>
        <w:tc>
          <w:tcPr>
            <w:tcW w:w="660" w:type="dxa"/>
          </w:tcPr>
          <w:p w14:paraId="69E43ADE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73B342E8" w14:textId="77777777" w:rsidR="00A2328A" w:rsidRPr="003F532A" w:rsidRDefault="00A2328A" w:rsidP="00DD4430">
            <w:pPr>
              <w:pStyle w:val="NormalnyWeb"/>
              <w:spacing w:after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Semestr 5: 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Wykonanie pracy projektowej pt.: „Studenci-dzieciom” w grupach lub indywidualnie, tj. opracowanie pomysłu zajęć języka angielskiego dla dzieci z wykorzystaniem jednej z technik (semestr 4), szczegółowe zaplanowanie przebiegu z uwzględnieniem potrzeb dzieci i programu nauczania oraz określenie roli wszystkich członków grupy, prezentacja i zapisanie planu oraz wykonanie projektu pomocy dydaktycznych niezbędnych do przeprowadzenia zaplanowanego zajęcia.</w:t>
            </w:r>
          </w:p>
        </w:tc>
        <w:tc>
          <w:tcPr>
            <w:tcW w:w="1256" w:type="dxa"/>
            <w:vAlign w:val="center"/>
          </w:tcPr>
          <w:p w14:paraId="3F1AC142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074C7F0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1B26F631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0BF6B87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  <w:tr w:rsidR="00A2328A" w:rsidRPr="003F532A" w14:paraId="392D9FA2" w14:textId="77777777" w:rsidTr="00BE4301">
        <w:trPr>
          <w:trHeight w:val="345"/>
          <w:jc w:val="center"/>
        </w:trPr>
        <w:tc>
          <w:tcPr>
            <w:tcW w:w="660" w:type="dxa"/>
          </w:tcPr>
          <w:p w14:paraId="59CA4573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3FD7365A" w14:textId="77777777" w:rsidR="00A2328A" w:rsidRPr="003F532A" w:rsidRDefault="00A2328A" w:rsidP="00DD4430">
            <w:pPr>
              <w:pStyle w:val="NormalnyWeb"/>
              <w:spacing w:after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Semestr 6: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 Finalny etap projektu „Studenci-dzieciom” w grupach lub indywidualnie, tzn. wykonanie pomocy dydaktycznych, przeprowadzenie prób, np. teatru, przedstawienia, przebiegu gry/zabawy, a następnie odbycie kilku (2-5) sesji zajęć języka angielskiego (w oparciu o projekt) dla wybranych grup dzieci z przedszkoli i szkół podstawowych, prezentacja przebiegu i rezultatów projektu</w:t>
            </w:r>
          </w:p>
        </w:tc>
        <w:tc>
          <w:tcPr>
            <w:tcW w:w="1256" w:type="dxa"/>
            <w:vAlign w:val="center"/>
          </w:tcPr>
          <w:p w14:paraId="3E4CF1EA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8E961F8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1C603745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235132E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  <w:tr w:rsidR="00A2328A" w:rsidRPr="003F532A" w14:paraId="4D791EEE" w14:textId="77777777" w:rsidTr="00BE4301">
        <w:trPr>
          <w:jc w:val="center"/>
        </w:trPr>
        <w:tc>
          <w:tcPr>
            <w:tcW w:w="660" w:type="dxa"/>
          </w:tcPr>
          <w:p w14:paraId="2651CE1D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2B5CF438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2811DF56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90</w:t>
            </w:r>
          </w:p>
        </w:tc>
        <w:tc>
          <w:tcPr>
            <w:tcW w:w="1488" w:type="dxa"/>
            <w:vAlign w:val="center"/>
          </w:tcPr>
          <w:p w14:paraId="50B1BBA9" w14:textId="77777777" w:rsidR="00A2328A" w:rsidRPr="003F532A" w:rsidRDefault="00A2328A" w:rsidP="00BE4301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54</w:t>
            </w:r>
          </w:p>
        </w:tc>
      </w:tr>
    </w:tbl>
    <w:p w14:paraId="3AA476D0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4425"/>
        <w:gridCol w:w="3798"/>
      </w:tblGrid>
      <w:tr w:rsidR="00A2328A" w:rsidRPr="003F532A" w14:paraId="2260912F" w14:textId="77777777" w:rsidTr="00BE4301">
        <w:trPr>
          <w:jc w:val="center"/>
        </w:trPr>
        <w:tc>
          <w:tcPr>
            <w:tcW w:w="1666" w:type="dxa"/>
          </w:tcPr>
          <w:p w14:paraId="526EE80C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4425" w:type="dxa"/>
          </w:tcPr>
          <w:p w14:paraId="03C8F013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Metody dydaktyczne (wybór z listy)</w:t>
            </w:r>
          </w:p>
        </w:tc>
        <w:tc>
          <w:tcPr>
            <w:tcW w:w="3798" w:type="dxa"/>
          </w:tcPr>
          <w:p w14:paraId="4EAEC8F7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Środki dydaktyczne</w:t>
            </w:r>
          </w:p>
        </w:tc>
      </w:tr>
      <w:tr w:rsidR="00A2328A" w:rsidRPr="003F532A" w14:paraId="36310B72" w14:textId="77777777" w:rsidTr="00BE4301">
        <w:trPr>
          <w:jc w:val="center"/>
        </w:trPr>
        <w:tc>
          <w:tcPr>
            <w:tcW w:w="1666" w:type="dxa"/>
          </w:tcPr>
          <w:p w14:paraId="6DAE8FAA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4425" w:type="dxa"/>
          </w:tcPr>
          <w:p w14:paraId="5CCA538F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M2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 – rozwiązywanie problemu, dyskusja, symulacja ćwiczeń, </w:t>
            </w:r>
          </w:p>
          <w:p w14:paraId="58F476E1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M5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 – analiza tekstu źródłowego, </w:t>
            </w:r>
          </w:p>
          <w:p w14:paraId="35817F17" w14:textId="77777777" w:rsidR="00A2328A" w:rsidRPr="00BE4301" w:rsidRDefault="00A2328A" w:rsidP="00BE4301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M3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 – pokaz/ prezentacja techniki pracy</w:t>
            </w:r>
          </w:p>
        </w:tc>
        <w:tc>
          <w:tcPr>
            <w:tcW w:w="3798" w:type="dxa"/>
          </w:tcPr>
          <w:p w14:paraId="43F557AB" w14:textId="77777777" w:rsidR="00A2328A" w:rsidRPr="003F532A" w:rsidRDefault="00A2328A" w:rsidP="00DD4430">
            <w:pPr>
              <w:pStyle w:val="NormalnyWeb"/>
              <w:spacing w:before="60" w:beforeAutospacing="0" w:after="60" w:afterAutospacing="0"/>
              <w:jc w:val="both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tekst, prezentacja multimedialna, film, nagranie audio, rekwizyt/realia, próbki materiałów nauczania (podręczniki), interaktywne karty pracy (worksheets), CALL, projekt,  plan lekcji/ćwiczeń</w:t>
            </w:r>
          </w:p>
        </w:tc>
      </w:tr>
    </w:tbl>
    <w:p w14:paraId="1290E377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 Sposoby (metody) weryfikacji i oceny efektów uczenia się osiągniętych przez studenta</w:t>
      </w:r>
    </w:p>
    <w:p w14:paraId="5B7317E8" w14:textId="77777777" w:rsidR="00A2328A" w:rsidRPr="003F532A" w:rsidRDefault="00A2328A" w:rsidP="00A2328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3F532A">
        <w:rPr>
          <w:rFonts w:ascii="Cambria" w:eastAsia="Cambria" w:hAnsi="Cambria" w:cs="Cambria"/>
          <w:b/>
        </w:rPr>
        <w:t>8.1. Sposoby (metody) oceniania osiągnięcia efektów uczenia się na poszczególnych formach zajęć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5739"/>
        <w:gridCol w:w="2691"/>
      </w:tblGrid>
      <w:tr w:rsidR="00A2328A" w:rsidRPr="003F532A" w14:paraId="15AAE63A" w14:textId="77777777" w:rsidTr="00BE4301">
        <w:tc>
          <w:tcPr>
            <w:tcW w:w="1459" w:type="dxa"/>
            <w:vAlign w:val="center"/>
          </w:tcPr>
          <w:p w14:paraId="69690AA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5739" w:type="dxa"/>
            <w:vAlign w:val="center"/>
          </w:tcPr>
          <w:p w14:paraId="7DCA8DAB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5EA9D3A1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2691" w:type="dxa"/>
            <w:vAlign w:val="center"/>
          </w:tcPr>
          <w:p w14:paraId="3428A0B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eastAsia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487C96F6" w14:textId="77777777" w:rsidTr="00BE4301">
        <w:tc>
          <w:tcPr>
            <w:tcW w:w="1459" w:type="dxa"/>
          </w:tcPr>
          <w:p w14:paraId="584EECB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5739" w:type="dxa"/>
            <w:vAlign w:val="center"/>
          </w:tcPr>
          <w:p w14:paraId="66DB809E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F1 – sprawdziany  (testy),</w:t>
            </w:r>
          </w:p>
          <w:p w14:paraId="0DE21554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F2 – obserwacja/aktywność (przygotowanie do zajęć, udział w dyskusji),</w:t>
            </w:r>
          </w:p>
          <w:p w14:paraId="3558E885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F3 – projekt - przygotowanie planu lekcji dla wyznaczonego poziomu nauczania z wybrana techniką </w:t>
            </w:r>
          </w:p>
          <w:p w14:paraId="2EDD0837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color w:val="000000"/>
                <w:sz w:val="20"/>
                <w:szCs w:val="20"/>
              </w:rPr>
              <w:t>F4 – wypowiedź/wystąpienie (przedstawienie i omówienie projektu, pokaz i omówienie prezentacji multimedialnej, przeprowadzenie symulacji lekcji/ćwiczeń), </w:t>
            </w:r>
          </w:p>
        </w:tc>
        <w:tc>
          <w:tcPr>
            <w:tcW w:w="2691" w:type="dxa"/>
            <w:vAlign w:val="center"/>
          </w:tcPr>
          <w:p w14:paraId="7090EDE9" w14:textId="77777777" w:rsidR="00A2328A" w:rsidRPr="003F532A" w:rsidRDefault="00A2328A" w:rsidP="00DD4430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P1 – egzamin ustny - prezentacja</w:t>
            </w:r>
          </w:p>
          <w:p w14:paraId="0303EBE0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Times New Roman"/>
                <w:sz w:val="20"/>
                <w:szCs w:val="20"/>
              </w:rPr>
            </w:pPr>
          </w:p>
        </w:tc>
      </w:tr>
    </w:tbl>
    <w:p w14:paraId="6EB84A1C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Cambria" w:hAnsi="Cambria" w:cs="Cambria"/>
          <w:color w:val="00B050"/>
        </w:rPr>
      </w:pPr>
      <w:r w:rsidRPr="003F532A">
        <w:rPr>
          <w:rFonts w:ascii="Cambria" w:eastAsia="Cambria" w:hAnsi="Cambria" w:cs="Cambria"/>
          <w:b/>
        </w:rPr>
        <w:t>8.2. Sposoby (metody) weryfikacji osiągnięcia przedmiotowych efektów uczenia się (wstawić „x”)</w:t>
      </w:r>
    </w:p>
    <w:tbl>
      <w:tblPr>
        <w:tblW w:w="4358" w:type="dxa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637"/>
        <w:gridCol w:w="674"/>
        <w:gridCol w:w="673"/>
        <w:gridCol w:w="709"/>
        <w:gridCol w:w="709"/>
      </w:tblGrid>
      <w:tr w:rsidR="00A2328A" w:rsidRPr="003F532A" w14:paraId="090EF82C" w14:textId="77777777" w:rsidTr="00DD443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0016D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544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 xml:space="preserve">Ćwiczenia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12A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A2328A" w:rsidRPr="003F532A" w14:paraId="043F9F91" w14:textId="77777777" w:rsidTr="00DD4430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535441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3F1C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CAB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0C3E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F3D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F4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772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3F532A">
              <w:rPr>
                <w:rFonts w:ascii="Cambria" w:eastAsia="Cambria" w:hAnsi="Cambria" w:cs="Cambria"/>
                <w:sz w:val="16"/>
                <w:szCs w:val="16"/>
              </w:rPr>
              <w:t>P1</w:t>
            </w:r>
          </w:p>
        </w:tc>
      </w:tr>
      <w:tr w:rsidR="00A2328A" w:rsidRPr="003F532A" w14:paraId="5CFA3334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2338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CEE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FFD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63A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B44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64C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A2328A" w:rsidRPr="003F532A" w14:paraId="061C1D62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2BBC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9769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F1B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2E4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3F5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C53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A2328A" w:rsidRPr="003F532A" w14:paraId="34F20987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F9A3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D58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8AD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00C9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C6B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D1C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A2328A" w:rsidRPr="003F532A" w14:paraId="12DC73DA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43D09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569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3B96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EEF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7B92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844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A2328A" w:rsidRPr="003F532A" w14:paraId="66C6A34B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3B8D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636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E4F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D32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EBD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75E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A2328A" w:rsidRPr="003F532A" w14:paraId="228269C5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55CD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865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B4F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16D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D98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ECB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A2328A" w:rsidRPr="003F532A" w14:paraId="67FD4B5D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05CC6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3BFD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7A5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64C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1C9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12E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A2328A" w:rsidRPr="003F532A" w14:paraId="481074D5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283E" w14:textId="77777777" w:rsidR="00A2328A" w:rsidRPr="003F532A" w:rsidRDefault="00A2328A" w:rsidP="00DD4430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BD3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5005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9C4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BF3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7B6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A2328A" w:rsidRPr="003F532A" w14:paraId="698A1DC5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F07D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CAE7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213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ED5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D83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57C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A2328A" w:rsidRPr="003F532A" w14:paraId="5E0F7B29" w14:textId="77777777" w:rsidTr="00DD44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FC6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2CE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C3F6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8BA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ED0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958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14:paraId="12F4B322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eastAsia="Cambria" w:hAnsi="Cambria" w:cs="Cambria"/>
          <w:b w:val="0"/>
          <w:sz w:val="22"/>
          <w:szCs w:val="22"/>
        </w:rPr>
      </w:pPr>
      <w:r w:rsidRPr="003F532A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003F532A">
        <w:rPr>
          <w:rFonts w:ascii="Cambria" w:eastAsia="Cambria" w:hAnsi="Cambria" w:cs="Cambria"/>
          <w:b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A2328A" w:rsidRPr="003F532A" w14:paraId="6CA44BB4" w14:textId="77777777" w:rsidTr="00DD4430">
        <w:trPr>
          <w:trHeight w:val="93"/>
          <w:jc w:val="center"/>
        </w:trPr>
        <w:tc>
          <w:tcPr>
            <w:tcW w:w="9907" w:type="dxa"/>
            <w:tcMar>
              <w:top w:w="0" w:type="dxa"/>
              <w:bottom w:w="0" w:type="dxa"/>
            </w:tcMar>
          </w:tcPr>
          <w:p w14:paraId="5088CDA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Zastosowanie systemu punktowego – do 100 p., oceny według następującej skali:</w:t>
            </w:r>
          </w:p>
          <w:p w14:paraId="2B46899D" w14:textId="77777777" w:rsidR="00A2328A" w:rsidRPr="003F532A" w:rsidRDefault="00A2328A" w:rsidP="00DD4430">
            <w:pPr>
              <w:spacing w:after="0" w:line="240" w:lineRule="auto"/>
              <w:contextualSpacing/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</w:pP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 xml:space="preserve">90– 100 – 5 </w:t>
            </w:r>
          </w:p>
          <w:p w14:paraId="4C1A0EDF" w14:textId="77777777" w:rsidR="00A2328A" w:rsidRPr="003F532A" w:rsidRDefault="00A2328A" w:rsidP="00DD4430">
            <w:pPr>
              <w:spacing w:after="0" w:line="240" w:lineRule="auto"/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</w:pP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>80– 89</w:t>
            </w: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ab/>
              <w:t>- 4.5</w:t>
            </w:r>
          </w:p>
          <w:p w14:paraId="1EB95BC1" w14:textId="77777777" w:rsidR="00A2328A" w:rsidRPr="003F532A" w:rsidRDefault="00A2328A" w:rsidP="00DD4430">
            <w:pPr>
              <w:spacing w:after="0" w:line="240" w:lineRule="auto"/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</w:pP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>70 – 70</w:t>
            </w: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ab/>
              <w:t>- 4.0</w:t>
            </w:r>
          </w:p>
          <w:p w14:paraId="4801AD51" w14:textId="77777777" w:rsidR="00A2328A" w:rsidRPr="003F532A" w:rsidRDefault="00A2328A" w:rsidP="00DD4430">
            <w:pPr>
              <w:spacing w:after="0" w:line="240" w:lineRule="auto"/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</w:pP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>60– 69</w:t>
            </w: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ab/>
              <w:t>- 3.5</w:t>
            </w:r>
          </w:p>
          <w:p w14:paraId="0362CABB" w14:textId="77777777" w:rsidR="00A2328A" w:rsidRPr="003F532A" w:rsidRDefault="00A2328A" w:rsidP="00DD4430">
            <w:pPr>
              <w:spacing w:after="0" w:line="240" w:lineRule="auto"/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</w:pP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>50– 59</w:t>
            </w: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ab/>
              <w:t>- 3.0</w:t>
            </w:r>
          </w:p>
          <w:p w14:paraId="0008144C" w14:textId="77777777" w:rsidR="00A2328A" w:rsidRPr="003F532A" w:rsidRDefault="00A2328A" w:rsidP="00DD4430">
            <w:pPr>
              <w:spacing w:after="0" w:line="240" w:lineRule="auto"/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</w:pPr>
            <w:r w:rsidRPr="003F532A">
              <w:rPr>
                <w:rFonts w:ascii="Cambria" w:eastAsiaTheme="minorHAnsi" w:hAnsi="Cambria" w:cstheme="minorBidi"/>
                <w:color w:val="222A35" w:themeColor="text2" w:themeShade="80"/>
                <w:sz w:val="20"/>
                <w:szCs w:val="20"/>
              </w:rPr>
              <w:t>0– 49 - 2</w:t>
            </w:r>
          </w:p>
          <w:p w14:paraId="50FF491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Punkty za poszczególne formy: Test – 30p., plan projektu – 30p., prezentacja projektu - 30p., aktywność na zajęciach – 10p.</w:t>
            </w:r>
          </w:p>
        </w:tc>
      </w:tr>
    </w:tbl>
    <w:p w14:paraId="75F91706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3F532A"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2328A" w:rsidRPr="003F532A" w14:paraId="2B7BC526" w14:textId="77777777" w:rsidTr="00DD4430">
        <w:trPr>
          <w:trHeight w:val="540"/>
          <w:jc w:val="center"/>
        </w:trPr>
        <w:tc>
          <w:tcPr>
            <w:tcW w:w="9923" w:type="dxa"/>
            <w:tcMar>
              <w:top w:w="0" w:type="dxa"/>
              <w:bottom w:w="0" w:type="dxa"/>
            </w:tcMar>
          </w:tcPr>
          <w:p w14:paraId="6FF52AE7" w14:textId="77777777" w:rsidR="00A2328A" w:rsidRPr="003F532A" w:rsidRDefault="00A2328A" w:rsidP="00DD4430">
            <w:pPr>
              <w:spacing w:before="120" w:after="1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F532A">
              <w:rPr>
                <w:rFonts w:ascii="Cambria" w:eastAsia="Cambria" w:hAnsi="Cambria" w:cs="Cambria"/>
              </w:rPr>
              <w:lastRenderedPageBreak/>
              <w:t>egzamin</w:t>
            </w:r>
          </w:p>
        </w:tc>
      </w:tr>
    </w:tbl>
    <w:p w14:paraId="46470591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 xml:space="preserve">11. Obciążenie pracą studenta </w:t>
      </w:r>
      <w:r w:rsidRPr="003F532A"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2420345F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D5F72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3751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Liczba godzin</w:t>
            </w:r>
          </w:p>
        </w:tc>
      </w:tr>
      <w:tr w:rsidR="00A2328A" w:rsidRPr="003F532A" w14:paraId="00407CA2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5F6C2" w14:textId="77777777" w:rsidR="00A2328A" w:rsidRPr="003F532A" w:rsidRDefault="00A2328A" w:rsidP="00DD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8269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CB4C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45AF4340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F9FEC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Godziny kontaktowe studenta (w ramach zajęć):</w:t>
            </w:r>
          </w:p>
        </w:tc>
      </w:tr>
      <w:tr w:rsidR="00A2328A" w:rsidRPr="003F532A" w14:paraId="5F782205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D041" w14:textId="77777777" w:rsidR="00A2328A" w:rsidRPr="003F532A" w:rsidRDefault="00A2328A" w:rsidP="00DD4430">
            <w:pPr>
              <w:spacing w:before="20" w:after="20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3DE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9B81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54</w:t>
            </w:r>
          </w:p>
        </w:tc>
      </w:tr>
      <w:tr w:rsidR="00A2328A" w:rsidRPr="003F532A" w14:paraId="7B3BA30A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BE07B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3F532A">
              <w:rPr>
                <w:rFonts w:ascii="Cambria" w:eastAsia="Cambria" w:hAnsi="Cambria" w:cs="Cambria"/>
                <w:b/>
              </w:rPr>
              <w:t>Praca własna studenta (indywidualna praca studenta związana z zajęciami):</w:t>
            </w:r>
          </w:p>
        </w:tc>
      </w:tr>
      <w:tr w:rsidR="00A2328A" w:rsidRPr="003F532A" w14:paraId="4FAA5C5A" w14:textId="77777777" w:rsidTr="00DD443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BE7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przygotowanie do kolokwium zaliczeniowych/testów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344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299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00A2328A" w:rsidRPr="003F532A" w14:paraId="1CF0DD46" w14:textId="77777777" w:rsidTr="00DD443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CD40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E0F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95C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25</w:t>
            </w:r>
          </w:p>
        </w:tc>
      </w:tr>
      <w:tr w:rsidR="00A2328A" w:rsidRPr="003F532A" w14:paraId="2AD301A6" w14:textId="77777777" w:rsidTr="00DD4430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8D4F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097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ADB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A2328A" w:rsidRPr="003F532A" w14:paraId="0AC09865" w14:textId="77777777" w:rsidTr="00BE4301">
        <w:trPr>
          <w:gridAfter w:val="1"/>
          <w:wAfter w:w="7" w:type="dxa"/>
          <w:trHeight w:val="49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11AC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przygotowanie do wykonania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E18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D7F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00A2328A" w:rsidRPr="003F532A" w14:paraId="697371F5" w14:textId="77777777" w:rsidTr="00DD4430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16DD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CA4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66F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25</w:t>
            </w:r>
          </w:p>
        </w:tc>
      </w:tr>
      <w:tr w:rsidR="00A2328A" w:rsidRPr="003F532A" w14:paraId="4149F703" w14:textId="77777777" w:rsidTr="00DD4430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C39C" w14:textId="77777777" w:rsidR="00A2328A" w:rsidRPr="003F532A" w:rsidRDefault="00A2328A" w:rsidP="00DD4430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Przygotowanie </w:t>
            </w:r>
            <w:r w:rsidRPr="003F532A">
              <w:rPr>
                <w:rFonts w:ascii="Cambria" w:hAnsi="Cambria"/>
                <w:color w:val="000000"/>
                <w:sz w:val="22"/>
                <w:szCs w:val="22"/>
              </w:rPr>
              <w:t>projektu/wystąpienia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F7F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6C5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25</w:t>
            </w:r>
          </w:p>
        </w:tc>
      </w:tr>
      <w:tr w:rsidR="00A2328A" w:rsidRPr="003F532A" w14:paraId="2D82395F" w14:textId="77777777" w:rsidTr="00DD443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61604" w14:textId="77777777" w:rsidR="00A2328A" w:rsidRPr="003F532A" w:rsidRDefault="00A2328A" w:rsidP="00BE4301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6ED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403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175</w:t>
            </w:r>
          </w:p>
        </w:tc>
      </w:tr>
      <w:tr w:rsidR="00A2328A" w:rsidRPr="003F532A" w14:paraId="383A0337" w14:textId="77777777" w:rsidTr="00DD443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B35F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liczba pkt ECTS przypisana do zajęć: </w:t>
            </w: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 w:rsidRPr="003F532A">
              <w:rPr>
                <w:rFonts w:ascii="Cambria" w:eastAsia="Cambria" w:hAnsi="Cambria" w:cs="Cambria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36C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4BA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</w:rPr>
              <w:t>7</w:t>
            </w:r>
          </w:p>
        </w:tc>
      </w:tr>
    </w:tbl>
    <w:p w14:paraId="249A26E1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2328A" w:rsidRPr="003F532A" w14:paraId="22B736D3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48D24DAB" w14:textId="77777777" w:rsidR="00A2328A" w:rsidRPr="003F532A" w:rsidRDefault="00A2328A" w:rsidP="00DD4430">
            <w:pP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b/>
                <w:sz w:val="20"/>
                <w:szCs w:val="20"/>
                <w:lang w:val="en-US"/>
              </w:rPr>
              <w:t>Literatura obowiązkowa:</w:t>
            </w:r>
          </w:p>
          <w:p w14:paraId="46FA8159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1.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Graham C.  2006.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Creating chants and songs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OUP</w:t>
            </w:r>
          </w:p>
          <w:p w14:paraId="13410036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2.Lewis M. I Hill J. 2002.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Practical techniques for language teaching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Thomson</w:t>
            </w:r>
          </w:p>
          <w:p w14:paraId="3FB1D908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3. Lewis G. and Benson. G. 1999.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Games for children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OUP</w:t>
            </w:r>
          </w:p>
          <w:p w14:paraId="24DFD157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4. Phillips S. 2003.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Drama with children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OUP</w:t>
            </w:r>
          </w:p>
          <w:p w14:paraId="396EAA62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5. Wessels Ch. 2000.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Drama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OUP</w:t>
            </w:r>
          </w:p>
          <w:p w14:paraId="658B38C8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6. Wright A. 2001.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Art and crafts with children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OUP</w:t>
            </w:r>
          </w:p>
          <w:p w14:paraId="290E3FED" w14:textId="77777777" w:rsidR="00A2328A" w:rsidRPr="00BE4301" w:rsidRDefault="00A2328A" w:rsidP="00BE4301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7. Wright A. 2004.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Storytelling with children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. 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OUP</w:t>
            </w:r>
          </w:p>
        </w:tc>
      </w:tr>
      <w:tr w:rsidR="00A2328A" w:rsidRPr="003F532A" w14:paraId="05756DDB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69BEFA5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5E95E212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. Gower R.2005.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Teaching practice New Edition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. Oxford: Macmillan Heinemann </w:t>
            </w:r>
          </w:p>
          <w:p w14:paraId="370EB4EA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2. Harmer J. 2007.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The Practice of English language teaching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. 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Longam </w:t>
            </w:r>
          </w:p>
          <w:p w14:paraId="4A3F4FD2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 xml:space="preserve">3. Komorowska H. 2005.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Metodyka nauczania języków obcych. 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Fraszka Edukacyjna</w:t>
            </w:r>
          </w:p>
          <w:p w14:paraId="79E60AD2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4. Larsen-Freeman D. 2000.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Techniques and principles in language teaching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OUP </w:t>
            </w:r>
          </w:p>
          <w:p w14:paraId="093A0AD6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5. Phillips, S. 2006.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Young Learners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Oxford: OUP</w:t>
            </w:r>
          </w:p>
          <w:p w14:paraId="12BE60A1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9. Scott, W. i Ytreberg, L. 1995. </w:t>
            </w:r>
            <w:r w:rsidRPr="003F532A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Teaching English to children.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London: Longman</w:t>
            </w:r>
          </w:p>
          <w:p w14:paraId="2C8DAC66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10. Scrivener J. 2011. </w:t>
            </w:r>
            <w:r w:rsidRPr="003F532A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Learning teaching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. Oxford: Macmillan Heinemann</w:t>
            </w:r>
          </w:p>
          <w:p w14:paraId="521B8977" w14:textId="77777777" w:rsidR="00A2328A" w:rsidRPr="00BE4301" w:rsidRDefault="00A2328A" w:rsidP="00BE430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11.</w:t>
            </w:r>
            <w:r w:rsidRPr="003F532A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Ur P. 2012. </w:t>
            </w:r>
            <w:r w:rsidRPr="003F532A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A Course in Engish language teaching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Cambridge: CUP</w:t>
            </w:r>
          </w:p>
        </w:tc>
      </w:tr>
    </w:tbl>
    <w:p w14:paraId="050412F3" w14:textId="77777777" w:rsidR="00A2328A" w:rsidRPr="003F532A" w:rsidRDefault="00A2328A" w:rsidP="00A232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3F532A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2328A" w:rsidRPr="003F532A" w14:paraId="6C057BC4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0857A41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53E8F2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dr Magdalena Witkowska </w:t>
            </w:r>
          </w:p>
        </w:tc>
      </w:tr>
      <w:tr w:rsidR="00A2328A" w:rsidRPr="003F532A" w14:paraId="20521023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2969F07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039B142" w14:textId="77777777" w:rsidR="00A2328A" w:rsidRPr="003F532A" w:rsidRDefault="00BE4301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19.09.2022</w:t>
            </w:r>
          </w:p>
        </w:tc>
      </w:tr>
      <w:tr w:rsidR="00A2328A" w:rsidRPr="003F532A" w14:paraId="30A7F814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0741DC6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4B1B636" w14:textId="77777777" w:rsidR="00A2328A" w:rsidRPr="003F532A" w:rsidRDefault="00D563DF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hyperlink r:id="rId17" w:history="1">
              <w:r w:rsidR="00A2328A" w:rsidRPr="003F532A">
                <w:rPr>
                  <w:rStyle w:val="Hipercze"/>
                  <w:rFonts w:ascii="Cambria" w:eastAsia="Cambria" w:hAnsi="Cambria" w:cs="Cambria"/>
                  <w:sz w:val="20"/>
                  <w:szCs w:val="20"/>
                </w:rPr>
                <w:t>mwitkowska@ajp.edu.pl</w:t>
              </w:r>
            </w:hyperlink>
            <w:r w:rsidR="00A2328A" w:rsidRPr="003F532A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A2328A" w:rsidRPr="003F532A" w14:paraId="49F6319F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6E4F58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3F532A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8AC02D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4DA8518" w14:textId="7C3C01C9" w:rsidR="00A35E14" w:rsidRDefault="00A35E14" w:rsidP="00A2328A">
      <w:pPr>
        <w:rPr>
          <w:rFonts w:ascii="Cambria" w:hAnsi="Cambria"/>
        </w:rPr>
      </w:pPr>
    </w:p>
    <w:p w14:paraId="78A357E6" w14:textId="77777777" w:rsidR="00A35E14" w:rsidRPr="00A56C62" w:rsidRDefault="00A35E14" w:rsidP="00A35E14">
      <w:pPr>
        <w:spacing w:after="0"/>
        <w:rPr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35E14" w:rsidRPr="00252A99" w14:paraId="5EEEF0F3" w14:textId="77777777" w:rsidTr="00EE6C0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D6FFC81" w14:textId="6E0FE958" w:rsidR="00A35E14" w:rsidRPr="00252A99" w:rsidRDefault="00D563DF" w:rsidP="00EE6C0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A4E9628" wp14:editId="2B0B5D88">
                  <wp:extent cx="1069340" cy="1069340"/>
                  <wp:effectExtent l="0" t="0" r="0" b="0"/>
                  <wp:docPr id="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36B4B5" w14:textId="77777777" w:rsidR="00A35E14" w:rsidRPr="00252A99" w:rsidRDefault="00A35E14" w:rsidP="00EE6C0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BF6769" w14:textId="77777777" w:rsidR="00A35E14" w:rsidRPr="00252A99" w:rsidRDefault="00A35E14" w:rsidP="00EE6C0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A35E14" w:rsidRPr="00252A99" w14:paraId="7DE57777" w14:textId="77777777" w:rsidTr="00EE6C0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F9E70E6" w14:textId="77777777" w:rsidR="00A35E14" w:rsidRPr="00252A99" w:rsidRDefault="00A35E14" w:rsidP="00EE6C0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DDA22" w14:textId="77777777" w:rsidR="00A35E14" w:rsidRPr="00252A99" w:rsidRDefault="00A35E14" w:rsidP="00EE6C0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861521" w14:textId="77777777" w:rsidR="00A35E14" w:rsidRPr="00252A99" w:rsidRDefault="00A35E14" w:rsidP="00EE6C0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B1E27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A35E14" w:rsidRPr="00252A99" w14:paraId="4922EA2C" w14:textId="77777777" w:rsidTr="00EE6C0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7250052" w14:textId="77777777" w:rsidR="00A35E14" w:rsidRPr="00252A99" w:rsidRDefault="00A35E14" w:rsidP="00EE6C0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8A3FCE" w14:textId="77777777" w:rsidR="00A35E14" w:rsidRPr="00252A99" w:rsidRDefault="00A35E14" w:rsidP="00EE6C0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BE7888" w14:textId="77777777" w:rsidR="00A35E14" w:rsidRPr="000478AF" w:rsidRDefault="00A35E14" w:rsidP="00EE6C0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A35E14" w:rsidRPr="00252A99" w14:paraId="37AEDD3F" w14:textId="77777777" w:rsidTr="00EE6C0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B7E820F" w14:textId="77777777" w:rsidR="00A35E14" w:rsidRPr="00252A99" w:rsidRDefault="00A35E14" w:rsidP="00EE6C0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5EC1" w14:textId="77777777" w:rsidR="00A35E14" w:rsidRPr="00252A99" w:rsidRDefault="00A35E14" w:rsidP="00EE6C0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4FDBC4" w14:textId="77777777" w:rsidR="00A35E14" w:rsidRPr="000478AF" w:rsidRDefault="00A35E14" w:rsidP="00EE6C0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 xml:space="preserve">stacjonarna i </w:t>
            </w: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niestacjonarna</w:t>
            </w:r>
          </w:p>
        </w:tc>
      </w:tr>
      <w:tr w:rsidR="00A35E14" w:rsidRPr="001E7314" w14:paraId="4B30222E" w14:textId="77777777" w:rsidTr="00EE6C0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A6A9B12" w14:textId="77777777" w:rsidR="00A35E14" w:rsidRPr="00252A99" w:rsidRDefault="00A35E14" w:rsidP="00EE6C0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6CBCB91" w14:textId="77777777" w:rsidR="00A35E14" w:rsidRPr="001E7314" w:rsidRDefault="00A35E14" w:rsidP="00EE6C0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34D6534" w14:textId="77777777" w:rsidR="00A35E14" w:rsidRPr="000478AF" w:rsidRDefault="00A35E14" w:rsidP="00EE6C0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A35E14" w:rsidRPr="001E7314" w14:paraId="2494ED0C" w14:textId="77777777" w:rsidTr="00EE6C0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C1196" w14:textId="77777777" w:rsidR="00A35E14" w:rsidRPr="009A55D7" w:rsidRDefault="00A35E14" w:rsidP="00EE6C0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A55D7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5B6DED" w14:textId="0D601708" w:rsidR="00A35E14" w:rsidRPr="001E7314" w:rsidRDefault="00A35E14" w:rsidP="00EE6C0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38</w:t>
            </w:r>
          </w:p>
        </w:tc>
      </w:tr>
    </w:tbl>
    <w:p w14:paraId="19DB05BF" w14:textId="77777777" w:rsidR="00A35E14" w:rsidRPr="001E7314" w:rsidRDefault="00A35E14" w:rsidP="00A35E1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 w:rsidRPr="001E7314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  <w:r w:rsidRPr="000478AF">
        <w:rPr>
          <w:rFonts w:ascii="Cambria" w:hAnsi="Cambria" w:cs="Times New Roman"/>
          <w:b/>
          <w:bCs/>
          <w:spacing w:val="40"/>
          <w:sz w:val="28"/>
          <w:szCs w:val="28"/>
        </w:rPr>
        <w:t>ZAJĘĆ</w:t>
      </w:r>
      <w:r w:rsidRPr="001E7314">
        <w:rPr>
          <w:rFonts w:ascii="Cambria" w:hAnsi="Cambria" w:cs="Times New Roman"/>
          <w:b/>
          <w:bCs/>
          <w:spacing w:val="40"/>
          <w:sz w:val="28"/>
          <w:szCs w:val="28"/>
        </w:rPr>
        <w:t>/MODUŁU</w:t>
      </w:r>
    </w:p>
    <w:p w14:paraId="02783387" w14:textId="77777777" w:rsidR="00A35E14" w:rsidRPr="001E7314" w:rsidRDefault="00A35E14" w:rsidP="00A35E14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1.</w:t>
      </w:r>
      <w:r w:rsidRPr="001E7314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35E14" w:rsidRPr="002344B5" w14:paraId="743CF8D9" w14:textId="77777777" w:rsidTr="00EE6C0F">
        <w:trPr>
          <w:trHeight w:val="328"/>
        </w:trPr>
        <w:tc>
          <w:tcPr>
            <w:tcW w:w="4219" w:type="dxa"/>
            <w:vAlign w:val="center"/>
          </w:tcPr>
          <w:p w14:paraId="585D7A4B" w14:textId="77777777" w:rsidR="00A35E14" w:rsidRPr="008F3B1E" w:rsidRDefault="00A35E14" w:rsidP="009151FC">
            <w:pPr>
              <w:pStyle w:val="akarta"/>
            </w:pPr>
            <w:r w:rsidRPr="008F3B1E">
              <w:t>Nazwa zajęć</w:t>
            </w:r>
          </w:p>
        </w:tc>
        <w:tc>
          <w:tcPr>
            <w:tcW w:w="5670" w:type="dxa"/>
            <w:vAlign w:val="center"/>
          </w:tcPr>
          <w:p w14:paraId="152980C0" w14:textId="77777777" w:rsidR="00A35E14" w:rsidRPr="000478AF" w:rsidRDefault="00A35E14" w:rsidP="009151FC">
            <w:pPr>
              <w:pStyle w:val="akarta"/>
            </w:pPr>
            <w:r>
              <w:t>Praktyka</w:t>
            </w:r>
          </w:p>
        </w:tc>
      </w:tr>
      <w:tr w:rsidR="00A35E14" w:rsidRPr="002344B5" w14:paraId="5066B897" w14:textId="77777777" w:rsidTr="00EE6C0F">
        <w:tc>
          <w:tcPr>
            <w:tcW w:w="4219" w:type="dxa"/>
            <w:vAlign w:val="center"/>
          </w:tcPr>
          <w:p w14:paraId="62239863" w14:textId="77777777" w:rsidR="00A35E14" w:rsidRPr="008F3B1E" w:rsidRDefault="00A35E14" w:rsidP="009151FC">
            <w:pPr>
              <w:pStyle w:val="akarta"/>
            </w:pPr>
            <w:r w:rsidRPr="008F3B1E">
              <w:t>Punkty ECTS</w:t>
            </w:r>
          </w:p>
        </w:tc>
        <w:tc>
          <w:tcPr>
            <w:tcW w:w="5670" w:type="dxa"/>
            <w:vAlign w:val="center"/>
          </w:tcPr>
          <w:p w14:paraId="0A99FC0A" w14:textId="77777777" w:rsidR="00A35E14" w:rsidRPr="000478AF" w:rsidRDefault="00A35E14" w:rsidP="009151FC">
            <w:pPr>
              <w:pStyle w:val="akarta"/>
            </w:pPr>
            <w:r>
              <w:t>2</w:t>
            </w:r>
          </w:p>
        </w:tc>
      </w:tr>
      <w:tr w:rsidR="00A35E14" w:rsidRPr="002344B5" w14:paraId="62A19581" w14:textId="77777777" w:rsidTr="00EE6C0F">
        <w:tc>
          <w:tcPr>
            <w:tcW w:w="4219" w:type="dxa"/>
            <w:vAlign w:val="center"/>
          </w:tcPr>
          <w:p w14:paraId="0FC45219" w14:textId="77777777" w:rsidR="00A35E14" w:rsidRPr="008F3B1E" w:rsidRDefault="00A35E14" w:rsidP="009151FC">
            <w:pPr>
              <w:pStyle w:val="akarta"/>
            </w:pPr>
            <w:r w:rsidRPr="008F3B1E">
              <w:t>Rodzaj zajęć</w:t>
            </w:r>
          </w:p>
        </w:tc>
        <w:tc>
          <w:tcPr>
            <w:tcW w:w="5670" w:type="dxa"/>
            <w:vAlign w:val="center"/>
          </w:tcPr>
          <w:p w14:paraId="798E495E" w14:textId="77777777" w:rsidR="00A35E14" w:rsidRPr="008F3B1E" w:rsidRDefault="00A35E14" w:rsidP="009151FC">
            <w:pPr>
              <w:pStyle w:val="akarta"/>
            </w:pPr>
            <w:r w:rsidRPr="008F3B1E">
              <w:t>obowiązkowe</w:t>
            </w:r>
          </w:p>
        </w:tc>
      </w:tr>
      <w:tr w:rsidR="00A35E14" w:rsidRPr="002344B5" w14:paraId="34E78E6F" w14:textId="77777777" w:rsidTr="00EE6C0F">
        <w:tc>
          <w:tcPr>
            <w:tcW w:w="4219" w:type="dxa"/>
            <w:vAlign w:val="center"/>
          </w:tcPr>
          <w:p w14:paraId="6BF16787" w14:textId="77777777" w:rsidR="00A35E14" w:rsidRPr="008F3B1E" w:rsidRDefault="00A35E14" w:rsidP="009151FC">
            <w:pPr>
              <w:pStyle w:val="akarta"/>
            </w:pPr>
            <w:r w:rsidRPr="008F3B1E">
              <w:t>Moduł/specjalizacja</w:t>
            </w:r>
          </w:p>
        </w:tc>
        <w:tc>
          <w:tcPr>
            <w:tcW w:w="5670" w:type="dxa"/>
            <w:vAlign w:val="center"/>
          </w:tcPr>
          <w:p w14:paraId="271D94F0" w14:textId="77777777" w:rsidR="00A35E14" w:rsidRPr="000478AF" w:rsidRDefault="00A35E14" w:rsidP="009151FC">
            <w:pPr>
              <w:pStyle w:val="akarta"/>
            </w:pPr>
          </w:p>
        </w:tc>
      </w:tr>
      <w:tr w:rsidR="00A35E14" w:rsidRPr="002344B5" w14:paraId="51AA0AE5" w14:textId="77777777" w:rsidTr="00EE6C0F">
        <w:tc>
          <w:tcPr>
            <w:tcW w:w="4219" w:type="dxa"/>
            <w:vAlign w:val="center"/>
          </w:tcPr>
          <w:p w14:paraId="32500A99" w14:textId="77777777" w:rsidR="00A35E14" w:rsidRPr="008F3B1E" w:rsidRDefault="00A35E14" w:rsidP="009151FC">
            <w:pPr>
              <w:pStyle w:val="akarta"/>
            </w:pPr>
            <w:r w:rsidRPr="008F3B1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3B353FE" w14:textId="77777777" w:rsidR="00A35E14" w:rsidRPr="000478AF" w:rsidRDefault="00A35E14" w:rsidP="009151FC">
            <w:pPr>
              <w:pStyle w:val="akarta"/>
            </w:pPr>
            <w:r>
              <w:t>Język polski</w:t>
            </w:r>
          </w:p>
        </w:tc>
      </w:tr>
      <w:tr w:rsidR="00A35E14" w:rsidRPr="002344B5" w14:paraId="31073857" w14:textId="77777777" w:rsidTr="00EE6C0F">
        <w:tc>
          <w:tcPr>
            <w:tcW w:w="4219" w:type="dxa"/>
            <w:vAlign w:val="center"/>
          </w:tcPr>
          <w:p w14:paraId="0370C1F2" w14:textId="77777777" w:rsidR="00A35E14" w:rsidRPr="008F3B1E" w:rsidRDefault="00A35E14" w:rsidP="009151FC">
            <w:pPr>
              <w:pStyle w:val="akarta"/>
            </w:pPr>
            <w:r w:rsidRPr="008F3B1E">
              <w:t>Rok studiów</w:t>
            </w:r>
          </w:p>
        </w:tc>
        <w:tc>
          <w:tcPr>
            <w:tcW w:w="5670" w:type="dxa"/>
            <w:vAlign w:val="center"/>
          </w:tcPr>
          <w:p w14:paraId="17CD10B9" w14:textId="77777777" w:rsidR="00A35E14" w:rsidRPr="000478AF" w:rsidRDefault="00A35E14" w:rsidP="009151FC">
            <w:pPr>
              <w:pStyle w:val="akarta"/>
            </w:pPr>
            <w:r>
              <w:t>II</w:t>
            </w:r>
          </w:p>
        </w:tc>
      </w:tr>
      <w:tr w:rsidR="00A35E14" w:rsidRPr="002344B5" w14:paraId="6BACF755" w14:textId="77777777" w:rsidTr="00EE6C0F">
        <w:tc>
          <w:tcPr>
            <w:tcW w:w="4219" w:type="dxa"/>
            <w:vAlign w:val="center"/>
          </w:tcPr>
          <w:p w14:paraId="7D091EBE" w14:textId="77777777" w:rsidR="00A35E14" w:rsidRPr="008F3B1E" w:rsidRDefault="00A35E14" w:rsidP="009151FC">
            <w:pPr>
              <w:pStyle w:val="akarta"/>
            </w:pPr>
            <w:r w:rsidRPr="008F3B1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1ED679E" w14:textId="77777777" w:rsidR="00A35E14" w:rsidRPr="000478AF" w:rsidRDefault="00A35E14" w:rsidP="009151FC">
            <w:pPr>
              <w:pStyle w:val="akarta"/>
            </w:pPr>
            <w:r>
              <w:t>mgr Lidia Nogal-Faber</w:t>
            </w:r>
          </w:p>
        </w:tc>
      </w:tr>
    </w:tbl>
    <w:p w14:paraId="725FAC51" w14:textId="77777777" w:rsidR="00A35E14" w:rsidRDefault="00A35E14" w:rsidP="00A35E14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2. </w:t>
      </w:r>
      <w:r w:rsidRPr="001E7314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A35E14" w:rsidRPr="002344B5" w14:paraId="1E8A6F8E" w14:textId="77777777" w:rsidTr="00EE6C0F">
        <w:tc>
          <w:tcPr>
            <w:tcW w:w="2660" w:type="dxa"/>
            <w:shd w:val="clear" w:color="auto" w:fill="auto"/>
            <w:vAlign w:val="center"/>
          </w:tcPr>
          <w:p w14:paraId="5B62A65F" w14:textId="77777777" w:rsidR="00A35E14" w:rsidRPr="002344B5" w:rsidRDefault="00A35E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956998" w14:textId="77777777" w:rsidR="00A35E14" w:rsidRPr="002344B5" w:rsidRDefault="00A35E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900D950" w14:textId="77777777" w:rsidR="00A35E14" w:rsidRPr="002344B5" w:rsidRDefault="00A35E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09DBDE2" w14:textId="77777777" w:rsidR="00A35E14" w:rsidRPr="002344B5" w:rsidRDefault="00A35E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2344B5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35E14" w:rsidRPr="002344B5" w14:paraId="7D5BBDE0" w14:textId="77777777" w:rsidTr="00EE6C0F">
        <w:tc>
          <w:tcPr>
            <w:tcW w:w="2660" w:type="dxa"/>
            <w:shd w:val="clear" w:color="auto" w:fill="auto"/>
          </w:tcPr>
          <w:p w14:paraId="3FE65601" w14:textId="77777777" w:rsidR="00A35E14" w:rsidRPr="000478AF" w:rsidRDefault="00A35E14" w:rsidP="00EE6C0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7E3FC8" w14:textId="77777777" w:rsidR="00A35E14" w:rsidRPr="002344B5" w:rsidRDefault="00A35E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0617FD9" w14:textId="77777777" w:rsidR="00A35E14" w:rsidRPr="002344B5" w:rsidRDefault="00A35E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II/III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7727768" w14:textId="77777777" w:rsidR="00A35E14" w:rsidRPr="002344B5" w:rsidRDefault="00A35E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0C1634B1" w14:textId="77777777" w:rsidR="00A35E14" w:rsidRPr="000478AF" w:rsidRDefault="00A35E14" w:rsidP="00A35E14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>
        <w:rPr>
          <w:rFonts w:ascii="Cambria" w:hAnsi="Cambria" w:cs="Times New Roman"/>
          <w:b/>
          <w:bCs/>
        </w:rPr>
        <w:t>3.</w:t>
      </w:r>
      <w:r w:rsidRPr="001E7314">
        <w:rPr>
          <w:rFonts w:ascii="Cambria" w:hAnsi="Cambria" w:cs="Times New Roman"/>
          <w:b/>
          <w:bCs/>
        </w:rPr>
        <w:t xml:space="preserve"> Wymagania </w:t>
      </w:r>
      <w:r w:rsidRPr="0089285D">
        <w:rPr>
          <w:rFonts w:ascii="Cambria" w:hAnsi="Cambria" w:cs="Times New Roman"/>
          <w:b/>
          <w:bCs/>
        </w:rPr>
        <w:t>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35E14" w:rsidRPr="001E7314" w14:paraId="458D295D" w14:textId="77777777" w:rsidTr="00EE6C0F">
        <w:trPr>
          <w:trHeight w:val="301"/>
          <w:jc w:val="center"/>
        </w:trPr>
        <w:tc>
          <w:tcPr>
            <w:tcW w:w="9898" w:type="dxa"/>
          </w:tcPr>
          <w:p w14:paraId="4AF02CB0" w14:textId="77777777" w:rsidR="00A35E14" w:rsidRPr="002344B5" w:rsidRDefault="00A35E14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AEF333A" w14:textId="77777777" w:rsidR="00A35E14" w:rsidRPr="002344B5" w:rsidRDefault="00A35E14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5BF1998" w14:textId="77777777" w:rsidR="00A35E14" w:rsidRDefault="00A35E14" w:rsidP="00A35E14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4. </w:t>
      </w:r>
      <w:r w:rsidRPr="001E7314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35E14" w:rsidRPr="005C6AD8" w14:paraId="0B930859" w14:textId="77777777" w:rsidTr="00EE6C0F">
        <w:tc>
          <w:tcPr>
            <w:tcW w:w="9889" w:type="dxa"/>
            <w:shd w:val="clear" w:color="auto" w:fill="auto"/>
          </w:tcPr>
          <w:p w14:paraId="1F45AC9E" w14:textId="77777777" w:rsidR="00A35E14" w:rsidRPr="007F4A57" w:rsidRDefault="00A35E14" w:rsidP="00EE6C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7F4A57">
              <w:rPr>
                <w:rFonts w:ascii="Times New Roman" w:hAnsi="Times New Roman" w:cs="Times New Roman"/>
              </w:rPr>
              <w:t>Zapoznanie studentów z organizacją pracy szkoły, placówki systemu oświaty, warsztatem pracy pedagoga, psychologa, nauczyciela, formami i metodami wychowania i nauczania.</w:t>
            </w:r>
          </w:p>
          <w:p w14:paraId="4EFBFF6A" w14:textId="77777777" w:rsidR="00A35E14" w:rsidRPr="007F4A57" w:rsidRDefault="00A35E14" w:rsidP="00EE6C0F">
            <w:pPr>
              <w:jc w:val="both"/>
              <w:rPr>
                <w:rFonts w:ascii="Times New Roman" w:hAnsi="Times New Roman" w:cs="Times New Roman"/>
              </w:rPr>
            </w:pPr>
            <w:r w:rsidRPr="007F4A57">
              <w:rPr>
                <w:rFonts w:ascii="Times New Roman" w:hAnsi="Times New Roman" w:cs="Times New Roman"/>
              </w:rPr>
              <w:t>Kształtowani</w:t>
            </w:r>
            <w:r>
              <w:rPr>
                <w:rFonts w:ascii="Times New Roman" w:hAnsi="Times New Roman" w:cs="Times New Roman"/>
              </w:rPr>
              <w:t>e</w:t>
            </w:r>
            <w:r w:rsidRPr="007F4A57">
              <w:rPr>
                <w:rFonts w:ascii="Times New Roman" w:hAnsi="Times New Roman" w:cs="Times New Roman"/>
              </w:rPr>
              <w:t xml:space="preserve"> i rozwój umiejętności dydaktyczno-wychowawczych w bezpośrednim kontakcie </w:t>
            </w:r>
            <w:r>
              <w:rPr>
                <w:rFonts w:ascii="Times New Roman" w:hAnsi="Times New Roman" w:cs="Times New Roman"/>
              </w:rPr>
              <w:br/>
            </w:r>
            <w:r w:rsidRPr="007F4A57">
              <w:rPr>
                <w:rFonts w:ascii="Times New Roman" w:hAnsi="Times New Roman" w:cs="Times New Roman"/>
              </w:rPr>
              <w:t>z wychowankami.</w:t>
            </w:r>
          </w:p>
          <w:p w14:paraId="3482736E" w14:textId="77777777" w:rsidR="00A35E14" w:rsidRPr="007F4A57" w:rsidRDefault="00A35E14" w:rsidP="00EE6C0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7F4A57">
              <w:rPr>
                <w:rFonts w:ascii="Times New Roman" w:hAnsi="Times New Roman" w:cs="Times New Roman"/>
              </w:rPr>
              <w:t>Weryfikacja własnych predyspozycji do wykonywania zawodu nauczyciela</w:t>
            </w:r>
            <w:r>
              <w:rPr>
                <w:rFonts w:ascii="Times New Roman" w:hAnsi="Times New Roman" w:cs="Times New Roman"/>
              </w:rPr>
              <w:t xml:space="preserve"> (wychowawcy)</w:t>
            </w:r>
            <w:r w:rsidRPr="007F4A57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543DE7FD" w14:textId="77777777" w:rsidR="00A35E14" w:rsidRPr="001E7314" w:rsidRDefault="00A35E14" w:rsidP="00A35E1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5F9B56A" w14:textId="77777777" w:rsidR="00A35E14" w:rsidRDefault="00A35E14" w:rsidP="00A35E14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>
        <w:rPr>
          <w:rFonts w:ascii="Cambria" w:hAnsi="Cambria" w:cs="Times New Roman"/>
          <w:b/>
          <w:bCs/>
        </w:rPr>
        <w:t>5.</w:t>
      </w:r>
      <w:r w:rsidRPr="001E7314">
        <w:rPr>
          <w:rFonts w:ascii="Cambria" w:hAnsi="Cambria" w:cs="Times New Roman"/>
          <w:b/>
          <w:bCs/>
        </w:rPr>
        <w:t xml:space="preserve"> Efekty uczenia się </w:t>
      </w:r>
      <w:r w:rsidRPr="000478AF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35E14" w:rsidRPr="002344B5" w14:paraId="5C661949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B1A1EA" w14:textId="77777777" w:rsidR="00A35E14" w:rsidRPr="002344B5" w:rsidRDefault="00A35E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</w:t>
            </w:r>
            <w:r w:rsidRPr="002344B5">
              <w:rPr>
                <w:rFonts w:ascii="Cambria" w:hAnsi="Cambria" w:cs="Times New Roman"/>
                <w:b/>
                <w:bCs/>
              </w:rPr>
              <w:t>ymbol</w:t>
            </w:r>
            <w:r>
              <w:rPr>
                <w:rFonts w:ascii="Cambria" w:hAnsi="Cambria" w:cs="Times New Roman"/>
                <w:b/>
                <w:bCs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9D51E5" w14:textId="77777777" w:rsidR="00A35E14" w:rsidRPr="002344B5" w:rsidRDefault="00A35E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pis efektu</w:t>
            </w:r>
            <w:r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5B8766" w14:textId="77777777" w:rsidR="00A35E14" w:rsidRPr="002344B5" w:rsidRDefault="00A35E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dniesienie do efektu kierunkowego</w:t>
            </w:r>
          </w:p>
        </w:tc>
      </w:tr>
      <w:tr w:rsidR="00A35E14" w:rsidRPr="002344B5" w14:paraId="1327E6BF" w14:textId="77777777" w:rsidTr="00EE6C0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3E4FF6D" w14:textId="77777777" w:rsidR="00A35E14" w:rsidRPr="0089285D" w:rsidRDefault="00A35E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35E14" w:rsidRPr="002344B5" w14:paraId="53C62922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CBE14F" w14:textId="77777777" w:rsidR="00A35E14" w:rsidRPr="00DF7A14" w:rsidRDefault="00A35E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8F8F2F" w14:textId="77777777" w:rsidR="00A35E14" w:rsidRPr="00A21923" w:rsidRDefault="00A35E14" w:rsidP="00EE6C0F">
            <w:pPr>
              <w:jc w:val="both"/>
              <w:rPr>
                <w:rFonts w:ascii="Times New Roman" w:hAnsi="Times New Roman" w:cs="Times New Roman"/>
              </w:rPr>
            </w:pPr>
            <w:bookmarkStart w:id="3" w:name="_Hlk127704274"/>
            <w:r>
              <w:rPr>
                <w:rFonts w:ascii="Times New Roman" w:hAnsi="Times New Roman" w:cs="Times New Roman"/>
              </w:rPr>
              <w:t>S</w:t>
            </w:r>
            <w:r w:rsidRPr="00A21923">
              <w:rPr>
                <w:rFonts w:ascii="Times New Roman" w:hAnsi="Times New Roman" w:cs="Times New Roman"/>
              </w:rPr>
              <w:t xml:space="preserve">tudent zna i rozumie: </w:t>
            </w:r>
            <w:bookmarkEnd w:id="3"/>
            <w:r w:rsidRPr="00A21923">
              <w:rPr>
                <w:rFonts w:ascii="Times New Roman" w:hAnsi="Times New Roman" w:cs="Times New Roman"/>
              </w:rPr>
              <w:t>zadania charakterystyczne dla szkoły lub placówki oświaty oraz ś</w:t>
            </w:r>
            <w:r>
              <w:rPr>
                <w:rFonts w:ascii="Times New Roman" w:hAnsi="Times New Roman" w:cs="Times New Roman"/>
              </w:rPr>
              <w:t>rodowisko, w jakim one działają.</w:t>
            </w:r>
            <w:r w:rsidRPr="00A219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74BEBE" w14:textId="77777777" w:rsidR="00A35E14" w:rsidRPr="00DF7A14" w:rsidRDefault="00A35E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K_W16</w:t>
            </w:r>
          </w:p>
        </w:tc>
      </w:tr>
      <w:tr w:rsidR="00A35E14" w:rsidRPr="002344B5" w14:paraId="54CAA257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24DA56" w14:textId="77777777" w:rsidR="00A35E14" w:rsidRPr="00DF7A14" w:rsidRDefault="00A35E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4D9160B" w14:textId="77777777" w:rsidR="00A35E14" w:rsidRPr="00A21923" w:rsidRDefault="00A35E14" w:rsidP="00EE6C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21923">
              <w:rPr>
                <w:rFonts w:ascii="Times New Roman" w:hAnsi="Times New Roman" w:cs="Times New Roman"/>
              </w:rPr>
              <w:t xml:space="preserve">tudent zna i rozumie: organizację, statut i plan pracy szkoły, program  </w:t>
            </w:r>
            <w:r w:rsidRPr="00A21923">
              <w:rPr>
                <w:rFonts w:ascii="Times New Roman" w:hAnsi="Times New Roman" w:cs="Times New Roman"/>
              </w:rPr>
              <w:lastRenderedPageBreak/>
              <w:t xml:space="preserve">wychowawczo-profilaktyczny oraz program </w:t>
            </w:r>
            <w:r>
              <w:rPr>
                <w:rFonts w:ascii="Times New Roman" w:hAnsi="Times New Roman" w:cs="Times New Roman"/>
              </w:rPr>
              <w:t>realizacji doradztwa zawodowego.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72F8720" w14:textId="77777777" w:rsidR="00A35E14" w:rsidRDefault="00A35E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K_W12</w:t>
            </w:r>
          </w:p>
          <w:p w14:paraId="555FBC60" w14:textId="77777777" w:rsidR="00A35E14" w:rsidRPr="00DF7A14" w:rsidRDefault="00A35E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K_W16</w:t>
            </w:r>
          </w:p>
        </w:tc>
      </w:tr>
      <w:tr w:rsidR="00A35E14" w:rsidRPr="002344B5" w14:paraId="4BF2252B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C2B9EB" w14:textId="77777777" w:rsidR="00A35E14" w:rsidRPr="00DF7A14" w:rsidRDefault="00A35E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563762A" w14:textId="77777777" w:rsidR="00A35E14" w:rsidRPr="00A21923" w:rsidRDefault="00A35E14" w:rsidP="00EE6C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21923">
              <w:rPr>
                <w:rFonts w:ascii="Times New Roman" w:hAnsi="Times New Roman" w:cs="Times New Roman"/>
              </w:rPr>
              <w:t xml:space="preserve">tudent zna i rozumie: zasady zapewniania bezpieczeństwa uczniom </w:t>
            </w:r>
            <w:r>
              <w:rPr>
                <w:rFonts w:ascii="Times New Roman" w:hAnsi="Times New Roman" w:cs="Times New Roman"/>
              </w:rPr>
              <w:br/>
            </w:r>
            <w:r w:rsidRPr="00A21923">
              <w:rPr>
                <w:rFonts w:ascii="Times New Roman" w:hAnsi="Times New Roman" w:cs="Times New Roman"/>
              </w:rPr>
              <w:t>w szkole i poza nią.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B90498" w14:textId="77777777" w:rsidR="00A35E14" w:rsidRPr="00DF7A14" w:rsidRDefault="00A35E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K_W16</w:t>
            </w:r>
          </w:p>
        </w:tc>
      </w:tr>
      <w:tr w:rsidR="00A35E14" w:rsidRPr="002344B5" w14:paraId="4EC71725" w14:textId="77777777" w:rsidTr="00EE6C0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388B651" w14:textId="77777777" w:rsidR="00A35E14" w:rsidRPr="0089285D" w:rsidRDefault="00A35E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35E14" w:rsidRPr="002344B5" w14:paraId="27513F37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CFB87D" w14:textId="77777777" w:rsidR="00A35E14" w:rsidRPr="00DF7A14" w:rsidRDefault="00A35E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9E56948" w14:textId="77777777" w:rsidR="00A35E14" w:rsidRPr="00A21923" w:rsidRDefault="00A35E14" w:rsidP="00EE6C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21923">
              <w:rPr>
                <w:rFonts w:ascii="Times New Roman" w:hAnsi="Times New Roman" w:cs="Times New Roman"/>
              </w:rPr>
              <w:t xml:space="preserve">tudent potrafi: wyciągać wnioski z obserwacji pracy wychowawcy klasy, jego interakcji z uczniami oraz sposobu, w jaki planuje </w:t>
            </w:r>
            <w:r>
              <w:rPr>
                <w:rFonts w:ascii="Times New Roman" w:hAnsi="Times New Roman" w:cs="Times New Roman"/>
              </w:rPr>
              <w:br/>
            </w:r>
            <w:r w:rsidRPr="00A21923">
              <w:rPr>
                <w:rFonts w:ascii="Times New Roman" w:hAnsi="Times New Roman" w:cs="Times New Roman"/>
              </w:rPr>
              <w:t>i p</w:t>
            </w:r>
            <w:r>
              <w:rPr>
                <w:rFonts w:ascii="Times New Roman" w:hAnsi="Times New Roman" w:cs="Times New Roman"/>
              </w:rPr>
              <w:t>rzeprowadza zajęcia wychowawcze.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04A8C6" w14:textId="77777777" w:rsidR="00A35E14" w:rsidRDefault="00A35E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D16BF">
              <w:rPr>
                <w:rFonts w:ascii="Times New Roman" w:hAnsi="Times New Roman" w:cs="Times New Roman"/>
                <w:lang w:eastAsia="pl-PL"/>
              </w:rPr>
              <w:t>K</w:t>
            </w:r>
            <w:r>
              <w:rPr>
                <w:rFonts w:ascii="Times New Roman" w:hAnsi="Times New Roman" w:cs="Times New Roman"/>
                <w:lang w:eastAsia="pl-PL"/>
              </w:rPr>
              <w:t>_</w:t>
            </w:r>
            <w:r w:rsidRPr="006D16BF">
              <w:rPr>
                <w:rFonts w:ascii="Times New Roman" w:hAnsi="Times New Roman" w:cs="Times New Roman"/>
                <w:lang w:eastAsia="pl-PL"/>
              </w:rPr>
              <w:t>U0</w:t>
            </w: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  <w:p w14:paraId="0ACBA7EC" w14:textId="77777777" w:rsidR="00A35E14" w:rsidRPr="006D16BF" w:rsidRDefault="00A35E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D16BF">
              <w:rPr>
                <w:rFonts w:ascii="Times New Roman" w:hAnsi="Times New Roman" w:cs="Times New Roman"/>
                <w:lang w:eastAsia="pl-PL"/>
              </w:rPr>
              <w:t>K</w:t>
            </w:r>
            <w:r>
              <w:rPr>
                <w:rFonts w:ascii="Times New Roman" w:hAnsi="Times New Roman" w:cs="Times New Roman"/>
                <w:lang w:eastAsia="pl-PL"/>
              </w:rPr>
              <w:t>_</w:t>
            </w:r>
            <w:r w:rsidRPr="006D16BF">
              <w:rPr>
                <w:rFonts w:ascii="Times New Roman" w:hAnsi="Times New Roman" w:cs="Times New Roman"/>
                <w:lang w:eastAsia="pl-PL"/>
              </w:rPr>
              <w:t>U</w:t>
            </w:r>
            <w:r>
              <w:rPr>
                <w:rFonts w:ascii="Times New Roman" w:hAnsi="Times New Roman" w:cs="Times New Roman"/>
                <w:lang w:eastAsia="pl-PL"/>
              </w:rPr>
              <w:t>11</w:t>
            </w:r>
          </w:p>
          <w:p w14:paraId="41F5C31B" w14:textId="77777777" w:rsidR="00A35E14" w:rsidRPr="006D16BF" w:rsidRDefault="00A35E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0C4AA965" w14:textId="77777777" w:rsidR="00A35E14" w:rsidRPr="00DF7A14" w:rsidRDefault="00A35E14" w:rsidP="00EE6C0F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14" w:rsidRPr="002344B5" w14:paraId="4118B686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F2EB4E" w14:textId="77777777" w:rsidR="00A35E14" w:rsidRPr="00DF7A14" w:rsidRDefault="00A35E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C3A16BB" w14:textId="77777777" w:rsidR="00A35E14" w:rsidRPr="00A21923" w:rsidRDefault="00A35E14" w:rsidP="00EE6C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21923">
              <w:rPr>
                <w:rFonts w:ascii="Times New Roman" w:hAnsi="Times New Roman" w:cs="Times New Roman"/>
              </w:rPr>
              <w:t>tudent potrafi: wyciągać wnioski z obserwacji sposobu integracji działań opiekuńczo-wychowawczych i dydaktycznych przez (opiekuna praktyk), nauczycieli prz</w:t>
            </w:r>
            <w:r>
              <w:rPr>
                <w:rFonts w:ascii="Times New Roman" w:hAnsi="Times New Roman" w:cs="Times New Roman"/>
              </w:rPr>
              <w:t>edmiotów.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B86E678" w14:textId="77777777" w:rsidR="00A35E14" w:rsidRDefault="00A35E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D16BF">
              <w:rPr>
                <w:rFonts w:ascii="Times New Roman" w:hAnsi="Times New Roman" w:cs="Times New Roman"/>
                <w:lang w:eastAsia="pl-PL"/>
              </w:rPr>
              <w:t>K</w:t>
            </w:r>
            <w:r>
              <w:rPr>
                <w:rFonts w:ascii="Times New Roman" w:hAnsi="Times New Roman" w:cs="Times New Roman"/>
                <w:lang w:eastAsia="pl-PL"/>
              </w:rPr>
              <w:t>_</w:t>
            </w:r>
            <w:r w:rsidRPr="006D16BF">
              <w:rPr>
                <w:rFonts w:ascii="Times New Roman" w:hAnsi="Times New Roman" w:cs="Times New Roman"/>
                <w:lang w:eastAsia="pl-PL"/>
              </w:rPr>
              <w:t>U0</w:t>
            </w: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  <w:p w14:paraId="514437AD" w14:textId="77777777" w:rsidR="00A35E14" w:rsidRPr="00CF6611" w:rsidRDefault="00A35E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D16BF">
              <w:rPr>
                <w:rFonts w:ascii="Times New Roman" w:hAnsi="Times New Roman" w:cs="Times New Roman"/>
                <w:lang w:eastAsia="pl-PL"/>
              </w:rPr>
              <w:t>K</w:t>
            </w:r>
            <w:r>
              <w:rPr>
                <w:rFonts w:ascii="Times New Roman" w:hAnsi="Times New Roman" w:cs="Times New Roman"/>
                <w:lang w:eastAsia="pl-PL"/>
              </w:rPr>
              <w:t>_</w:t>
            </w:r>
            <w:r w:rsidRPr="006D16BF">
              <w:rPr>
                <w:rFonts w:ascii="Times New Roman" w:hAnsi="Times New Roman" w:cs="Times New Roman"/>
                <w:lang w:eastAsia="pl-PL"/>
              </w:rPr>
              <w:t>U</w:t>
            </w:r>
            <w:r>
              <w:rPr>
                <w:rFonts w:ascii="Times New Roman" w:hAnsi="Times New Roman" w:cs="Times New Roman"/>
                <w:lang w:eastAsia="pl-PL"/>
              </w:rPr>
              <w:t>11</w:t>
            </w:r>
          </w:p>
        </w:tc>
      </w:tr>
      <w:tr w:rsidR="00A35E14" w:rsidRPr="002344B5" w14:paraId="01A273D5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1F01E0" w14:textId="77777777" w:rsidR="00A35E14" w:rsidRPr="00DF7A14" w:rsidRDefault="00A35E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U_0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7C97EE59" w14:textId="77777777" w:rsidR="00A35E14" w:rsidRPr="00A21923" w:rsidRDefault="00A35E14" w:rsidP="00EE6C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21923">
              <w:rPr>
                <w:rFonts w:ascii="Times New Roman" w:hAnsi="Times New Roman" w:cs="Times New Roman"/>
              </w:rPr>
              <w:t>tudent potrafi: wyciągać wnioski, w miarę możliwości, z bezpośredniej obserwacji pracy rady pedagogicz</w:t>
            </w:r>
            <w:r>
              <w:rPr>
                <w:rFonts w:ascii="Times New Roman" w:hAnsi="Times New Roman" w:cs="Times New Roman"/>
              </w:rPr>
              <w:t>nej i zespołu wychowawców klas.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9FD5D3" w14:textId="77777777" w:rsidR="00A35E14" w:rsidRDefault="00A35E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D16BF">
              <w:rPr>
                <w:rFonts w:ascii="Times New Roman" w:hAnsi="Times New Roman" w:cs="Times New Roman"/>
                <w:lang w:eastAsia="pl-PL"/>
              </w:rPr>
              <w:t>K</w:t>
            </w:r>
            <w:r>
              <w:rPr>
                <w:rFonts w:ascii="Times New Roman" w:hAnsi="Times New Roman" w:cs="Times New Roman"/>
                <w:lang w:eastAsia="pl-PL"/>
              </w:rPr>
              <w:t>_</w:t>
            </w:r>
            <w:r w:rsidRPr="006D16BF">
              <w:rPr>
                <w:rFonts w:ascii="Times New Roman" w:hAnsi="Times New Roman" w:cs="Times New Roman"/>
                <w:lang w:eastAsia="pl-PL"/>
              </w:rPr>
              <w:t>U0</w:t>
            </w:r>
            <w:r>
              <w:rPr>
                <w:rFonts w:ascii="Times New Roman" w:hAnsi="Times New Roman" w:cs="Times New Roman"/>
                <w:lang w:eastAsia="pl-PL"/>
              </w:rPr>
              <w:t xml:space="preserve">4 </w:t>
            </w:r>
          </w:p>
          <w:p w14:paraId="6DDAE57A" w14:textId="77777777" w:rsidR="00A35E14" w:rsidRPr="00CF6611" w:rsidRDefault="00A35E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D16BF">
              <w:rPr>
                <w:rFonts w:ascii="Times New Roman" w:hAnsi="Times New Roman" w:cs="Times New Roman"/>
                <w:lang w:eastAsia="pl-PL"/>
              </w:rPr>
              <w:t>K</w:t>
            </w:r>
            <w:r>
              <w:rPr>
                <w:rFonts w:ascii="Times New Roman" w:hAnsi="Times New Roman" w:cs="Times New Roman"/>
                <w:lang w:eastAsia="pl-PL"/>
              </w:rPr>
              <w:t>_</w:t>
            </w:r>
            <w:r w:rsidRPr="006D16BF">
              <w:rPr>
                <w:rFonts w:ascii="Times New Roman" w:hAnsi="Times New Roman" w:cs="Times New Roman"/>
                <w:lang w:eastAsia="pl-PL"/>
              </w:rPr>
              <w:t>U</w:t>
            </w:r>
            <w:r>
              <w:rPr>
                <w:rFonts w:ascii="Times New Roman" w:hAnsi="Times New Roman" w:cs="Times New Roman"/>
                <w:lang w:eastAsia="pl-PL"/>
              </w:rPr>
              <w:t>11</w:t>
            </w:r>
          </w:p>
        </w:tc>
      </w:tr>
      <w:tr w:rsidR="00A35E14" w:rsidRPr="002344B5" w14:paraId="78E4EC85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426541" w14:textId="77777777" w:rsidR="00A35E14" w:rsidRPr="00DF7A14" w:rsidRDefault="00A35E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U_0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1E335545" w14:textId="77777777" w:rsidR="00A35E14" w:rsidRPr="00A21923" w:rsidRDefault="00A35E14" w:rsidP="00EE6C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21923">
              <w:rPr>
                <w:rFonts w:ascii="Times New Roman" w:hAnsi="Times New Roman" w:cs="Times New Roman"/>
              </w:rPr>
              <w:t>tudent potrafi: wyciągać wnioski z bezpośredniej obserwacji pozalekcyjnych działań opiekuńczo-wychowawczych (opiekuna praktyk) nauczycieli, w tym podczas dyżurów na przerwach międzylekcyjnych i zorganiz</w:t>
            </w:r>
            <w:r>
              <w:rPr>
                <w:rFonts w:ascii="Times New Roman" w:hAnsi="Times New Roman" w:cs="Times New Roman"/>
              </w:rPr>
              <w:t>owanych wyjść grup uczniowskich.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5AF12A" w14:textId="77777777" w:rsidR="00A35E14" w:rsidRDefault="00A35E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D16BF">
              <w:rPr>
                <w:rFonts w:ascii="Times New Roman" w:hAnsi="Times New Roman" w:cs="Times New Roman"/>
                <w:lang w:eastAsia="pl-PL"/>
              </w:rPr>
              <w:t>K</w:t>
            </w:r>
            <w:r>
              <w:rPr>
                <w:rFonts w:ascii="Times New Roman" w:hAnsi="Times New Roman" w:cs="Times New Roman"/>
                <w:lang w:eastAsia="pl-PL"/>
              </w:rPr>
              <w:t>_</w:t>
            </w:r>
            <w:r w:rsidRPr="006D16BF">
              <w:rPr>
                <w:rFonts w:ascii="Times New Roman" w:hAnsi="Times New Roman" w:cs="Times New Roman"/>
                <w:lang w:eastAsia="pl-PL"/>
              </w:rPr>
              <w:t>U0</w:t>
            </w: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  <w:p w14:paraId="65E29B77" w14:textId="77777777" w:rsidR="00A35E14" w:rsidRPr="006D16BF" w:rsidRDefault="00A35E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D16BF">
              <w:rPr>
                <w:rFonts w:ascii="Times New Roman" w:hAnsi="Times New Roman" w:cs="Times New Roman"/>
                <w:lang w:eastAsia="pl-PL"/>
              </w:rPr>
              <w:t>K</w:t>
            </w:r>
            <w:r>
              <w:rPr>
                <w:rFonts w:ascii="Times New Roman" w:hAnsi="Times New Roman" w:cs="Times New Roman"/>
                <w:lang w:eastAsia="pl-PL"/>
              </w:rPr>
              <w:t>_</w:t>
            </w:r>
            <w:r w:rsidRPr="006D16BF">
              <w:rPr>
                <w:rFonts w:ascii="Times New Roman" w:hAnsi="Times New Roman" w:cs="Times New Roman"/>
                <w:lang w:eastAsia="pl-PL"/>
              </w:rPr>
              <w:t>U</w:t>
            </w:r>
            <w:r>
              <w:rPr>
                <w:rFonts w:ascii="Times New Roman" w:hAnsi="Times New Roman" w:cs="Times New Roman"/>
                <w:lang w:eastAsia="pl-PL"/>
              </w:rPr>
              <w:t>11</w:t>
            </w:r>
          </w:p>
          <w:p w14:paraId="417321CF" w14:textId="77777777" w:rsidR="00A35E14" w:rsidRPr="00DF7A14" w:rsidRDefault="00A35E14" w:rsidP="00EE6C0F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14" w:rsidRPr="002344B5" w14:paraId="33D0EE4D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52A0DB" w14:textId="77777777" w:rsidR="00A35E14" w:rsidRPr="00DF7A14" w:rsidRDefault="00A35E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U_0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59F1B2D2" w14:textId="77777777" w:rsidR="00A35E14" w:rsidRPr="00A21923" w:rsidRDefault="00A35E14" w:rsidP="00EE6C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21923">
              <w:rPr>
                <w:rFonts w:ascii="Times New Roman" w:hAnsi="Times New Roman" w:cs="Times New Roman"/>
              </w:rPr>
              <w:t xml:space="preserve">tudent potrafi: zaplanować i przeprowadzić zajęcia wychowawcze pod nadzorem opiekuna praktyk </w:t>
            </w:r>
            <w:r>
              <w:rPr>
                <w:rFonts w:ascii="Times New Roman" w:hAnsi="Times New Roman" w:cs="Times New Roman"/>
              </w:rPr>
              <w:t>zawodowych.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660426" w14:textId="77777777" w:rsidR="00A35E14" w:rsidRDefault="00A35E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D16BF">
              <w:rPr>
                <w:rFonts w:ascii="Times New Roman" w:hAnsi="Times New Roman" w:cs="Times New Roman"/>
                <w:lang w:eastAsia="pl-PL"/>
              </w:rPr>
              <w:t>K</w:t>
            </w:r>
            <w:r>
              <w:rPr>
                <w:rFonts w:ascii="Times New Roman" w:hAnsi="Times New Roman" w:cs="Times New Roman"/>
                <w:lang w:eastAsia="pl-PL"/>
              </w:rPr>
              <w:t>_</w:t>
            </w:r>
            <w:r w:rsidRPr="006D16BF">
              <w:rPr>
                <w:rFonts w:ascii="Times New Roman" w:hAnsi="Times New Roman" w:cs="Times New Roman"/>
                <w:lang w:eastAsia="pl-PL"/>
              </w:rPr>
              <w:t>U</w:t>
            </w:r>
            <w:r>
              <w:rPr>
                <w:rFonts w:ascii="Times New Roman" w:hAnsi="Times New Roman" w:cs="Times New Roman"/>
                <w:lang w:eastAsia="pl-PL"/>
              </w:rPr>
              <w:t>08</w:t>
            </w:r>
          </w:p>
          <w:p w14:paraId="6CB9ED49" w14:textId="77777777" w:rsidR="00A35E14" w:rsidRPr="00B3125E" w:rsidRDefault="00A35E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D16BF">
              <w:rPr>
                <w:rFonts w:ascii="Times New Roman" w:hAnsi="Times New Roman" w:cs="Times New Roman"/>
                <w:lang w:eastAsia="pl-PL"/>
              </w:rPr>
              <w:t>K</w:t>
            </w:r>
            <w:r>
              <w:rPr>
                <w:rFonts w:ascii="Times New Roman" w:hAnsi="Times New Roman" w:cs="Times New Roman"/>
                <w:lang w:eastAsia="pl-PL"/>
              </w:rPr>
              <w:t>_</w:t>
            </w:r>
            <w:r w:rsidRPr="006D16BF">
              <w:rPr>
                <w:rFonts w:ascii="Times New Roman" w:hAnsi="Times New Roman" w:cs="Times New Roman"/>
                <w:lang w:eastAsia="pl-PL"/>
              </w:rPr>
              <w:t>U</w:t>
            </w:r>
            <w:r>
              <w:rPr>
                <w:rFonts w:ascii="Times New Roman" w:hAnsi="Times New Roman" w:cs="Times New Roman"/>
                <w:lang w:eastAsia="pl-PL"/>
              </w:rPr>
              <w:t>14</w:t>
            </w:r>
          </w:p>
        </w:tc>
      </w:tr>
      <w:tr w:rsidR="00A35E14" w:rsidRPr="002344B5" w14:paraId="723100E2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52BF49" w14:textId="77777777" w:rsidR="00A35E14" w:rsidRPr="00DF7A14" w:rsidRDefault="00A35E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U_0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0E814005" w14:textId="77777777" w:rsidR="00A35E14" w:rsidRPr="00A21923" w:rsidRDefault="00A35E14" w:rsidP="00EE6C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21923">
              <w:rPr>
                <w:rFonts w:ascii="Times New Roman" w:hAnsi="Times New Roman" w:cs="Times New Roman"/>
              </w:rPr>
              <w:t xml:space="preserve">tudent potrafi: analizować, przy pomocy opiekuna praktyk zawodowych oraz nauczycieli akademickich prowadzących zajęcia </w:t>
            </w:r>
            <w:r>
              <w:rPr>
                <w:rFonts w:ascii="Times New Roman" w:hAnsi="Times New Roman" w:cs="Times New Roman"/>
              </w:rPr>
              <w:br/>
            </w:r>
            <w:r w:rsidRPr="00A21923">
              <w:rPr>
                <w:rFonts w:ascii="Times New Roman" w:hAnsi="Times New Roman" w:cs="Times New Roman"/>
              </w:rPr>
              <w:t xml:space="preserve">w zakresie przygotowania psychologiczno-pedagogicznego, sytuacje </w:t>
            </w:r>
            <w:r>
              <w:rPr>
                <w:rFonts w:ascii="Times New Roman" w:hAnsi="Times New Roman" w:cs="Times New Roman"/>
              </w:rPr>
              <w:br/>
            </w:r>
            <w:r w:rsidRPr="00A21923">
              <w:rPr>
                <w:rFonts w:ascii="Times New Roman" w:hAnsi="Times New Roman" w:cs="Times New Roman"/>
              </w:rPr>
              <w:t xml:space="preserve">i zdarzenia pedagogiczne zaobserwowane lub doświadczone w czasie praktyk.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81B3E5" w14:textId="77777777" w:rsidR="00A35E14" w:rsidRDefault="00A35E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D16BF">
              <w:rPr>
                <w:rFonts w:ascii="Times New Roman" w:hAnsi="Times New Roman" w:cs="Times New Roman"/>
                <w:lang w:eastAsia="pl-PL"/>
              </w:rPr>
              <w:t>K</w:t>
            </w:r>
            <w:r>
              <w:rPr>
                <w:rFonts w:ascii="Times New Roman" w:hAnsi="Times New Roman" w:cs="Times New Roman"/>
                <w:lang w:eastAsia="pl-PL"/>
              </w:rPr>
              <w:t>_</w:t>
            </w:r>
            <w:r w:rsidRPr="006D16BF">
              <w:rPr>
                <w:rFonts w:ascii="Times New Roman" w:hAnsi="Times New Roman" w:cs="Times New Roman"/>
                <w:lang w:eastAsia="pl-PL"/>
              </w:rPr>
              <w:t>U0</w:t>
            </w: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  <w:p w14:paraId="7DDF14E1" w14:textId="77777777" w:rsidR="00A35E14" w:rsidRPr="00DF7A14" w:rsidRDefault="00A35E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6BF">
              <w:rPr>
                <w:rFonts w:ascii="Times New Roman" w:hAnsi="Times New Roman" w:cs="Times New Roman"/>
                <w:lang w:eastAsia="pl-PL"/>
              </w:rPr>
              <w:t>K</w:t>
            </w:r>
            <w:r>
              <w:rPr>
                <w:rFonts w:ascii="Times New Roman" w:hAnsi="Times New Roman" w:cs="Times New Roman"/>
                <w:lang w:eastAsia="pl-PL"/>
              </w:rPr>
              <w:t>_</w:t>
            </w:r>
            <w:r w:rsidRPr="006D16BF">
              <w:rPr>
                <w:rFonts w:ascii="Times New Roman" w:hAnsi="Times New Roman" w:cs="Times New Roman"/>
                <w:lang w:eastAsia="pl-PL"/>
              </w:rPr>
              <w:t>U</w:t>
            </w:r>
            <w:r>
              <w:rPr>
                <w:rFonts w:ascii="Times New Roman" w:hAnsi="Times New Roman" w:cs="Times New Roman"/>
                <w:lang w:eastAsia="pl-PL"/>
              </w:rPr>
              <w:t>11</w:t>
            </w:r>
          </w:p>
        </w:tc>
      </w:tr>
      <w:tr w:rsidR="00A35E14" w:rsidRPr="002344B5" w14:paraId="444476D3" w14:textId="77777777" w:rsidTr="00EE6C0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CFBD5C3" w14:textId="77777777" w:rsidR="00A35E14" w:rsidRPr="0089285D" w:rsidRDefault="00A35E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35E14" w:rsidRPr="002344B5" w14:paraId="04B9CF2A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8F6674" w14:textId="77777777" w:rsidR="00A35E14" w:rsidRPr="002344B5" w:rsidRDefault="00A35E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55A35E6" w14:textId="77777777" w:rsidR="00A35E14" w:rsidRPr="00A21923" w:rsidRDefault="00A35E14" w:rsidP="00EE6C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21923">
              <w:rPr>
                <w:rFonts w:ascii="Times New Roman" w:hAnsi="Times New Roman" w:cs="Times New Roman"/>
              </w:rPr>
              <w:t>tudent jest gotów do skutecznego współdziałania z opiekunem praktyk zawodowych i z nauczycielami w celu poszerzania swojej wiedzy.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D29684" w14:textId="77777777" w:rsidR="00A35E14" w:rsidRDefault="00A35E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_K03</w:t>
            </w:r>
          </w:p>
          <w:p w14:paraId="19E51741" w14:textId="77777777" w:rsidR="00A35E14" w:rsidRPr="002344B5" w:rsidRDefault="00A35E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</w:tc>
      </w:tr>
    </w:tbl>
    <w:p w14:paraId="56418176" w14:textId="77777777" w:rsidR="00A35E14" w:rsidRPr="000478AF" w:rsidRDefault="00A35E14" w:rsidP="00A35E1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478A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0478AF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A35E14" w:rsidRPr="001E7314" w14:paraId="3FE65FD5" w14:textId="77777777" w:rsidTr="00EE6C0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A106CD4" w14:textId="77777777" w:rsidR="00A35E14" w:rsidRPr="001E7314" w:rsidRDefault="00A35E14" w:rsidP="00EE6C0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32BCD24" w14:textId="77777777" w:rsidR="00A35E14" w:rsidRPr="001E7314" w:rsidRDefault="00A35E14" w:rsidP="00EE6C0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 xml:space="preserve">Treści </w:t>
            </w:r>
            <w:r>
              <w:rPr>
                <w:rFonts w:ascii="Cambria" w:hAnsi="Cambria" w:cs="Times New Roman"/>
                <w:b/>
              </w:rPr>
              <w:t>praktyki</w:t>
            </w:r>
          </w:p>
        </w:tc>
        <w:tc>
          <w:tcPr>
            <w:tcW w:w="2744" w:type="dxa"/>
            <w:gridSpan w:val="2"/>
            <w:vAlign w:val="center"/>
          </w:tcPr>
          <w:p w14:paraId="5269CCE5" w14:textId="77777777" w:rsidR="00A35E14" w:rsidRPr="001E7314" w:rsidRDefault="00A35E14" w:rsidP="00EE6C0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A35E14" w:rsidRPr="001E7314" w14:paraId="0D5E1972" w14:textId="77777777" w:rsidTr="00EE6C0F">
        <w:trPr>
          <w:trHeight w:val="196"/>
          <w:jc w:val="center"/>
        </w:trPr>
        <w:tc>
          <w:tcPr>
            <w:tcW w:w="659" w:type="dxa"/>
            <w:vMerge/>
          </w:tcPr>
          <w:p w14:paraId="03F744C6" w14:textId="77777777" w:rsidR="00A35E14" w:rsidRPr="001E7314" w:rsidRDefault="00A35E14" w:rsidP="00EE6C0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401623F7" w14:textId="77777777" w:rsidR="00A35E14" w:rsidRPr="001E7314" w:rsidRDefault="00A35E14" w:rsidP="00EE6C0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C6E91E0" w14:textId="77777777" w:rsidR="00A35E14" w:rsidRPr="001E7314" w:rsidRDefault="00A35E14" w:rsidP="00EE6C0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8DEFB5E" w14:textId="77777777" w:rsidR="00A35E14" w:rsidRPr="001E7314" w:rsidRDefault="00A35E14" w:rsidP="00EE6C0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A35E14" w:rsidRPr="001E7314" w14:paraId="26C195E5" w14:textId="77777777" w:rsidTr="00EE6C0F">
        <w:trPr>
          <w:trHeight w:val="225"/>
          <w:jc w:val="center"/>
        </w:trPr>
        <w:tc>
          <w:tcPr>
            <w:tcW w:w="659" w:type="dxa"/>
          </w:tcPr>
          <w:p w14:paraId="6E02EB26" w14:textId="77777777" w:rsidR="00A35E14" w:rsidRPr="001E7314" w:rsidRDefault="00A35E1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bookmarkStart w:id="4" w:name="_Hlk127708579"/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537" w:type="dxa"/>
          </w:tcPr>
          <w:p w14:paraId="01040E9D" w14:textId="77777777" w:rsidR="00A35E14" w:rsidRPr="009C2A40" w:rsidRDefault="00A35E14" w:rsidP="00EE6C0F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9C2A40">
              <w:rPr>
                <w:rFonts w:ascii="Times New Roman" w:hAnsi="Times New Roman" w:cs="Times New Roman"/>
              </w:rPr>
              <w:t xml:space="preserve">Zapoznanie się ze specyfiką placówki, w której praktyka jest odbywana, </w:t>
            </w:r>
            <w:r w:rsidRPr="009C2A40">
              <w:rPr>
                <w:rFonts w:ascii="Times New Roman" w:hAnsi="Times New Roman" w:cs="Times New Roman"/>
              </w:rPr>
              <w:br/>
              <w:t>w szczególności z:</w:t>
            </w:r>
          </w:p>
          <w:p w14:paraId="13B14F9D" w14:textId="77777777" w:rsidR="00A35E14" w:rsidRPr="009C2A40" w:rsidRDefault="00A35E14" w:rsidP="00A35E14">
            <w:pPr>
              <w:pStyle w:val="Akapitzlist"/>
              <w:numPr>
                <w:ilvl w:val="0"/>
                <w:numId w:val="36"/>
              </w:numPr>
              <w:spacing w:before="20" w:after="20"/>
              <w:contextualSpacing/>
              <w:jc w:val="both"/>
              <w:rPr>
                <w:rFonts w:ascii="Times New Roman" w:hAnsi="Times New Roman" w:cs="Times New Roman"/>
              </w:rPr>
            </w:pPr>
            <w:r w:rsidRPr="009C2A40">
              <w:rPr>
                <w:rFonts w:ascii="Times New Roman" w:hAnsi="Times New Roman" w:cs="Times New Roman"/>
              </w:rPr>
              <w:t>zasadami bhp,</w:t>
            </w:r>
          </w:p>
          <w:p w14:paraId="144804D1" w14:textId="77777777" w:rsidR="00A35E14" w:rsidRPr="009C2A40" w:rsidRDefault="00A35E14" w:rsidP="00A35E14">
            <w:pPr>
              <w:pStyle w:val="Akapitzlist"/>
              <w:numPr>
                <w:ilvl w:val="0"/>
                <w:numId w:val="36"/>
              </w:numPr>
              <w:spacing w:before="20" w:after="20"/>
              <w:contextualSpacing/>
              <w:jc w:val="both"/>
              <w:rPr>
                <w:rFonts w:ascii="Times New Roman" w:hAnsi="Times New Roman" w:cs="Times New Roman"/>
              </w:rPr>
            </w:pPr>
            <w:r w:rsidRPr="009C2A40">
              <w:rPr>
                <w:rFonts w:ascii="Times New Roman" w:hAnsi="Times New Roman" w:cs="Times New Roman"/>
              </w:rPr>
              <w:t xml:space="preserve">strukturą organizacyjną, statutem i planem pracy szkoły, </w:t>
            </w:r>
          </w:p>
          <w:p w14:paraId="29ED8F8B" w14:textId="77777777" w:rsidR="00A35E14" w:rsidRPr="009C2A40" w:rsidRDefault="00A35E14" w:rsidP="00A35E14">
            <w:pPr>
              <w:pStyle w:val="Akapitzlist"/>
              <w:numPr>
                <w:ilvl w:val="0"/>
                <w:numId w:val="36"/>
              </w:numPr>
              <w:spacing w:before="20" w:after="20"/>
              <w:contextualSpacing/>
              <w:jc w:val="both"/>
              <w:rPr>
                <w:rFonts w:ascii="Times New Roman" w:hAnsi="Times New Roman" w:cs="Times New Roman"/>
              </w:rPr>
            </w:pPr>
            <w:r w:rsidRPr="009C2A40">
              <w:rPr>
                <w:rFonts w:ascii="Times New Roman" w:hAnsi="Times New Roman" w:cs="Times New Roman"/>
              </w:rPr>
              <w:t>programem wychowawczo-profilaktycznym oraz programem doradztwa zawodowego,</w:t>
            </w:r>
          </w:p>
          <w:p w14:paraId="19A89FE0" w14:textId="77777777" w:rsidR="00A35E14" w:rsidRPr="009C2A40" w:rsidRDefault="00A35E14" w:rsidP="00A35E14">
            <w:pPr>
              <w:pStyle w:val="Akapitzlist"/>
              <w:numPr>
                <w:ilvl w:val="0"/>
                <w:numId w:val="36"/>
              </w:numPr>
              <w:spacing w:before="20" w:after="20"/>
              <w:contextualSpacing/>
              <w:jc w:val="both"/>
              <w:rPr>
                <w:rFonts w:ascii="Times New Roman" w:hAnsi="Times New Roman" w:cs="Times New Roman"/>
              </w:rPr>
            </w:pPr>
            <w:r w:rsidRPr="009C2A40">
              <w:rPr>
                <w:rFonts w:ascii="Times New Roman" w:hAnsi="Times New Roman" w:cs="Times New Roman"/>
              </w:rPr>
              <w:t>zadaniami i obowiązkami nauczyciela, pedagoga, psychologa, rady pedagogicznej</w:t>
            </w:r>
          </w:p>
          <w:p w14:paraId="750A246F" w14:textId="77777777" w:rsidR="00A35E14" w:rsidRPr="009C2A40" w:rsidRDefault="00A35E14" w:rsidP="00A35E14">
            <w:pPr>
              <w:pStyle w:val="Akapitzlist"/>
              <w:numPr>
                <w:ilvl w:val="0"/>
                <w:numId w:val="36"/>
              </w:numPr>
              <w:spacing w:before="20" w:after="20"/>
              <w:contextualSpacing/>
              <w:jc w:val="both"/>
              <w:rPr>
                <w:rFonts w:ascii="Times New Roman" w:hAnsi="Times New Roman" w:cs="Times New Roman"/>
              </w:rPr>
            </w:pPr>
            <w:r w:rsidRPr="009C2A40">
              <w:rPr>
                <w:rFonts w:ascii="Times New Roman" w:hAnsi="Times New Roman" w:cs="Times New Roman"/>
              </w:rPr>
              <w:t xml:space="preserve">prowadzoną dokumentacją (także elektroniczną), obiegiem </w:t>
            </w:r>
            <w:r w:rsidRPr="009C2A40">
              <w:rPr>
                <w:rFonts w:ascii="Times New Roman" w:hAnsi="Times New Roman" w:cs="Times New Roman"/>
              </w:rPr>
              <w:lastRenderedPageBreak/>
              <w:t>dokumentów.</w:t>
            </w:r>
          </w:p>
          <w:p w14:paraId="2124A688" w14:textId="77777777" w:rsidR="00A35E14" w:rsidRPr="009C2A40" w:rsidRDefault="00A35E14" w:rsidP="00EE6C0F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14:paraId="1615765E" w14:textId="77777777" w:rsidR="00A35E14" w:rsidRPr="00DF7A14" w:rsidRDefault="00A35E14" w:rsidP="00EE6C0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88" w:type="dxa"/>
          </w:tcPr>
          <w:p w14:paraId="506AA826" w14:textId="77777777" w:rsidR="00A35E14" w:rsidRPr="00DF7A14" w:rsidRDefault="00A35E14" w:rsidP="00EE6C0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35E14" w:rsidRPr="001E7314" w14:paraId="0A4DB371" w14:textId="77777777" w:rsidTr="00EE6C0F">
        <w:trPr>
          <w:trHeight w:val="285"/>
          <w:jc w:val="center"/>
        </w:trPr>
        <w:tc>
          <w:tcPr>
            <w:tcW w:w="659" w:type="dxa"/>
          </w:tcPr>
          <w:p w14:paraId="6BA02EBB" w14:textId="77777777" w:rsidR="00A35E14" w:rsidRPr="001E7314" w:rsidRDefault="00A35E1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537" w:type="dxa"/>
          </w:tcPr>
          <w:p w14:paraId="7B2DB324" w14:textId="77777777" w:rsidR="00A35E14" w:rsidRPr="006C4331" w:rsidRDefault="00A35E14" w:rsidP="00EE6C0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C4331">
              <w:rPr>
                <w:rFonts w:ascii="Times New Roman" w:eastAsia="Times New Roman" w:hAnsi="Times New Roman" w:cs="Times New Roman"/>
                <w:lang w:eastAsia="pl-PL"/>
              </w:rPr>
              <w:t>Obserwacja:</w:t>
            </w:r>
          </w:p>
          <w:p w14:paraId="233E6BFC" w14:textId="77777777" w:rsidR="00A35E14" w:rsidRPr="006C4331" w:rsidRDefault="00A35E14" w:rsidP="00A35E14">
            <w:pPr>
              <w:numPr>
                <w:ilvl w:val="0"/>
                <w:numId w:val="3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C4331">
              <w:rPr>
                <w:rFonts w:ascii="Times New Roman" w:eastAsia="Times New Roman" w:hAnsi="Times New Roman" w:cs="Times New Roman"/>
                <w:lang w:eastAsia="pl-PL"/>
              </w:rPr>
              <w:t xml:space="preserve">czynności podejmowanych przez opiekuna praktyk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C4331">
              <w:rPr>
                <w:rFonts w:ascii="Times New Roman" w:eastAsia="Times New Roman" w:hAnsi="Times New Roman" w:cs="Times New Roman"/>
                <w:lang w:eastAsia="pl-PL"/>
              </w:rPr>
              <w:t xml:space="preserve">i nauczycieli, </w:t>
            </w:r>
          </w:p>
          <w:p w14:paraId="2CC1586C" w14:textId="77777777" w:rsidR="00A35E14" w:rsidRPr="006C4331" w:rsidRDefault="00A35E14" w:rsidP="00A35E14">
            <w:pPr>
              <w:numPr>
                <w:ilvl w:val="0"/>
                <w:numId w:val="3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C4331">
              <w:rPr>
                <w:rFonts w:ascii="Times New Roman" w:eastAsia="Times New Roman" w:hAnsi="Times New Roman" w:cs="Times New Roman"/>
                <w:lang w:eastAsia="pl-PL"/>
              </w:rPr>
              <w:t>pozalekcyjnych działań opiekuńczo-wychowawczych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1069F1B7" w14:textId="77777777" w:rsidR="00A35E14" w:rsidRPr="006C4331" w:rsidRDefault="00A35E14" w:rsidP="00A35E14">
            <w:pPr>
              <w:numPr>
                <w:ilvl w:val="0"/>
                <w:numId w:val="3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C4331">
              <w:rPr>
                <w:rFonts w:ascii="Times New Roman" w:eastAsia="Times New Roman" w:hAnsi="Times New Roman" w:cs="Times New Roman"/>
                <w:lang w:eastAsia="pl-PL"/>
              </w:rPr>
              <w:t>pracy uczniów (w tym ze specjalnymi potrzebami edukacyjnymi) podczas zajęć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6C4331">
              <w:rPr>
                <w:rFonts w:ascii="Times New Roman" w:eastAsia="Times New Roman" w:hAnsi="Times New Roman" w:cs="Times New Roman"/>
                <w:lang w:eastAsia="pl-PL"/>
              </w:rPr>
              <w:t xml:space="preserve"> edukacyjnych, w świetlicy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szkolnej</w:t>
            </w:r>
            <w:r w:rsidRPr="006C4331">
              <w:rPr>
                <w:rFonts w:ascii="Times New Roman" w:eastAsia="Times New Roman" w:hAnsi="Times New Roman" w:cs="Times New Roman"/>
                <w:lang w:eastAsia="pl-PL"/>
              </w:rPr>
              <w:t>, korekcyjno-kompensacyjnych itp.</w:t>
            </w:r>
          </w:p>
          <w:p w14:paraId="4B6AC216" w14:textId="77777777" w:rsidR="00A35E14" w:rsidRDefault="00A35E14" w:rsidP="00A35E14">
            <w:pPr>
              <w:numPr>
                <w:ilvl w:val="0"/>
                <w:numId w:val="3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C4331">
              <w:rPr>
                <w:rFonts w:ascii="Times New Roman" w:eastAsia="Times New Roman" w:hAnsi="Times New Roman" w:cs="Times New Roman"/>
                <w:lang w:eastAsia="pl-PL"/>
              </w:rPr>
              <w:t xml:space="preserve">zorganizowanej i spontanicznej aktywności formalnych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C4331">
              <w:rPr>
                <w:rFonts w:ascii="Times New Roman" w:eastAsia="Times New Roman" w:hAnsi="Times New Roman" w:cs="Times New Roman"/>
                <w:lang w:eastAsia="pl-PL"/>
              </w:rPr>
              <w:t>i nieformalnych grup dzieci,</w:t>
            </w:r>
          </w:p>
          <w:p w14:paraId="59A4A034" w14:textId="77777777" w:rsidR="00A35E14" w:rsidRPr="006C4331" w:rsidRDefault="00A35E14" w:rsidP="00A35E14">
            <w:pPr>
              <w:numPr>
                <w:ilvl w:val="0"/>
                <w:numId w:val="3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1923">
              <w:rPr>
                <w:rFonts w:ascii="Times New Roman" w:hAnsi="Times New Roman" w:cs="Times New Roman"/>
              </w:rPr>
              <w:t>pracy rady pedagogicznej i zespołu wychowawców klas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BA2DF68" w14:textId="77777777" w:rsidR="00A35E14" w:rsidRPr="006C4331" w:rsidRDefault="00A35E14" w:rsidP="00EE6C0F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C4331">
              <w:rPr>
                <w:rFonts w:ascii="Times New Roman" w:eastAsia="Times New Roman" w:hAnsi="Times New Roman" w:cs="Times New Roman"/>
                <w:lang w:eastAsia="pl-PL"/>
              </w:rPr>
              <w:t>Analiza i interpretacja zaobserwowanych sytuacji i zdarzeń pedagogicznych.</w:t>
            </w:r>
            <w:r w:rsidRPr="006C4331">
              <w:rPr>
                <w:rFonts w:ascii="Times New Roman" w:eastAsia="Times New Roman" w:hAnsi="Times New Roman" w:cs="Times New Roman"/>
                <w:lang w:eastAsia="pl-PL"/>
              </w:rPr>
              <w:br/>
              <w:t>Omówienie bieżących problemów i doświadczeń</w:t>
            </w:r>
            <w:r w:rsidRPr="006C433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56" w:type="dxa"/>
          </w:tcPr>
          <w:p w14:paraId="52615D91" w14:textId="77777777" w:rsidR="00A35E14" w:rsidRPr="00DF7A14" w:rsidRDefault="00A35E14" w:rsidP="00EE6C0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7C4F53C5" w14:textId="77777777" w:rsidR="00A35E14" w:rsidRPr="00DF7A14" w:rsidRDefault="00A35E14" w:rsidP="00EE6C0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35E14" w:rsidRPr="001E7314" w14:paraId="0AE47059" w14:textId="77777777" w:rsidTr="00EE6C0F">
        <w:trPr>
          <w:trHeight w:val="345"/>
          <w:jc w:val="center"/>
        </w:trPr>
        <w:tc>
          <w:tcPr>
            <w:tcW w:w="659" w:type="dxa"/>
          </w:tcPr>
          <w:p w14:paraId="61E9A7BA" w14:textId="77777777" w:rsidR="00A35E14" w:rsidRPr="001E7314" w:rsidRDefault="00A35E1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537" w:type="dxa"/>
          </w:tcPr>
          <w:p w14:paraId="5BD474D1" w14:textId="77777777" w:rsidR="00A35E14" w:rsidRDefault="00A35E14" w:rsidP="00EE6C0F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91557D">
              <w:rPr>
                <w:rFonts w:ascii="Times New Roman" w:hAnsi="Times New Roman" w:cs="Times New Roman"/>
              </w:rPr>
              <w:t xml:space="preserve">Współdziałanie z opiekunem praktyk w sprawowaniu opieki </w:t>
            </w:r>
            <w:r w:rsidRPr="0091557D">
              <w:rPr>
                <w:rFonts w:ascii="Times New Roman" w:hAnsi="Times New Roman" w:cs="Times New Roman"/>
              </w:rPr>
              <w:br/>
              <w:t xml:space="preserve">i podejmowanie (pod opieką opiekuna) działań </w:t>
            </w:r>
            <w:r>
              <w:rPr>
                <w:rFonts w:ascii="Times New Roman" w:hAnsi="Times New Roman" w:cs="Times New Roman"/>
              </w:rPr>
              <w:t>wychowawczych w trakcie:</w:t>
            </w:r>
          </w:p>
          <w:p w14:paraId="00926580" w14:textId="77777777" w:rsidR="00A35E14" w:rsidRDefault="00A35E14" w:rsidP="00A35E14">
            <w:pPr>
              <w:numPr>
                <w:ilvl w:val="0"/>
                <w:numId w:val="39"/>
              </w:num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91557D">
              <w:rPr>
                <w:rFonts w:ascii="Times New Roman" w:hAnsi="Times New Roman" w:cs="Times New Roman"/>
              </w:rPr>
              <w:t>dyżurów na przerwach międzylekcyjnych</w:t>
            </w:r>
            <w:r>
              <w:rPr>
                <w:rFonts w:ascii="Times New Roman" w:hAnsi="Times New Roman" w:cs="Times New Roman"/>
              </w:rPr>
              <w:t>,</w:t>
            </w:r>
            <w:r w:rsidRPr="0091557D">
              <w:rPr>
                <w:rFonts w:ascii="Times New Roman" w:hAnsi="Times New Roman" w:cs="Times New Roman"/>
              </w:rPr>
              <w:t xml:space="preserve"> </w:t>
            </w:r>
          </w:p>
          <w:p w14:paraId="0B4C7E60" w14:textId="77777777" w:rsidR="00A35E14" w:rsidRDefault="00A35E14" w:rsidP="00A35E14">
            <w:pPr>
              <w:numPr>
                <w:ilvl w:val="0"/>
                <w:numId w:val="39"/>
              </w:num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91557D">
              <w:rPr>
                <w:rFonts w:ascii="Times New Roman" w:hAnsi="Times New Roman" w:cs="Times New Roman"/>
              </w:rPr>
              <w:t>zorganizowanych wyjść grup uczniowskich,</w:t>
            </w:r>
          </w:p>
          <w:p w14:paraId="1098D610" w14:textId="77777777" w:rsidR="00A35E14" w:rsidRPr="0091557D" w:rsidRDefault="00A35E14" w:rsidP="00A35E14">
            <w:pPr>
              <w:numPr>
                <w:ilvl w:val="0"/>
                <w:numId w:val="39"/>
              </w:num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91557D">
              <w:rPr>
                <w:rFonts w:ascii="Times New Roman" w:hAnsi="Times New Roman" w:cs="Times New Roman"/>
              </w:rPr>
              <w:t>uroczystości szkolnych.</w:t>
            </w:r>
          </w:p>
          <w:p w14:paraId="5258D0BB" w14:textId="77777777" w:rsidR="00A35E14" w:rsidRPr="0091557D" w:rsidRDefault="00A35E14" w:rsidP="00EE6C0F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91557D">
              <w:rPr>
                <w:rFonts w:ascii="Times New Roman" w:hAnsi="Times New Roman" w:cs="Times New Roman"/>
              </w:rPr>
              <w:t>Przygotowanie konspektu zajęć wychowawczych</w:t>
            </w:r>
            <w:r>
              <w:rPr>
                <w:rFonts w:ascii="Times New Roman" w:hAnsi="Times New Roman" w:cs="Times New Roman"/>
              </w:rPr>
              <w:t xml:space="preserve"> (2 godz.)</w:t>
            </w:r>
            <w:r w:rsidRPr="0091557D">
              <w:rPr>
                <w:rFonts w:ascii="Times New Roman" w:hAnsi="Times New Roman" w:cs="Times New Roman"/>
              </w:rPr>
              <w:t xml:space="preserve"> i ich realizacja pod kierunkiem opiekuna praktyk.</w:t>
            </w:r>
          </w:p>
          <w:p w14:paraId="344C7EDF" w14:textId="77777777" w:rsidR="00A35E14" w:rsidRPr="00DF7A14" w:rsidRDefault="00A35E14" w:rsidP="00EE6C0F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1557D">
              <w:rPr>
                <w:rFonts w:ascii="Times New Roman" w:hAnsi="Times New Roman" w:cs="Times New Roman"/>
              </w:rPr>
              <w:t>Omówienie praktyki.</w:t>
            </w:r>
          </w:p>
        </w:tc>
        <w:tc>
          <w:tcPr>
            <w:tcW w:w="1256" w:type="dxa"/>
          </w:tcPr>
          <w:p w14:paraId="75AC0694" w14:textId="77777777" w:rsidR="00A35E14" w:rsidRPr="00DF7A14" w:rsidRDefault="00A35E14" w:rsidP="00EE6C0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6385463D" w14:textId="77777777" w:rsidR="00A35E14" w:rsidRPr="00DF7A14" w:rsidRDefault="00A35E14" w:rsidP="00EE6C0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bookmarkEnd w:id="4"/>
      <w:tr w:rsidR="00A35E14" w:rsidRPr="001E7314" w14:paraId="6F958377" w14:textId="77777777" w:rsidTr="00EE6C0F">
        <w:trPr>
          <w:jc w:val="center"/>
        </w:trPr>
        <w:tc>
          <w:tcPr>
            <w:tcW w:w="659" w:type="dxa"/>
          </w:tcPr>
          <w:p w14:paraId="78B6C62B" w14:textId="77777777" w:rsidR="00A35E14" w:rsidRPr="001E7314" w:rsidRDefault="00A35E14" w:rsidP="00EE6C0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6DD5689" w14:textId="77777777" w:rsidR="00A35E14" w:rsidRPr="00DF7A14" w:rsidRDefault="00A35E14" w:rsidP="00EE6C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liczba godzin </w:t>
            </w:r>
          </w:p>
        </w:tc>
        <w:tc>
          <w:tcPr>
            <w:tcW w:w="1256" w:type="dxa"/>
          </w:tcPr>
          <w:p w14:paraId="444D8370" w14:textId="77777777" w:rsidR="00A35E14" w:rsidRPr="00DF7A14" w:rsidRDefault="00A35E14" w:rsidP="00EE6C0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6CB825F8" w14:textId="77777777" w:rsidR="00A35E14" w:rsidRPr="00DF7A14" w:rsidRDefault="00A35E14" w:rsidP="00EE6C0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14:paraId="55E16D7B" w14:textId="77777777" w:rsidR="00A35E14" w:rsidRPr="001E7314" w:rsidRDefault="00A35E14" w:rsidP="00A35E1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64F4637" w14:textId="77777777" w:rsidR="00A35E14" w:rsidRPr="001E7314" w:rsidRDefault="00A35E14" w:rsidP="00A35E14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7.</w:t>
      </w:r>
      <w:r w:rsidRPr="001E7314">
        <w:rPr>
          <w:rFonts w:ascii="Cambria" w:hAnsi="Cambria" w:cs="Times New Roman"/>
          <w:b/>
          <w:bCs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35E14" w:rsidRPr="001E7314" w14:paraId="49B83DCF" w14:textId="77777777" w:rsidTr="00EE6C0F">
        <w:trPr>
          <w:jc w:val="center"/>
        </w:trPr>
        <w:tc>
          <w:tcPr>
            <w:tcW w:w="1666" w:type="dxa"/>
          </w:tcPr>
          <w:p w14:paraId="3A459388" w14:textId="77777777" w:rsidR="00A35E14" w:rsidRPr="002344B5" w:rsidRDefault="00A35E14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A39A34C" w14:textId="77777777" w:rsidR="00A35E14" w:rsidRPr="002344B5" w:rsidRDefault="00A35E14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03A5AC0" w14:textId="77777777" w:rsidR="00A35E14" w:rsidRPr="002344B5" w:rsidRDefault="00A35E14" w:rsidP="00EE6C0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Ś</w:t>
            </w:r>
            <w:r w:rsidRPr="002344B5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A35E14" w:rsidRPr="001E7314" w14:paraId="4924928F" w14:textId="77777777" w:rsidTr="00EE6C0F">
        <w:trPr>
          <w:jc w:val="center"/>
        </w:trPr>
        <w:tc>
          <w:tcPr>
            <w:tcW w:w="1666" w:type="dxa"/>
          </w:tcPr>
          <w:p w14:paraId="3C2801AB" w14:textId="77777777" w:rsidR="00A35E14" w:rsidRPr="00DF7A14" w:rsidRDefault="00A35E14" w:rsidP="00EE6C0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65D4E44C" w14:textId="77777777" w:rsidR="00A35E14" w:rsidRPr="00DF7A14" w:rsidRDefault="00A35E14" w:rsidP="00EE6C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objaśnianie, wykład informacyjny, rozmowa/dyskusja na temat doświadczeń w czasie praktyk,</w:t>
            </w:r>
            <w:r w:rsidRPr="00DF7A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7A1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analiza dokumentacji, analiza przypadku, pisanie i omówienie konspektu zajęć, obserwowanie studenta podczas pracy z wychowankami</w:t>
            </w:r>
          </w:p>
        </w:tc>
        <w:tc>
          <w:tcPr>
            <w:tcW w:w="3260" w:type="dxa"/>
          </w:tcPr>
          <w:p w14:paraId="33471605" w14:textId="77777777" w:rsidR="00A35E14" w:rsidRPr="00DF7A14" w:rsidRDefault="00A35E14" w:rsidP="00EE6C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7A1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teksty źródłowe, środki techniczne</w:t>
            </w:r>
          </w:p>
        </w:tc>
      </w:tr>
    </w:tbl>
    <w:p w14:paraId="1B176280" w14:textId="77777777" w:rsidR="00A35E14" w:rsidRDefault="00A35E14" w:rsidP="00A35E14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B2A8736" w14:textId="77777777" w:rsidR="00A35E14" w:rsidRPr="001E7314" w:rsidRDefault="00A35E14" w:rsidP="00A35E14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8.1.</w:t>
      </w:r>
      <w:r w:rsidRPr="001E7314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 xml:space="preserve">Sposoby (metody) oceniania </w:t>
      </w:r>
      <w:r w:rsidRPr="001E7314">
        <w:rPr>
          <w:rFonts w:ascii="Cambria" w:hAnsi="Cambria" w:cs="Times New Roman"/>
          <w:b/>
          <w:bCs/>
        </w:rPr>
        <w:t>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A35E14" w:rsidRPr="001E7314" w14:paraId="7093877D" w14:textId="77777777" w:rsidTr="00EE6C0F">
        <w:tc>
          <w:tcPr>
            <w:tcW w:w="1459" w:type="dxa"/>
            <w:vAlign w:val="center"/>
          </w:tcPr>
          <w:p w14:paraId="59922418" w14:textId="77777777" w:rsidR="00A35E14" w:rsidRPr="001E7314" w:rsidRDefault="00A35E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67F81C3" w14:textId="77777777" w:rsidR="00A35E14" w:rsidRPr="002344B5" w:rsidRDefault="00A35E14" w:rsidP="00EE6C0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4A1F5E5" w14:textId="77777777" w:rsidR="00A35E14" w:rsidRPr="001E7314" w:rsidRDefault="00A35E14" w:rsidP="00EE6C0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E731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04634D27" w14:textId="77777777" w:rsidR="00A35E14" w:rsidRPr="001E73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A35E14" w:rsidRPr="001E7314" w14:paraId="3E21F46D" w14:textId="77777777" w:rsidTr="00EE6C0F">
        <w:tc>
          <w:tcPr>
            <w:tcW w:w="1459" w:type="dxa"/>
          </w:tcPr>
          <w:p w14:paraId="66C1BAB2" w14:textId="77777777" w:rsidR="00A35E14" w:rsidRPr="001E7314" w:rsidRDefault="00A35E14" w:rsidP="00EE6C0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3894" w:type="dxa"/>
            <w:vAlign w:val="center"/>
          </w:tcPr>
          <w:p w14:paraId="31243B45" w14:textId="77777777" w:rsidR="00A35E14" w:rsidRPr="00DF7A14" w:rsidRDefault="00A35E14" w:rsidP="00EE6C0F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A1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F2 – obserwacja/aktywność</w:t>
            </w:r>
            <w:r w:rsidRPr="00DF7A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7A1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F6 – zaliczenie praktyk</w:t>
            </w:r>
          </w:p>
        </w:tc>
        <w:tc>
          <w:tcPr>
            <w:tcW w:w="4536" w:type="dxa"/>
            <w:vAlign w:val="center"/>
          </w:tcPr>
          <w:p w14:paraId="5602A287" w14:textId="77777777" w:rsidR="00A35E14" w:rsidRPr="00DF7A14" w:rsidRDefault="00A35E14" w:rsidP="00EE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P6 - dokumentacja praktyki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markedcontent"/>
                <w:rFonts w:ascii="Times New Roman" w:hAnsi="Times New Roman"/>
              </w:rPr>
              <w:t>(</w:t>
            </w:r>
            <w:r w:rsidRPr="00DF7A14">
              <w:rPr>
                <w:rStyle w:val="markedcontent"/>
                <w:rFonts w:ascii="Times New Roman" w:hAnsi="Times New Roman" w:cs="Times New Roman"/>
              </w:rPr>
              <w:t>kart</w:t>
            </w:r>
            <w:r>
              <w:rPr>
                <w:rStyle w:val="markedcontent"/>
                <w:rFonts w:ascii="Times New Roman" w:hAnsi="Times New Roman" w:cs="Times New Roman"/>
              </w:rPr>
              <w:t>a</w:t>
            </w:r>
            <w:r w:rsidRPr="00DF7A14">
              <w:rPr>
                <w:rStyle w:val="markedcontent"/>
                <w:rFonts w:ascii="Times New Roman" w:hAnsi="Times New Roman" w:cs="Times New Roman"/>
              </w:rPr>
              <w:t xml:space="preserve"> praktyki zawodowej, dziennik praktyk, konspekt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DF7A14">
              <w:rPr>
                <w:rStyle w:val="markedcontent"/>
                <w:rFonts w:ascii="Times New Roman" w:hAnsi="Times New Roman" w:cs="Times New Roman"/>
              </w:rPr>
              <w:t>zajęć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wychowawczych)</w:t>
            </w:r>
          </w:p>
        </w:tc>
      </w:tr>
    </w:tbl>
    <w:p w14:paraId="30CE923B" w14:textId="77777777" w:rsidR="00A35E14" w:rsidRDefault="00A35E14" w:rsidP="00A35E14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>
        <w:rPr>
          <w:rFonts w:ascii="Cambria" w:hAnsi="Cambria" w:cs="Times New Roman"/>
          <w:b/>
        </w:rPr>
        <w:lastRenderedPageBreak/>
        <w:t>8.2.</w:t>
      </w:r>
      <w:r w:rsidRPr="001E7314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Sposoby (m</w:t>
      </w:r>
      <w:r w:rsidRPr="001E7314">
        <w:rPr>
          <w:rFonts w:ascii="Cambria" w:hAnsi="Cambria" w:cs="Times New Roman"/>
          <w:b/>
        </w:rPr>
        <w:t>etody</w:t>
      </w:r>
      <w:r>
        <w:rPr>
          <w:rFonts w:ascii="Cambria" w:hAnsi="Cambria" w:cs="Times New Roman"/>
          <w:b/>
        </w:rPr>
        <w:t>)</w:t>
      </w:r>
      <w:r w:rsidRPr="001E7314">
        <w:rPr>
          <w:rFonts w:ascii="Cambria" w:hAnsi="Cambria" w:cs="Times New Roman"/>
          <w:b/>
        </w:rPr>
        <w:t xml:space="preserve"> weryfikacji osiągnięcia przedmiotowych efektów uczenia się (wstawić „x”)</w:t>
      </w:r>
    </w:p>
    <w:tbl>
      <w:tblPr>
        <w:tblW w:w="449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01"/>
        <w:gridCol w:w="601"/>
        <w:gridCol w:w="602"/>
        <w:gridCol w:w="602"/>
      </w:tblGrid>
      <w:tr w:rsidR="00A35E14" w:rsidRPr="00252A99" w14:paraId="1BA96DCD" w14:textId="77777777" w:rsidTr="00EE6C0F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E38482" w14:textId="411D8FE4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ymbol efektu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5F6B61" w14:textId="77777777" w:rsidR="00A35E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>
              <w:rPr>
                <w:rFonts w:ascii="Cambria" w:hAnsi="Cambria" w:cs="Times New Roman"/>
                <w:bCs/>
                <w:sz w:val="16"/>
                <w:szCs w:val="10"/>
              </w:rPr>
              <w:t>Metody oceny</w:t>
            </w:r>
          </w:p>
          <w:p w14:paraId="16A7679F" w14:textId="77777777" w:rsidR="00A35E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>
              <w:rPr>
                <w:rFonts w:ascii="Cambria" w:hAnsi="Cambria" w:cs="Times New Roman"/>
                <w:bCs/>
                <w:sz w:val="16"/>
                <w:szCs w:val="10"/>
              </w:rPr>
              <w:t>Praktyka</w:t>
            </w:r>
          </w:p>
          <w:p w14:paraId="2F3EEA26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</w:p>
        </w:tc>
      </w:tr>
      <w:tr w:rsidR="00A35E14" w:rsidRPr="00252A99" w14:paraId="5FBDEBCA" w14:textId="77777777" w:rsidTr="00EE6C0F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1B94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BCC8E5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C1A5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F6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C994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2F85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252A99">
              <w:rPr>
                <w:rFonts w:ascii="Cambria" w:hAnsi="Cambria" w:cs="Times New Roman"/>
                <w:bCs/>
                <w:sz w:val="16"/>
                <w:szCs w:val="16"/>
              </w:rPr>
              <w:t>….</w:t>
            </w:r>
          </w:p>
        </w:tc>
      </w:tr>
      <w:tr w:rsidR="00A35E14" w:rsidRPr="00252A99" w14:paraId="079AD45A" w14:textId="77777777" w:rsidTr="00EE6C0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8292" w14:textId="77777777" w:rsidR="00A35E14" w:rsidRPr="001E7314" w:rsidRDefault="00A35E14" w:rsidP="00EE6C0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9CDAE1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5BA49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667A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15A2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A35E14" w:rsidRPr="00252A99" w14:paraId="0B73A8FE" w14:textId="77777777" w:rsidTr="00EE6C0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34C5" w14:textId="77777777" w:rsidR="00A35E14" w:rsidRPr="001E7314" w:rsidRDefault="00A35E14" w:rsidP="00EE6C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E24C9F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4E8D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2215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5593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A35E14" w:rsidRPr="00252A99" w14:paraId="23D86C40" w14:textId="77777777" w:rsidTr="00EE6C0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E1C7" w14:textId="77777777" w:rsidR="00A35E14" w:rsidRPr="001E7314" w:rsidRDefault="00A35E14" w:rsidP="00EE6C0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B07066" w14:textId="77777777" w:rsidR="00A35E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E27B" w14:textId="77777777" w:rsidR="00A35E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51F8" w14:textId="77777777" w:rsidR="00A35E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3CEE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A35E14" w:rsidRPr="00252A99" w14:paraId="566E6974" w14:textId="77777777" w:rsidTr="00EE6C0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9B68" w14:textId="77777777" w:rsidR="00A35E14" w:rsidRPr="001E7314" w:rsidRDefault="00A35E14" w:rsidP="00EE6C0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FFBB8C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D0BD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A531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5465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A35E14" w:rsidRPr="00252A99" w14:paraId="76BCE5F3" w14:textId="77777777" w:rsidTr="00EE6C0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5AE9" w14:textId="77777777" w:rsidR="00A35E14" w:rsidRPr="001E7314" w:rsidRDefault="00A35E14" w:rsidP="00EE6C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3C7955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7FCE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D814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53BA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A35E14" w:rsidRPr="00252A99" w14:paraId="1126CDEF" w14:textId="77777777" w:rsidTr="00EE6C0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A43F" w14:textId="77777777" w:rsidR="00A35E14" w:rsidRPr="001E7314" w:rsidRDefault="00A35E14" w:rsidP="00EE6C0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7FE039" w14:textId="77777777" w:rsidR="00A35E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D4A9" w14:textId="77777777" w:rsidR="00A35E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04BB" w14:textId="77777777" w:rsidR="00A35E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294A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A35E14" w:rsidRPr="00252A99" w14:paraId="5AF60731" w14:textId="77777777" w:rsidTr="00EE6C0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F955" w14:textId="77777777" w:rsidR="00A35E14" w:rsidRPr="001E7314" w:rsidRDefault="00A35E14" w:rsidP="00EE6C0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87EB80" w14:textId="77777777" w:rsidR="00A35E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5B1F" w14:textId="77777777" w:rsidR="00A35E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BB5B" w14:textId="77777777" w:rsidR="00A35E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7F15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A35E14" w:rsidRPr="00252A99" w14:paraId="10B4ADBF" w14:textId="77777777" w:rsidTr="00EE6C0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D657" w14:textId="77777777" w:rsidR="00A35E14" w:rsidRPr="001E7314" w:rsidRDefault="00A35E14" w:rsidP="00EE6C0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F1A4E4" w14:textId="77777777" w:rsidR="00A35E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9E23" w14:textId="77777777" w:rsidR="00A35E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805A" w14:textId="77777777" w:rsidR="00A35E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DC27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A35E14" w:rsidRPr="00252A99" w14:paraId="37340715" w14:textId="77777777" w:rsidTr="00EE6C0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293D" w14:textId="77777777" w:rsidR="00A35E14" w:rsidRPr="001E7314" w:rsidRDefault="00A35E14" w:rsidP="00EE6C0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8CF37C" w14:textId="77777777" w:rsidR="00A35E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AC4B" w14:textId="77777777" w:rsidR="00A35E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A7B1" w14:textId="77777777" w:rsidR="00A35E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011A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A35E14" w:rsidRPr="00252A99" w14:paraId="34E1AFAA" w14:textId="77777777" w:rsidTr="00EE6C0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72CA" w14:textId="77777777" w:rsidR="00A35E14" w:rsidRPr="00252A99" w:rsidRDefault="00A35E14" w:rsidP="00EE6C0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409822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27A5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AFDE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CA10" w14:textId="77777777" w:rsidR="00A35E14" w:rsidRPr="00252A99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5B62DD4A" w14:textId="77777777" w:rsidR="00A35E14" w:rsidRPr="002344B5" w:rsidRDefault="00A35E14" w:rsidP="00A35E14">
      <w:pPr>
        <w:pStyle w:val="Nagwek1"/>
        <w:spacing w:before="120" w:after="120" w:line="240" w:lineRule="auto"/>
        <w:jc w:val="both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9. Opis sposobu ustalania oceny końcowej </w:t>
      </w:r>
      <w:r w:rsidRPr="002344B5">
        <w:rPr>
          <w:rFonts w:ascii="Cambria" w:hAnsi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zajęć, z uwzględnieniem wszystkich form prowadzenia zajęć oraz wszystkich terminów egzaminów </w:t>
      </w:r>
      <w:r>
        <w:rPr>
          <w:rFonts w:ascii="Cambria" w:hAnsi="Cambria"/>
          <w:b w:val="0"/>
          <w:bCs w:val="0"/>
          <w:sz w:val="22"/>
          <w:szCs w:val="22"/>
        </w:rPr>
        <w:br/>
      </w:r>
      <w:r w:rsidRPr="002344B5">
        <w:rPr>
          <w:rFonts w:ascii="Cambria" w:hAnsi="Cambria"/>
          <w:b w:val="0"/>
          <w:bCs w:val="0"/>
          <w:sz w:val="22"/>
          <w:szCs w:val="22"/>
        </w:rPr>
        <w:t>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A35E14" w:rsidRPr="001E7314" w14:paraId="2E71CA09" w14:textId="77777777" w:rsidTr="00EE6C0F">
        <w:trPr>
          <w:trHeight w:val="93"/>
          <w:jc w:val="center"/>
        </w:trPr>
        <w:tc>
          <w:tcPr>
            <w:tcW w:w="9907" w:type="dxa"/>
          </w:tcPr>
          <w:p w14:paraId="7AD0458F" w14:textId="77777777" w:rsidR="00A35E14" w:rsidRDefault="00A35E14" w:rsidP="009151FC">
            <w:pPr>
              <w:pStyle w:val="karta"/>
            </w:pPr>
          </w:p>
          <w:p w14:paraId="23096B73" w14:textId="77777777" w:rsidR="00A35E14" w:rsidRPr="00DF7A14" w:rsidRDefault="00A35E14" w:rsidP="009151FC">
            <w:pPr>
              <w:pStyle w:val="karta"/>
              <w:rPr>
                <w:rStyle w:val="markedcontent"/>
                <w:rFonts w:ascii="Times New Roman" w:hAnsi="Times New Roman"/>
              </w:rPr>
            </w:pPr>
            <w:r w:rsidRPr="00DF7A14">
              <w:rPr>
                <w:rStyle w:val="markedcontent"/>
                <w:rFonts w:ascii="Times New Roman" w:hAnsi="Times New Roman"/>
              </w:rPr>
              <w:t>Zaliczenie z oceną na podstawie przeprowadzonej rozmowy i przedstawionych dokumentów:</w:t>
            </w:r>
          </w:p>
          <w:p w14:paraId="3B6BCEDA" w14:textId="77777777" w:rsidR="00A35E14" w:rsidRDefault="00A35E14" w:rsidP="009151FC">
            <w:pPr>
              <w:pStyle w:val="karta"/>
              <w:rPr>
                <w:rStyle w:val="markedcontent"/>
                <w:rFonts w:ascii="Times New Roman" w:hAnsi="Times New Roman"/>
              </w:rPr>
            </w:pPr>
            <w:r w:rsidRPr="00DF7A14">
              <w:rPr>
                <w:rStyle w:val="markedcontent"/>
                <w:rFonts w:ascii="Times New Roman" w:hAnsi="Times New Roman"/>
              </w:rPr>
              <w:t>karty praktyki zawodowej, dziennika praktyk, konspektu zajęć.</w:t>
            </w:r>
          </w:p>
          <w:p w14:paraId="31EB6440" w14:textId="77777777" w:rsidR="00A35E14" w:rsidRPr="00D56EEA" w:rsidRDefault="00A35E14" w:rsidP="009151FC">
            <w:pPr>
              <w:pStyle w:val="karta"/>
            </w:pPr>
          </w:p>
        </w:tc>
      </w:tr>
    </w:tbl>
    <w:p w14:paraId="38FA93B8" w14:textId="77777777" w:rsidR="00A35E14" w:rsidRPr="00533C25" w:rsidRDefault="00A35E14" w:rsidP="00A35E14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10. Forma zaliczenia </w:t>
      </w:r>
      <w:r w:rsidRPr="000478AF">
        <w:rPr>
          <w:rFonts w:ascii="Cambria" w:hAnsi="Cambria"/>
          <w:sz w:val="22"/>
          <w:szCs w:val="22"/>
        </w:rPr>
        <w:t>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35E14" w:rsidRPr="00C32301" w14:paraId="5D59FDD4" w14:textId="77777777" w:rsidTr="00EE6C0F">
        <w:trPr>
          <w:trHeight w:val="540"/>
          <w:jc w:val="center"/>
        </w:trPr>
        <w:tc>
          <w:tcPr>
            <w:tcW w:w="9923" w:type="dxa"/>
          </w:tcPr>
          <w:p w14:paraId="0001BA70" w14:textId="77777777" w:rsidR="00A35E14" w:rsidRPr="000478AF" w:rsidRDefault="00A35E14" w:rsidP="00EE6C0F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</w:rPr>
              <w:t>Zaliczenie z oceną</w:t>
            </w:r>
          </w:p>
        </w:tc>
      </w:tr>
    </w:tbl>
    <w:p w14:paraId="5BB5CE4A" w14:textId="77777777" w:rsidR="00A35E14" w:rsidRPr="002344B5" w:rsidRDefault="00A35E14" w:rsidP="00A35E14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11. Obciążenie pracą studenta </w:t>
      </w:r>
      <w:r w:rsidRPr="002344B5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35E14" w:rsidRPr="001E7314" w14:paraId="43828BF1" w14:textId="77777777" w:rsidTr="00EE6C0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7E451" w14:textId="77777777" w:rsidR="00A35E14" w:rsidRPr="0083598B" w:rsidRDefault="00A35E14" w:rsidP="00EE6C0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Forma </w:t>
            </w:r>
            <w:r w:rsidRPr="00305A76">
              <w:rPr>
                <w:rFonts w:ascii="Cambria" w:hAnsi="Cambria" w:cs="Times New Roman"/>
                <w:b/>
                <w:bCs/>
              </w:rPr>
              <w:t>aktywności</w:t>
            </w:r>
            <w:r>
              <w:rPr>
                <w:rFonts w:ascii="Cambria" w:hAnsi="Cambria" w:cs="Times New Roman"/>
                <w:b/>
                <w:bCs/>
              </w:rPr>
              <w:t xml:space="preserve">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EE5CB" w14:textId="77777777" w:rsidR="00A35E14" w:rsidRPr="001E73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598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A35E14" w:rsidRPr="001E7314" w14:paraId="4A5D5453" w14:textId="77777777" w:rsidTr="00EE6C0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3F654F" w14:textId="77777777" w:rsidR="00A35E14" w:rsidRPr="0083598B" w:rsidRDefault="00A35E14" w:rsidP="00EE6C0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1E497C" w14:textId="77777777" w:rsidR="00A35E14" w:rsidRPr="001E73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F60653" w14:textId="77777777" w:rsidR="00A35E14" w:rsidRPr="001E73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35E14" w:rsidRPr="001E7314" w14:paraId="2C636559" w14:textId="77777777" w:rsidTr="00EE6C0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78DA80" w14:textId="77777777" w:rsidR="00A35E14" w:rsidRPr="001E73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3598B">
              <w:rPr>
                <w:rFonts w:ascii="Cambria" w:hAnsi="Cambria" w:cs="Times New Roman"/>
                <w:b/>
                <w:bCs/>
              </w:rPr>
              <w:t>Godziny kontaktowe studenta</w:t>
            </w:r>
            <w:r>
              <w:rPr>
                <w:rFonts w:ascii="Cambria" w:hAnsi="Cambria" w:cs="Times New Roman"/>
                <w:b/>
                <w:bCs/>
              </w:rPr>
              <w:t xml:space="preserve"> </w:t>
            </w:r>
            <w:r w:rsidRPr="009E7318">
              <w:rPr>
                <w:rFonts w:ascii="Cambria" w:hAnsi="Cambria" w:cs="Times New Roman"/>
                <w:b/>
                <w:bCs/>
              </w:rPr>
              <w:t>(w ramach zajęć):</w:t>
            </w:r>
          </w:p>
        </w:tc>
      </w:tr>
      <w:tr w:rsidR="00A35E14" w:rsidRPr="001E7314" w14:paraId="481F26CE" w14:textId="77777777" w:rsidTr="00EE6C0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33E31E" w14:textId="77777777" w:rsidR="00A35E14" w:rsidRPr="009E7318" w:rsidRDefault="00A35E14" w:rsidP="00EE6C0F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9E7318">
              <w:rPr>
                <w:rFonts w:ascii="Cambria" w:hAnsi="Cambria" w:cs="Times New Roman"/>
                <w:sz w:val="20"/>
                <w:szCs w:val="20"/>
              </w:rPr>
              <w:t>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E34B" w14:textId="77777777" w:rsidR="00A35E14" w:rsidRPr="001E73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9594" w14:textId="77777777" w:rsidR="00A35E14" w:rsidRPr="001E73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30</w:t>
            </w:r>
          </w:p>
        </w:tc>
      </w:tr>
      <w:tr w:rsidR="00A35E14" w:rsidRPr="001E7314" w14:paraId="7350F032" w14:textId="77777777" w:rsidTr="00EE6C0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209715" w14:textId="77777777" w:rsidR="00A35E14" w:rsidRPr="001E73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 xml:space="preserve">Praca własna studenta </w:t>
            </w:r>
            <w:r w:rsidRPr="009E7318">
              <w:rPr>
                <w:rFonts w:ascii="Cambria" w:hAnsi="Cambria" w:cs="Times New Roman"/>
                <w:b/>
                <w:iCs/>
              </w:rPr>
              <w:t>(indywidualna praca studenta związana z zajęciami):</w:t>
            </w:r>
          </w:p>
        </w:tc>
      </w:tr>
      <w:tr w:rsidR="00A35E14" w:rsidRPr="001E7314" w14:paraId="0C03BCC6" w14:textId="77777777" w:rsidTr="00EE6C0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99D7" w14:textId="77777777" w:rsidR="00A35E14" w:rsidRPr="001E7314" w:rsidRDefault="00A35E14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dokumentacji wymaganej w ramach odbywania praktyki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8154" w14:textId="77777777" w:rsidR="00A35E14" w:rsidRPr="001E73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6483" w14:textId="77777777" w:rsidR="00A35E14" w:rsidRPr="001E73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35E14" w:rsidRPr="001E7314" w14:paraId="7A346E9F" w14:textId="77777777" w:rsidTr="00EE6C0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C0D7" w14:textId="77777777" w:rsidR="00A35E14" w:rsidRPr="001E7314" w:rsidRDefault="00A35E14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konspektu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A177" w14:textId="77777777" w:rsidR="00A35E14" w:rsidRPr="001E73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3642" w14:textId="77777777" w:rsidR="00A35E14" w:rsidRPr="001E73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A35E14" w:rsidRPr="001E7314" w14:paraId="65368F3D" w14:textId="77777777" w:rsidTr="00EE6C0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B249" w14:textId="77777777" w:rsidR="00A35E14" w:rsidRPr="001E7314" w:rsidRDefault="00A35E14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Konsultacje z uczelnianym opiekunem praktyk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8359" w14:textId="77777777" w:rsidR="00A35E14" w:rsidRPr="001E73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A53B" w14:textId="77777777" w:rsidR="00A35E14" w:rsidRPr="001E73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A35E14" w:rsidRPr="001E7314" w14:paraId="256623FE" w14:textId="77777777" w:rsidTr="00EE6C0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09F2" w14:textId="77777777" w:rsidR="00A35E14" w:rsidRPr="001E7314" w:rsidRDefault="00A35E14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939C" w14:textId="77777777" w:rsidR="00A35E14" w:rsidRPr="001E73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838A" w14:textId="77777777" w:rsidR="00A35E14" w:rsidRPr="001E73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A35E14" w:rsidRPr="001E7314" w14:paraId="34A9E021" w14:textId="77777777" w:rsidTr="00EE6C0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F9F76" w14:textId="77777777" w:rsidR="00A35E14" w:rsidRDefault="00A35E14" w:rsidP="00EE6C0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>uma godzin:</w:t>
            </w:r>
          </w:p>
          <w:p w14:paraId="6D156A0D" w14:textId="77777777" w:rsidR="00A35E14" w:rsidRPr="001E7314" w:rsidRDefault="00A35E14" w:rsidP="00EE6C0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5C0C" w14:textId="77777777" w:rsidR="00A35E14" w:rsidRPr="001E73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24C8" w14:textId="77777777" w:rsidR="00A35E14" w:rsidRPr="001E73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A35E14" w:rsidRPr="001E7314" w14:paraId="3EBF1318" w14:textId="77777777" w:rsidTr="00EE6C0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12CC" w14:textId="77777777" w:rsidR="00A35E14" w:rsidRPr="008C2B00" w:rsidRDefault="00A35E14" w:rsidP="00EE6C0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iczba pkt ECTS przypisana 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 xml:space="preserve">do </w:t>
            </w:r>
            <w:r w:rsidRPr="000478A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6526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20E1" w14:textId="77777777" w:rsidR="00A35E14" w:rsidRPr="001E73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52D8" w14:textId="77777777" w:rsidR="00A35E14" w:rsidRPr="001E7314" w:rsidRDefault="00A35E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434C457A" w14:textId="77777777" w:rsidR="00A35E14" w:rsidRPr="002344B5" w:rsidRDefault="00A35E14" w:rsidP="00A35E1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lastRenderedPageBreak/>
        <w:t xml:space="preserve">12. Literatura </w:t>
      </w:r>
      <w:r w:rsidRPr="008F3B1E">
        <w:rPr>
          <w:rFonts w:ascii="Cambria" w:hAnsi="Cambria"/>
          <w:sz w:val="22"/>
          <w:szCs w:val="22"/>
        </w:rPr>
        <w:t>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35E14" w:rsidRPr="001E7314" w14:paraId="5D9BBD0D" w14:textId="77777777" w:rsidTr="00EE6C0F">
        <w:trPr>
          <w:jc w:val="center"/>
        </w:trPr>
        <w:tc>
          <w:tcPr>
            <w:tcW w:w="9889" w:type="dxa"/>
            <w:shd w:val="clear" w:color="auto" w:fill="auto"/>
          </w:tcPr>
          <w:p w14:paraId="60123747" w14:textId="77777777" w:rsidR="00A35E14" w:rsidRPr="00DF7A14" w:rsidRDefault="00A35E14" w:rsidP="00EE6C0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5DF9674" w14:textId="77777777" w:rsidR="00A35E14" w:rsidRPr="00DF7A14" w:rsidRDefault="00A35E14" w:rsidP="00EE6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 zakresu (modułu): przygotowanie w zakresie psychologiczno-pedagogicznym, przygotowanie w zakresie</w:t>
            </w:r>
            <w:r w:rsidRPr="00DF7A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7A1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dydaktycznym oraz dokumentacja z przebiegu nauczania obowiązująca w placówce, w której</w:t>
            </w:r>
            <w:r w:rsidRPr="00DF7A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F7A1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student odbywa praktykę i inna wskazana przez opiekuna w placówce</w:t>
            </w:r>
          </w:p>
        </w:tc>
      </w:tr>
    </w:tbl>
    <w:p w14:paraId="3AB07E8E" w14:textId="77777777" w:rsidR="00A35E14" w:rsidRPr="002344B5" w:rsidRDefault="00A35E14" w:rsidP="00A35E1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35E14" w:rsidRPr="001E7314" w14:paraId="08ED9FC0" w14:textId="77777777" w:rsidTr="00EE6C0F">
        <w:trPr>
          <w:jc w:val="center"/>
        </w:trPr>
        <w:tc>
          <w:tcPr>
            <w:tcW w:w="3846" w:type="dxa"/>
            <w:shd w:val="clear" w:color="auto" w:fill="auto"/>
          </w:tcPr>
          <w:p w14:paraId="1FF3D778" w14:textId="77777777" w:rsidR="00A35E14" w:rsidRPr="001E7314" w:rsidRDefault="00A35E14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689DCDD0" w14:textId="77777777" w:rsidR="00A35E14" w:rsidRPr="001E7314" w:rsidRDefault="00A35E14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Lidia Nogal-Faber</w:t>
            </w:r>
          </w:p>
        </w:tc>
      </w:tr>
      <w:tr w:rsidR="00A35E14" w:rsidRPr="001E7314" w14:paraId="4C1D95D8" w14:textId="77777777" w:rsidTr="00EE6C0F">
        <w:trPr>
          <w:jc w:val="center"/>
        </w:trPr>
        <w:tc>
          <w:tcPr>
            <w:tcW w:w="3846" w:type="dxa"/>
            <w:shd w:val="clear" w:color="auto" w:fill="auto"/>
          </w:tcPr>
          <w:p w14:paraId="1F162D8B" w14:textId="77777777" w:rsidR="00A35E14" w:rsidRPr="001E7314" w:rsidRDefault="00A35E14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0DDE817" w14:textId="77777777" w:rsidR="00A35E14" w:rsidRPr="001E7314" w:rsidRDefault="00A35E14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35E14" w:rsidRPr="001E7314" w14:paraId="344D150A" w14:textId="77777777" w:rsidTr="00EE6C0F">
        <w:trPr>
          <w:jc w:val="center"/>
        </w:trPr>
        <w:tc>
          <w:tcPr>
            <w:tcW w:w="3846" w:type="dxa"/>
            <w:shd w:val="clear" w:color="auto" w:fill="auto"/>
          </w:tcPr>
          <w:p w14:paraId="260A50FE" w14:textId="77777777" w:rsidR="00A35E14" w:rsidRPr="001E7314" w:rsidRDefault="00A35E14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dane kontaktowe (e-mail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14:paraId="74D1EBB9" w14:textId="77777777" w:rsidR="00A35E14" w:rsidRPr="001E7314" w:rsidRDefault="00A35E14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Lid-nog@tlen.pl</w:t>
            </w:r>
          </w:p>
        </w:tc>
      </w:tr>
      <w:tr w:rsidR="00A35E14" w:rsidRPr="00252A99" w14:paraId="696E784E" w14:textId="77777777" w:rsidTr="00EE6C0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C2CEBCA" w14:textId="77777777" w:rsidR="00A35E14" w:rsidRPr="00252A99" w:rsidRDefault="00A35E14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25E5EFA" w14:textId="77777777" w:rsidR="00A35E14" w:rsidRPr="00252A99" w:rsidRDefault="00A35E14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Lidia Nogal-Faber</w:t>
            </w:r>
          </w:p>
        </w:tc>
      </w:tr>
    </w:tbl>
    <w:p w14:paraId="4E0A4038" w14:textId="77777777" w:rsidR="00A35E14" w:rsidRPr="00252A99" w:rsidRDefault="00A35E14" w:rsidP="00A35E14">
      <w:pPr>
        <w:spacing w:before="60" w:after="60"/>
        <w:rPr>
          <w:rFonts w:ascii="Cambria" w:hAnsi="Cambria" w:cs="Times New Roman"/>
        </w:rPr>
      </w:pPr>
    </w:p>
    <w:p w14:paraId="6F33C49D" w14:textId="5843DE95" w:rsidR="00934D2A" w:rsidRPr="00A35E14" w:rsidRDefault="00A35E14" w:rsidP="00A35E1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6AA3F417" w14:textId="3EBED41E" w:rsidR="00934D2A" w:rsidRDefault="00934D2A" w:rsidP="00934D2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3020"/>
        <w:gridCol w:w="4297"/>
      </w:tblGrid>
      <w:tr w:rsidR="00934D2A" w:rsidRPr="003F532A" w14:paraId="16EA6114" w14:textId="77777777" w:rsidTr="00FF6C3A">
        <w:trPr>
          <w:trHeight w:val="269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7FDAF" w14:textId="77777777" w:rsidR="00934D2A" w:rsidRPr="003F532A" w:rsidRDefault="00934D2A" w:rsidP="00FF6C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br w:type="page"/>
            </w:r>
            <w:r w:rsidRPr="003F532A">
              <w:rPr>
                <w:rFonts w:ascii="Cambria" w:eastAsia="Times New Roman" w:hAnsi="Cambria"/>
                <w:noProof/>
                <w:color w:val="000000"/>
                <w:bdr w:val="none" w:sz="0" w:space="0" w:color="auto" w:frame="1"/>
                <w:lang w:eastAsia="pl-PL"/>
              </w:rPr>
              <w:drawing>
                <wp:inline distT="0" distB="0" distL="0" distR="0" wp14:anchorId="397CB2E0" wp14:editId="7FE71FB3">
                  <wp:extent cx="1076325" cy="1076325"/>
                  <wp:effectExtent l="0" t="0" r="9525" b="952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532A">
              <w:rPr>
                <w:rFonts w:ascii="Cambria" w:eastAsia="Times New Roman" w:hAnsi="Cambria"/>
                <w:color w:val="000000"/>
                <w:bdr w:val="none" w:sz="0" w:space="0" w:color="auto" w:frame="1"/>
                <w:lang w:eastAsia="pl-PL"/>
              </w:rPr>
              <w:fldChar w:fldCharType="begin"/>
            </w:r>
            <w:r w:rsidRPr="003F532A">
              <w:rPr>
                <w:rFonts w:ascii="Cambria" w:eastAsia="Times New Roman" w:hAnsi="Cambria"/>
                <w:color w:val="000000"/>
                <w:bdr w:val="none" w:sz="0" w:space="0" w:color="auto" w:frame="1"/>
                <w:lang w:eastAsia="pl-PL"/>
              </w:rPr>
              <w:instrText xml:space="preserve"> INCLUDEPICTURE "https://lh6.googleusercontent.com/1TZQfX1Hq-fiS_cZfUu05HR0RMyPJDOnjA8I6xnJSyOBSXVTZW0z5eHyFAWy8_9ICHmEavRBjQd3x8VlNlZJlxfQPnnW_ifXbR6ImSRWrNBRw29Sm4ffJdwThldChlgvoZzDJoEHF0I1JpP5PlNH9-NRhJFsMVJbL8GJXOSzxh1e5fg986KomXYKIIlB9razlLPGLiR98A" \* MERGEFORMATINET </w:instrText>
            </w:r>
            <w:r w:rsidRPr="003F532A">
              <w:rPr>
                <w:rFonts w:ascii="Cambria" w:eastAsia="Times New Roman" w:hAnsi="Cambria"/>
                <w:color w:val="000000"/>
                <w:bdr w:val="none" w:sz="0" w:space="0" w:color="auto" w:frame="1"/>
                <w:lang w:eastAsia="pl-PL"/>
              </w:rPr>
              <w:fldChar w:fldCharType="end"/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2BE88F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l-PL"/>
              </w:rPr>
              <w:t>Wydział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858274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Humanistyczny</w:t>
            </w:r>
          </w:p>
        </w:tc>
      </w:tr>
      <w:tr w:rsidR="00934D2A" w:rsidRPr="003F532A" w14:paraId="36CBE5AB" w14:textId="77777777" w:rsidTr="00FF6C3A">
        <w:trPr>
          <w:trHeight w:val="27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AF3F0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8D1674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l-PL"/>
              </w:rPr>
              <w:t>Kierunek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A338EE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Filologia w zakresie języka angielskiego</w:t>
            </w:r>
          </w:p>
        </w:tc>
      </w:tr>
      <w:tr w:rsidR="00934D2A" w:rsidRPr="003F532A" w14:paraId="070F4DB0" w14:textId="77777777" w:rsidTr="00FF6C3A">
        <w:trPr>
          <w:trHeight w:val="139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6977B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5E12AB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l-PL"/>
              </w:rPr>
              <w:t>Poziom studiów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FEDA72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pierwszego stopnia</w:t>
            </w:r>
          </w:p>
        </w:tc>
      </w:tr>
      <w:tr w:rsidR="00934D2A" w:rsidRPr="003F532A" w14:paraId="35483D52" w14:textId="77777777" w:rsidTr="00FF6C3A">
        <w:trPr>
          <w:trHeight w:val="139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41F98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DCEF13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l-PL"/>
              </w:rPr>
              <w:t>Forma studiów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CC7242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stacjonarna/niestacjonarna</w:t>
            </w:r>
          </w:p>
        </w:tc>
      </w:tr>
      <w:tr w:rsidR="00934D2A" w:rsidRPr="003F532A" w14:paraId="11335A3B" w14:textId="77777777" w:rsidTr="00FF6C3A">
        <w:trPr>
          <w:trHeight w:val="139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5497C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C0D397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l-PL"/>
              </w:rPr>
              <w:t>Profil studiów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8234E1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praktyczny</w:t>
            </w:r>
          </w:p>
        </w:tc>
      </w:tr>
      <w:tr w:rsidR="00934D2A" w:rsidRPr="003F532A" w14:paraId="0537CD7C" w14:textId="77777777" w:rsidTr="00FF6C3A">
        <w:trPr>
          <w:trHeight w:val="139"/>
        </w:trPr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194FA3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Pozycja w planie studiów (lub kod przedmiotu)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1127FC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</w:tr>
    </w:tbl>
    <w:p w14:paraId="48D2C6D8" w14:textId="77777777" w:rsidR="00934D2A" w:rsidRPr="003F532A" w:rsidRDefault="00934D2A" w:rsidP="00934D2A">
      <w:pPr>
        <w:spacing w:before="240" w:after="24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pl-PL"/>
        </w:rPr>
        <w:t>KARTA ZAJĘĆ</w:t>
      </w:r>
    </w:p>
    <w:p w14:paraId="59231A2B" w14:textId="77777777" w:rsidR="00934D2A" w:rsidRPr="003F532A" w:rsidRDefault="00934D2A" w:rsidP="00934D2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>1. Informacje ogólne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5522"/>
      </w:tblGrid>
      <w:tr w:rsidR="00934D2A" w:rsidRPr="003F532A" w14:paraId="3A9CF24C" w14:textId="77777777" w:rsidTr="00FF6C3A">
        <w:trPr>
          <w:trHeight w:val="32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AFCB53" w14:textId="77777777" w:rsidR="00934D2A" w:rsidRPr="003F532A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17F19E" w14:textId="10823C62" w:rsidR="00934D2A" w:rsidRPr="003F532A" w:rsidRDefault="00FB7445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Praktyka</w:t>
            </w:r>
          </w:p>
        </w:tc>
      </w:tr>
      <w:tr w:rsidR="00934D2A" w:rsidRPr="003F532A" w14:paraId="674B5CF0" w14:textId="77777777" w:rsidTr="00FF6C3A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08146B" w14:textId="77777777" w:rsidR="00934D2A" w:rsidRPr="003F532A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04194B" w14:textId="77777777" w:rsidR="00934D2A" w:rsidRPr="003F532A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934D2A" w:rsidRPr="003F532A" w14:paraId="47DAF620" w14:textId="77777777" w:rsidTr="00FF6C3A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39456B" w14:textId="77777777" w:rsidR="00934D2A" w:rsidRPr="003F532A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zajęć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28F8BC" w14:textId="77777777" w:rsidR="00934D2A" w:rsidRPr="003F532A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obowiązkowe/obieralne</w:t>
            </w:r>
          </w:p>
        </w:tc>
      </w:tr>
      <w:tr w:rsidR="00934D2A" w:rsidRPr="003F532A" w14:paraId="06A9DE03" w14:textId="77777777" w:rsidTr="00FF6C3A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20FB73" w14:textId="77777777" w:rsidR="00934D2A" w:rsidRPr="003F532A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Moduł/specjalizacja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5B2BBE" w14:textId="77777777" w:rsidR="00934D2A" w:rsidRPr="003F532A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Praktyka</w:t>
            </w:r>
          </w:p>
        </w:tc>
      </w:tr>
      <w:tr w:rsidR="00934D2A" w:rsidRPr="003F532A" w14:paraId="079B9730" w14:textId="77777777" w:rsidTr="00FF6C3A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B6BF3B" w14:textId="77777777" w:rsidR="00934D2A" w:rsidRPr="003F532A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Język, w którym prowadzone są zajęcia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D2FF5F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34D2A" w:rsidRPr="003F532A" w14:paraId="42454DF9" w14:textId="77777777" w:rsidTr="00FF6C3A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03BE56" w14:textId="77777777" w:rsidR="00934D2A" w:rsidRPr="003F532A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Rok studiów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A9E865" w14:textId="77777777" w:rsidR="00934D2A" w:rsidRPr="003F532A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II-III</w:t>
            </w:r>
          </w:p>
        </w:tc>
      </w:tr>
      <w:tr w:rsidR="00934D2A" w:rsidRPr="003F532A" w14:paraId="3AB94BE1" w14:textId="77777777" w:rsidTr="00FF6C3A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CD16C8" w14:textId="77777777" w:rsidR="00934D2A" w:rsidRPr="003F532A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koordynatora zajęć oraz osób prowadzących zajęcia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EFE1E2" w14:textId="77777777" w:rsidR="00934D2A" w:rsidRPr="003F532A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koordynator: dr Magdalena Witkowska</w:t>
            </w:r>
          </w:p>
        </w:tc>
      </w:tr>
    </w:tbl>
    <w:p w14:paraId="71A0DA17" w14:textId="77777777" w:rsidR="00934D2A" w:rsidRPr="003F532A" w:rsidRDefault="00934D2A" w:rsidP="00934D2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>2. Formy dydaktyczne prowadzenia zajęć i liczba godzin w semestrze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3260"/>
        <w:gridCol w:w="1985"/>
        <w:gridCol w:w="2403"/>
      </w:tblGrid>
      <w:tr w:rsidR="00934D2A" w:rsidRPr="003F532A" w14:paraId="50CFD1AF" w14:textId="77777777" w:rsidTr="00FF6C3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DB9F03" w14:textId="77777777" w:rsidR="00934D2A" w:rsidRPr="003F532A" w:rsidRDefault="00934D2A" w:rsidP="00FF6C3A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Forma zajęć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701D43" w14:textId="77777777" w:rsidR="00934D2A" w:rsidRDefault="00934D2A" w:rsidP="00FF6C3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E1F981D" w14:textId="77777777" w:rsidR="00934D2A" w:rsidRPr="003F532A" w:rsidRDefault="00934D2A" w:rsidP="00FF6C3A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1B6548" w14:textId="77777777" w:rsidR="00934D2A" w:rsidRPr="003F532A" w:rsidRDefault="00934D2A" w:rsidP="00FF6C3A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Rok studiów/semestr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093F57" w14:textId="77777777" w:rsidR="00934D2A" w:rsidRPr="003F532A" w:rsidRDefault="00934D2A" w:rsidP="00FF6C3A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Punkty ECTS </w:t>
            </w:r>
            <w:r w:rsidRPr="003F532A">
              <w:rPr>
                <w:rFonts w:ascii="Cambria" w:eastAsia="Times New Roman" w:hAnsi="Cambria" w:cs="Times New Roman"/>
                <w:color w:val="000000"/>
                <w:lang w:eastAsia="pl-PL"/>
              </w:rPr>
              <w:t>(zgodnie z programem studiów)</w:t>
            </w:r>
          </w:p>
        </w:tc>
      </w:tr>
      <w:tr w:rsidR="00934D2A" w:rsidRPr="003F532A" w14:paraId="3922FA75" w14:textId="77777777" w:rsidTr="00FF6C3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C01C3" w14:textId="77777777" w:rsidR="00934D2A" w:rsidRPr="003F532A" w:rsidRDefault="00934D2A" w:rsidP="00FF6C3A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praktyka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CC71DB" w14:textId="77777777" w:rsidR="00934D2A" w:rsidRPr="003F532A" w:rsidRDefault="00934D2A" w:rsidP="00FF6C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389423" w14:textId="77777777" w:rsidR="00934D2A" w:rsidRPr="003F532A" w:rsidRDefault="00934D2A" w:rsidP="00FF6C3A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II/4</w:t>
            </w:r>
          </w:p>
          <w:p w14:paraId="4F97B152" w14:textId="77777777" w:rsidR="00934D2A" w:rsidRPr="003F532A" w:rsidRDefault="00934D2A" w:rsidP="00FF6C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III/5, 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7A6FE3" w14:textId="5F2C6E87" w:rsidR="00934D2A" w:rsidRPr="003F532A" w:rsidRDefault="00934D2A" w:rsidP="00FF6C3A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FB744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</w:tbl>
    <w:p w14:paraId="0DEF2DAD" w14:textId="77777777" w:rsidR="00934D2A" w:rsidRPr="003F532A" w:rsidRDefault="00934D2A" w:rsidP="00934D2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>3. Wymagania wstępne, z uwzględnieniem sekwencyjności zajęć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934D2A" w:rsidRPr="003F532A" w14:paraId="4F76CDB3" w14:textId="77777777" w:rsidTr="00FF6C3A">
        <w:trPr>
          <w:trHeight w:val="30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B81127" w14:textId="77777777" w:rsidR="00934D2A" w:rsidRPr="003F532A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lang w:eastAsia="pl-PL"/>
              </w:rPr>
              <w:t>Znajomość języka angielskiego na poziomie B2, zainteresowanie zawodem nauczyciela języka angielskiego.</w:t>
            </w:r>
          </w:p>
        </w:tc>
      </w:tr>
    </w:tbl>
    <w:p w14:paraId="1BBE1F46" w14:textId="77777777" w:rsidR="00934D2A" w:rsidRPr="003F532A" w:rsidRDefault="00934D2A" w:rsidP="00934D2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>4.  Cele kształcenia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934D2A" w:rsidRPr="003F532A" w14:paraId="7DDB191F" w14:textId="77777777" w:rsidTr="00FF6C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292B3" w14:textId="77777777" w:rsidR="00934D2A" w:rsidRPr="00CB4488" w:rsidRDefault="00934D2A" w:rsidP="00FF6C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C1 - Student rozwija umiejętności niezbędne w pracy nauczyciela (m.in. obserwacja, planowanie i prowadzenie  lekcji, ewaluacja lekcji, testowanie i ocenianie postępów ucznia, kierowanie klasą, zachowanie dyscypliny, dobór materiałów dydaktycznych),</w:t>
            </w:r>
          </w:p>
          <w:p w14:paraId="2E82C7CD" w14:textId="77777777" w:rsidR="00934D2A" w:rsidRPr="00CB4488" w:rsidRDefault="00934D2A" w:rsidP="00FF6C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C2 - potrafi w praktyce zastosować  teoretyczną wiedzę o uczeniu się i nauczaniu zdobytą na zajęciach metodyki, psychologii, pedagogiki, językoznawstwa i innych przedmiotów,</w:t>
            </w:r>
          </w:p>
          <w:p w14:paraId="6A37D717" w14:textId="77777777" w:rsidR="00934D2A" w:rsidRPr="00CB4488" w:rsidRDefault="00934D2A" w:rsidP="00FF6C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C3 - potrafi oceniać własną  pracę, kierować  własnym rozwojem zawodowym, omawiać sprawy zawodowe z kolegami-nauczycielami,</w:t>
            </w:r>
          </w:p>
          <w:p w14:paraId="7B438277" w14:textId="77777777" w:rsidR="00934D2A" w:rsidRPr="00CB4488" w:rsidRDefault="00934D2A" w:rsidP="00FF6C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C4 - Student jest świadomy zakresu własnej wiedzy i konieczność jej pogłębiania,</w:t>
            </w:r>
          </w:p>
          <w:p w14:paraId="67F10BC2" w14:textId="77777777" w:rsidR="00934D2A" w:rsidRPr="00CB4488" w:rsidRDefault="00934D2A" w:rsidP="00FF6C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C5 - rozwija umiejętność współpracy z innymi, pracy pod kierunkiem opiekunów praktyk przy równoczesnym  zachowaniu  autonomii i poczucia pewności siebie w roli nauczyciela, a także umiejętności komunikacyjne, interpersonalne i interkulturowe,</w:t>
            </w:r>
          </w:p>
          <w:p w14:paraId="255D0D7C" w14:textId="77777777" w:rsidR="00934D2A" w:rsidRPr="00CB4488" w:rsidRDefault="00934D2A" w:rsidP="00FF6C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C6 - rozumie konieczność ciągłego rozwoju zawodowego oraz rozwija poczucie odpowiedzialności zawodowej.</w:t>
            </w:r>
          </w:p>
        </w:tc>
      </w:tr>
    </w:tbl>
    <w:p w14:paraId="595FBA9D" w14:textId="77777777" w:rsidR="00934D2A" w:rsidRPr="003F532A" w:rsidRDefault="00934D2A" w:rsidP="00934D2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>5. Efekty uczenia się dla zajęć wraz z odniesieniem do efektów kierunkowych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6519"/>
        <w:gridCol w:w="1700"/>
        <w:gridCol w:w="36"/>
      </w:tblGrid>
      <w:tr w:rsidR="00934D2A" w:rsidRPr="003F532A" w14:paraId="5E6F69DD" w14:textId="77777777" w:rsidTr="00FF6C3A">
        <w:trPr>
          <w:gridAfter w:val="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86F8B8" w14:textId="77777777" w:rsidR="00934D2A" w:rsidRPr="003F532A" w:rsidRDefault="00934D2A" w:rsidP="00FF6C3A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Symbol efektu uczenia się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0082F5" w14:textId="77777777" w:rsidR="00934D2A" w:rsidRPr="003F532A" w:rsidRDefault="00934D2A" w:rsidP="00FF6C3A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Opis efektu uczenia się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ACE239" w14:textId="77777777" w:rsidR="00934D2A" w:rsidRPr="003F532A" w:rsidRDefault="00934D2A" w:rsidP="00FF6C3A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Odniesienie do efektu kierunkowego</w:t>
            </w:r>
          </w:p>
        </w:tc>
      </w:tr>
      <w:tr w:rsidR="00934D2A" w:rsidRPr="003F532A" w14:paraId="0E561AFA" w14:textId="77777777" w:rsidTr="00FF6C3A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3D3639" w14:textId="77777777" w:rsidR="00934D2A" w:rsidRPr="003F532A" w:rsidRDefault="00934D2A" w:rsidP="00FF6C3A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UMIEJĘTNOŚCI</w:t>
            </w:r>
          </w:p>
        </w:tc>
      </w:tr>
      <w:tr w:rsidR="00934D2A" w:rsidRPr="003F532A" w14:paraId="32E7FBD1" w14:textId="77777777" w:rsidTr="00FF6C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559C73" w14:textId="77777777" w:rsidR="00934D2A" w:rsidRPr="003F532A" w:rsidRDefault="00934D2A" w:rsidP="00FF6C3A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U_01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FA106" w14:textId="77777777" w:rsidR="00934D2A" w:rsidRPr="00CB4488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Student potrafi wykorzystać wiedzę językową i  teoretyczną z dydaktyki i dziedzin pokrewnych do planowania i przeprowadzania zajęć  języka angielskiego na I i II etapie edukacyjnym,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B13454" w14:textId="77777777" w:rsidR="00934D2A" w:rsidRPr="00CB4488" w:rsidRDefault="00934D2A" w:rsidP="00FF6C3A">
            <w:pPr>
              <w:spacing w:after="0" w:line="240" w:lineRule="auto"/>
              <w:ind w:right="12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K_U01</w:t>
            </w:r>
          </w:p>
          <w:p w14:paraId="1B31497E" w14:textId="77777777" w:rsidR="00934D2A" w:rsidRPr="00CB4488" w:rsidRDefault="00934D2A" w:rsidP="00FF6C3A">
            <w:pPr>
              <w:spacing w:after="0" w:line="240" w:lineRule="auto"/>
              <w:ind w:right="12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K_U02</w:t>
            </w:r>
          </w:p>
          <w:p w14:paraId="4CDD2B7B" w14:textId="77777777" w:rsidR="00934D2A" w:rsidRPr="00CB4488" w:rsidRDefault="00934D2A" w:rsidP="00FF6C3A">
            <w:pPr>
              <w:spacing w:after="0" w:line="240" w:lineRule="auto"/>
              <w:ind w:right="12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K_U03</w:t>
            </w:r>
          </w:p>
          <w:p w14:paraId="5BD9FD2D" w14:textId="77777777" w:rsidR="00934D2A" w:rsidRPr="00CB4488" w:rsidRDefault="00934D2A" w:rsidP="00FF6C3A">
            <w:pPr>
              <w:spacing w:after="0" w:line="240" w:lineRule="auto"/>
              <w:ind w:right="12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K_U12</w:t>
            </w:r>
          </w:p>
          <w:p w14:paraId="54D28BFA" w14:textId="77777777" w:rsidR="00934D2A" w:rsidRPr="00CB4488" w:rsidRDefault="00934D2A" w:rsidP="00FF6C3A">
            <w:pPr>
              <w:spacing w:after="0" w:line="240" w:lineRule="auto"/>
              <w:ind w:right="12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K_U17</w:t>
            </w:r>
          </w:p>
        </w:tc>
        <w:tc>
          <w:tcPr>
            <w:tcW w:w="0" w:type="auto"/>
            <w:vAlign w:val="center"/>
            <w:hideMark/>
          </w:tcPr>
          <w:p w14:paraId="2C50CD7D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934D2A" w:rsidRPr="003F532A" w14:paraId="624EED92" w14:textId="77777777" w:rsidTr="00FF6C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B45EBD" w14:textId="77777777" w:rsidR="00934D2A" w:rsidRPr="003F532A" w:rsidRDefault="00934D2A" w:rsidP="00FF6C3A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U_02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33C06" w14:textId="77777777" w:rsidR="00934D2A" w:rsidRPr="00CB4488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potrafi kierować procesami kształcenia i wychowania dobierając odpowiednie do potrzeb językowych uczniów środki i  materiały dydaktyczne, potrafi też porozumieć się z uczniami w różnych sytuacjach stymulując ich do efektywnej pracy,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4270F8" w14:textId="77777777" w:rsidR="00934D2A" w:rsidRPr="00CB4488" w:rsidRDefault="00934D2A" w:rsidP="00FF6C3A">
            <w:pPr>
              <w:spacing w:after="0" w:line="240" w:lineRule="auto"/>
              <w:ind w:right="12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16F4BC2D" w14:textId="77777777" w:rsidR="00934D2A" w:rsidRPr="00CB4488" w:rsidRDefault="00934D2A" w:rsidP="00FF6C3A">
            <w:pPr>
              <w:spacing w:after="0" w:line="240" w:lineRule="auto"/>
              <w:ind w:right="12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K_U04</w:t>
            </w:r>
          </w:p>
          <w:p w14:paraId="45E3DB45" w14:textId="77777777" w:rsidR="00934D2A" w:rsidRPr="00CB4488" w:rsidRDefault="00934D2A" w:rsidP="00FF6C3A">
            <w:pPr>
              <w:spacing w:after="0" w:line="240" w:lineRule="auto"/>
              <w:ind w:right="12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K_U05</w:t>
            </w:r>
          </w:p>
        </w:tc>
        <w:tc>
          <w:tcPr>
            <w:tcW w:w="0" w:type="auto"/>
            <w:vAlign w:val="center"/>
            <w:hideMark/>
          </w:tcPr>
          <w:p w14:paraId="515FC680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934D2A" w:rsidRPr="003F532A" w14:paraId="14C5338B" w14:textId="77777777" w:rsidTr="00FF6C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FCE86A" w14:textId="77777777" w:rsidR="00934D2A" w:rsidRPr="003F532A" w:rsidRDefault="00934D2A" w:rsidP="00FF6C3A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U_03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CCCF9" w14:textId="77777777" w:rsidR="00934D2A" w:rsidRPr="00CB4488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umie konstruktywnie ocenić własne i cudze osiągnięcia, kreatywnie rozwiązać problemy dydaktyczne.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005B94" w14:textId="77777777" w:rsidR="00934D2A" w:rsidRPr="00CB4488" w:rsidRDefault="00934D2A" w:rsidP="00FF6C3A">
            <w:pPr>
              <w:spacing w:after="0" w:line="240" w:lineRule="auto"/>
              <w:ind w:right="12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K_U10</w:t>
            </w:r>
          </w:p>
          <w:p w14:paraId="3EC5FE8E" w14:textId="77777777" w:rsidR="00934D2A" w:rsidRPr="00CB4488" w:rsidRDefault="00934D2A" w:rsidP="00FF6C3A">
            <w:pPr>
              <w:spacing w:after="0" w:line="240" w:lineRule="auto"/>
              <w:ind w:right="12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K_U13</w:t>
            </w:r>
          </w:p>
          <w:p w14:paraId="4CC3537E" w14:textId="77777777" w:rsidR="00934D2A" w:rsidRPr="00CB4488" w:rsidRDefault="00934D2A" w:rsidP="00FF6C3A">
            <w:pPr>
              <w:spacing w:after="0" w:line="240" w:lineRule="auto"/>
              <w:ind w:right="12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K_U14</w:t>
            </w:r>
          </w:p>
        </w:tc>
        <w:tc>
          <w:tcPr>
            <w:tcW w:w="0" w:type="auto"/>
            <w:vAlign w:val="center"/>
            <w:hideMark/>
          </w:tcPr>
          <w:p w14:paraId="7C66F4AB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934D2A" w:rsidRPr="003F532A" w14:paraId="637BB167" w14:textId="77777777" w:rsidTr="00FF6C3A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5712DE" w14:textId="77777777" w:rsidR="00934D2A" w:rsidRPr="00CB4488" w:rsidRDefault="00934D2A" w:rsidP="00FF6C3A">
            <w:pPr>
              <w:spacing w:before="60" w:after="60" w:line="240" w:lineRule="auto"/>
              <w:ind w:right="12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934D2A" w:rsidRPr="003F532A" w14:paraId="3D538556" w14:textId="77777777" w:rsidTr="00FF6C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51A5D8" w14:textId="77777777" w:rsidR="00934D2A" w:rsidRPr="003F532A" w:rsidRDefault="00934D2A" w:rsidP="00FF6C3A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K_01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418C0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jest świadomy zakresu posiadanej wiedzy i konieczności jej pogłębiania,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4649F5" w14:textId="77777777" w:rsidR="00934D2A" w:rsidRPr="00CB4488" w:rsidRDefault="00934D2A" w:rsidP="00FF6C3A">
            <w:pPr>
              <w:spacing w:before="60" w:after="60" w:line="240" w:lineRule="auto"/>
              <w:ind w:right="12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K_K01</w:t>
            </w:r>
          </w:p>
        </w:tc>
        <w:tc>
          <w:tcPr>
            <w:tcW w:w="0" w:type="auto"/>
            <w:vAlign w:val="center"/>
            <w:hideMark/>
          </w:tcPr>
          <w:p w14:paraId="3A8FE511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934D2A" w:rsidRPr="003F532A" w14:paraId="3AD7B22C" w14:textId="77777777" w:rsidTr="00FF6C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2EFBA6" w14:textId="77777777" w:rsidR="00934D2A" w:rsidRPr="003F532A" w:rsidRDefault="00934D2A" w:rsidP="00FF6C3A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K_02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8ED1D" w14:textId="77777777" w:rsidR="00934D2A" w:rsidRPr="003F532A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efektywnie pracuje samodzielnie i współdziała w grupie dzięki umiejętnościom organizacyjnym, komunikacyjnym, interpersonalnym i interkulturowym,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2D5B43" w14:textId="77777777" w:rsidR="00934D2A" w:rsidRPr="00CB4488" w:rsidRDefault="00934D2A" w:rsidP="00FF6C3A">
            <w:pPr>
              <w:spacing w:after="0" w:line="240" w:lineRule="auto"/>
              <w:ind w:right="12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K_K02</w:t>
            </w:r>
          </w:p>
          <w:p w14:paraId="6E12D821" w14:textId="77777777" w:rsidR="00934D2A" w:rsidRPr="00CB4488" w:rsidRDefault="00934D2A" w:rsidP="00FF6C3A">
            <w:pPr>
              <w:spacing w:after="0" w:line="240" w:lineRule="auto"/>
              <w:ind w:right="12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K_K03</w:t>
            </w:r>
          </w:p>
          <w:p w14:paraId="63FA4C11" w14:textId="77777777" w:rsidR="00934D2A" w:rsidRPr="00CB4488" w:rsidRDefault="00934D2A" w:rsidP="00FF6C3A">
            <w:pPr>
              <w:spacing w:after="0" w:line="240" w:lineRule="auto"/>
              <w:ind w:right="12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K_K04</w:t>
            </w:r>
          </w:p>
        </w:tc>
        <w:tc>
          <w:tcPr>
            <w:tcW w:w="0" w:type="auto"/>
            <w:vAlign w:val="center"/>
            <w:hideMark/>
          </w:tcPr>
          <w:p w14:paraId="14451F8A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14:paraId="7FDB0EEF" w14:textId="77777777" w:rsidR="00934D2A" w:rsidRPr="003F532A" w:rsidRDefault="00934D2A" w:rsidP="00934D2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5" w:name="_Hlk126842000"/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6. Treści programowe  oraz liczba godzin na poszczególnych formach zajęć </w:t>
      </w:r>
      <w:r w:rsidRPr="003F532A">
        <w:rPr>
          <w:rFonts w:ascii="Cambria" w:eastAsia="Times New Roman" w:hAnsi="Cambria" w:cs="Times New Roman"/>
          <w:color w:val="000000"/>
          <w:lang w:eastAsia="pl-PL"/>
        </w:rPr>
        <w:t>(zgodnie z programem studiów):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"/>
        <w:gridCol w:w="601"/>
        <w:gridCol w:w="13"/>
        <w:gridCol w:w="6183"/>
        <w:gridCol w:w="13"/>
        <w:gridCol w:w="1290"/>
        <w:gridCol w:w="19"/>
        <w:gridCol w:w="1483"/>
        <w:gridCol w:w="13"/>
      </w:tblGrid>
      <w:tr w:rsidR="00934D2A" w:rsidRPr="003F532A" w14:paraId="3EC40B46" w14:textId="77777777" w:rsidTr="00FF6C3A">
        <w:trPr>
          <w:gridAfter w:val="1"/>
          <w:wAfter w:w="13" w:type="dxa"/>
          <w:trHeight w:val="340"/>
          <w:jc w:val="center"/>
        </w:trPr>
        <w:tc>
          <w:tcPr>
            <w:tcW w:w="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D8D592" w14:textId="77777777" w:rsidR="00934D2A" w:rsidRPr="003F532A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86077F" w14:textId="77777777" w:rsidR="00934D2A" w:rsidRPr="003F532A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Treści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praktyki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DA7B97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godzin na studiach</w:t>
            </w:r>
          </w:p>
        </w:tc>
      </w:tr>
      <w:tr w:rsidR="00934D2A" w:rsidRPr="003F532A" w14:paraId="41D5A313" w14:textId="77777777" w:rsidTr="00FF6C3A">
        <w:trPr>
          <w:gridAfter w:val="1"/>
          <w:wAfter w:w="13" w:type="dxa"/>
          <w:trHeight w:val="196"/>
          <w:jc w:val="center"/>
        </w:trPr>
        <w:tc>
          <w:tcPr>
            <w:tcW w:w="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157D9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3C406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3E9C1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l-PL"/>
              </w:rPr>
              <w:t>stacjonarnych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B7E36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l-PL"/>
              </w:rPr>
              <w:t>niestacjonarnych</w:t>
            </w:r>
          </w:p>
        </w:tc>
      </w:tr>
      <w:tr w:rsidR="00934D2A" w:rsidRPr="000B5AB8" w14:paraId="3CCFA1C5" w14:textId="77777777" w:rsidTr="00FF6C3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3" w:type="dxa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F85A" w14:textId="77777777" w:rsidR="00934D2A" w:rsidRPr="000B5AB8" w:rsidRDefault="00934D2A" w:rsidP="00FF6C3A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C1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767A" w14:textId="77777777" w:rsidR="00934D2A" w:rsidRPr="000C52C5" w:rsidRDefault="00934D2A" w:rsidP="00FF6C3A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C52C5">
              <w:rPr>
                <w:rStyle w:val="Pogrubienie"/>
                <w:rFonts w:ascii="Cambria" w:hAnsi="Cambria" w:cs="Times New Roman"/>
                <w:b w:val="0"/>
                <w:bCs w:val="0"/>
                <w:color w:val="000000"/>
                <w:sz w:val="20"/>
                <w:szCs w:val="20"/>
              </w:rPr>
              <w:t>obserwacje lekcji prowadzonych przez nauczyciela-mentora</w:t>
            </w:r>
            <w:r w:rsidRPr="000C52C5">
              <w:rPr>
                <w:rStyle w:val="apple-converted-space"/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01BC" w14:textId="77777777" w:rsidR="00934D2A" w:rsidRPr="000B5AB8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53D9" w14:textId="77777777" w:rsidR="00934D2A" w:rsidRPr="000B5AB8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10</w:t>
            </w:r>
          </w:p>
        </w:tc>
      </w:tr>
      <w:tr w:rsidR="00934D2A" w:rsidRPr="000B5AB8" w14:paraId="319D95C4" w14:textId="77777777" w:rsidTr="00FF6C3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3" w:type="dxa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8D0" w14:textId="77777777" w:rsidR="00934D2A" w:rsidRPr="000B5AB8" w:rsidRDefault="00934D2A" w:rsidP="00FF6C3A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C2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59A9" w14:textId="77777777" w:rsidR="00934D2A" w:rsidRPr="000C52C5" w:rsidRDefault="00934D2A" w:rsidP="00FF6C3A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C52C5">
              <w:rPr>
                <w:rStyle w:val="Pogrubienie"/>
                <w:rFonts w:ascii="Cambria" w:hAnsi="Cambria" w:cs="Times New Roman"/>
                <w:b w:val="0"/>
                <w:bCs w:val="0"/>
                <w:color w:val="000000"/>
                <w:sz w:val="20"/>
                <w:szCs w:val="20"/>
              </w:rPr>
              <w:t>samodzielne prowadzenie lekcji pod nadzorem mentora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87C8" w14:textId="77777777" w:rsidR="00934D2A" w:rsidRPr="000B5AB8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BFFA" w14:textId="77777777" w:rsidR="00934D2A" w:rsidRPr="000B5AB8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90</w:t>
            </w:r>
          </w:p>
        </w:tc>
      </w:tr>
      <w:tr w:rsidR="00934D2A" w:rsidRPr="000B5AB8" w14:paraId="4AC71CCB" w14:textId="77777777" w:rsidTr="00FF6C3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3" w:type="dxa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3FAC" w14:textId="77777777" w:rsidR="00934D2A" w:rsidRPr="000B5AB8" w:rsidRDefault="00934D2A" w:rsidP="00FF6C3A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C3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5731" w14:textId="77777777" w:rsidR="00934D2A" w:rsidRPr="000C52C5" w:rsidRDefault="00934D2A" w:rsidP="00FF6C3A">
            <w:pPr>
              <w:pStyle w:val="NormalnyWeb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0C52C5">
              <w:rPr>
                <w:rStyle w:val="Pogrubienie"/>
                <w:rFonts w:ascii="Cambria" w:hAnsi="Cambria"/>
                <w:b w:val="0"/>
                <w:bCs w:val="0"/>
                <w:color w:val="000000"/>
                <w:sz w:val="20"/>
                <w:szCs w:val="20"/>
              </w:rPr>
              <w:t>opracowanie portfolio oraz przygotowanie do ustnego zaliczenia (tj. do rozmowy podsumowującej praktykę z opiekunem)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C4FF" w14:textId="77777777" w:rsidR="00934D2A" w:rsidRPr="000B5AB8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4E70" w14:textId="77777777" w:rsidR="00934D2A" w:rsidRPr="000B5AB8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</w:p>
        </w:tc>
      </w:tr>
      <w:tr w:rsidR="00934D2A" w:rsidRPr="000B5AB8" w14:paraId="4A2BACB4" w14:textId="77777777" w:rsidTr="00FF6C3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3" w:type="dxa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661F" w14:textId="77777777" w:rsidR="00934D2A" w:rsidRPr="000B5AB8" w:rsidRDefault="00934D2A" w:rsidP="00FF6C3A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8CF3" w14:textId="77777777" w:rsidR="00934D2A" w:rsidRPr="000B5AB8" w:rsidRDefault="00934D2A" w:rsidP="00FF6C3A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3061" w14:textId="77777777" w:rsidR="00934D2A" w:rsidRPr="000B5AB8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482" w14:textId="77777777" w:rsidR="00934D2A" w:rsidRPr="000B5AB8" w:rsidRDefault="00934D2A" w:rsidP="00FF6C3A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120</w:t>
            </w:r>
          </w:p>
        </w:tc>
      </w:tr>
    </w:tbl>
    <w:p w14:paraId="088D4831" w14:textId="77777777" w:rsidR="00934D2A" w:rsidRPr="003F532A" w:rsidRDefault="00934D2A" w:rsidP="00934D2A">
      <w:pPr>
        <w:spacing w:after="24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7. Metody oraz środki dydaktyczne wykorzystywane w ramach poszczególnych form zajęć - </w:t>
      </w:r>
      <w:r w:rsidRPr="003F532A">
        <w:rPr>
          <w:rFonts w:ascii="Cambria" w:eastAsia="Times New Roman" w:hAnsi="Cambria" w:cs="Times New Roman"/>
          <w:b/>
          <w:bCs/>
          <w:color w:val="000000"/>
          <w:u w:val="single"/>
          <w:lang w:eastAsia="pl-PL"/>
        </w:rPr>
        <w:t>nie dotyczy</w:t>
      </w:r>
    </w:p>
    <w:p w14:paraId="2F172843" w14:textId="77777777" w:rsidR="00934D2A" w:rsidRPr="003F532A" w:rsidRDefault="00934D2A" w:rsidP="00934D2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>8. Sposoby (metody) weryfikacji i oceny efektów uczenia się osiągniętych przez studenta</w:t>
      </w:r>
    </w:p>
    <w:p w14:paraId="26706F7A" w14:textId="77777777" w:rsidR="00934D2A" w:rsidRPr="003F532A" w:rsidRDefault="00934D2A" w:rsidP="00934D2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>8.1. Sposoby (metody) oceniania osiągnięcia efektów uczenia się na poszczególnych formach 8.2. Sposoby (metody) weryfikacji osiągnięcia przedmiotowych efektów uczenia się (wstawić „x”)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3486"/>
        <w:gridCol w:w="2411"/>
      </w:tblGrid>
      <w:tr w:rsidR="00934D2A" w:rsidRPr="003F532A" w14:paraId="4DEB116B" w14:textId="77777777" w:rsidTr="00FF6C3A">
        <w:trPr>
          <w:trHeight w:val="23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716CB1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Symbol efektu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63A62F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Praktyka</w:t>
            </w:r>
          </w:p>
        </w:tc>
      </w:tr>
      <w:tr w:rsidR="00934D2A" w:rsidRPr="003F532A" w14:paraId="53FB1C75" w14:textId="77777777" w:rsidTr="00FF6C3A">
        <w:trPr>
          <w:trHeight w:val="3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8267D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B9637A" w14:textId="77777777" w:rsidR="00934D2A" w:rsidRPr="003F532A" w:rsidRDefault="00934D2A" w:rsidP="00FF6C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Zaliczenie praktyki (omówienie </w:t>
            </w:r>
          </w:p>
          <w:p w14:paraId="4829FF89" w14:textId="77777777" w:rsidR="00934D2A" w:rsidRPr="003F532A" w:rsidRDefault="00934D2A" w:rsidP="00FF6C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przez studenta przebiegu praktyki)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3CF7CD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Dokumentacja praktyki</w:t>
            </w:r>
          </w:p>
        </w:tc>
      </w:tr>
      <w:tr w:rsidR="00934D2A" w:rsidRPr="003F532A" w14:paraId="3CF5186D" w14:textId="77777777" w:rsidTr="00FF6C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7F9C0E" w14:textId="77777777" w:rsidR="00934D2A" w:rsidRPr="003F532A" w:rsidRDefault="00934D2A" w:rsidP="00FF6C3A">
            <w:pPr>
              <w:spacing w:before="20" w:after="20" w:line="240" w:lineRule="auto"/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U_01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929FFA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0FF9F5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934D2A" w:rsidRPr="003F532A" w14:paraId="4C889F8D" w14:textId="77777777" w:rsidTr="00FF6C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B6E112" w14:textId="77777777" w:rsidR="00934D2A" w:rsidRPr="003F532A" w:rsidRDefault="00934D2A" w:rsidP="00FF6C3A">
            <w:pPr>
              <w:spacing w:before="20" w:after="20" w:line="240" w:lineRule="auto"/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U_02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E53059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7CCB1C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934D2A" w:rsidRPr="003F532A" w14:paraId="4B284F21" w14:textId="77777777" w:rsidTr="00FF6C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5DCEC6" w14:textId="77777777" w:rsidR="00934D2A" w:rsidRPr="003F532A" w:rsidRDefault="00934D2A" w:rsidP="00FF6C3A">
            <w:pPr>
              <w:spacing w:before="20" w:after="20" w:line="240" w:lineRule="auto"/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U_03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D240A6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06D50E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934D2A" w:rsidRPr="003F532A" w14:paraId="39EF5692" w14:textId="77777777" w:rsidTr="00FF6C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70850B" w14:textId="77777777" w:rsidR="00934D2A" w:rsidRPr="003F532A" w:rsidRDefault="00934D2A" w:rsidP="00FF6C3A">
            <w:pPr>
              <w:spacing w:before="20" w:after="20" w:line="240" w:lineRule="auto"/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ACF1F4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CAFA41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34D2A" w:rsidRPr="003F532A" w14:paraId="0263116B" w14:textId="77777777" w:rsidTr="00FF6C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D8F967" w14:textId="77777777" w:rsidR="00934D2A" w:rsidRPr="003F532A" w:rsidRDefault="00934D2A" w:rsidP="00FF6C3A">
            <w:pPr>
              <w:spacing w:before="20" w:after="20" w:line="240" w:lineRule="auto"/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E4C080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B9F7C5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934D2A" w:rsidRPr="003F532A" w14:paraId="1BEA39A0" w14:textId="77777777" w:rsidTr="00FF6C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9FE8F9" w14:textId="77777777" w:rsidR="00934D2A" w:rsidRPr="003F532A" w:rsidRDefault="00934D2A" w:rsidP="00FF6C3A">
            <w:pPr>
              <w:spacing w:before="20" w:after="20" w:line="240" w:lineRule="auto"/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B96DA7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B07E4D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03B166F3" w14:textId="77777777" w:rsidR="00934D2A" w:rsidRPr="003F532A" w:rsidRDefault="00934D2A" w:rsidP="00934D2A">
      <w:pPr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kern w:val="36"/>
          <w:sz w:val="48"/>
          <w:szCs w:val="48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kern w:val="36"/>
          <w:lang w:eastAsia="pl-PL"/>
        </w:rPr>
        <w:t xml:space="preserve">9. Opis sposobu ustalania oceny końcowej </w:t>
      </w:r>
      <w:r w:rsidRPr="003F532A">
        <w:rPr>
          <w:rFonts w:ascii="Cambria" w:eastAsia="Times New Roman" w:hAnsi="Cambria" w:cs="Times New Roman"/>
          <w:color w:val="000000"/>
          <w:kern w:val="36"/>
          <w:lang w:eastAsia="pl-PL"/>
        </w:rPr>
        <w:t xml:space="preserve">(zasady i kryteria przyznawania oceny, a także sposób obliczania oceny w przypadku zajęć, w skład których wchodzi więcej niż jedna forma prowadzenia </w:t>
      </w:r>
      <w:r w:rsidRPr="003F532A">
        <w:rPr>
          <w:rFonts w:ascii="Cambria" w:eastAsia="Times New Roman" w:hAnsi="Cambria" w:cs="Times New Roman"/>
          <w:color w:val="000000"/>
          <w:kern w:val="36"/>
          <w:lang w:eastAsia="pl-PL"/>
        </w:rPr>
        <w:lastRenderedPageBreak/>
        <w:t>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934D2A" w:rsidRPr="003F532A" w14:paraId="40C0A772" w14:textId="77777777" w:rsidTr="00FF6C3A">
        <w:trPr>
          <w:trHeight w:val="9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7381E" w14:textId="77777777" w:rsidR="00934D2A" w:rsidRPr="00CB4488" w:rsidRDefault="00934D2A" w:rsidP="00FF6C3A">
            <w:pPr>
              <w:spacing w:before="20" w:after="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Dokumentacja praktyki (wymagania dotyczące dokumentacji praktyki znajdują się w szczegółowej instrukcji praktyki).</w:t>
            </w:r>
          </w:p>
        </w:tc>
      </w:tr>
    </w:tbl>
    <w:p w14:paraId="39E4A45E" w14:textId="77777777" w:rsidR="00934D2A" w:rsidRDefault="00934D2A" w:rsidP="00934D2A">
      <w:pPr>
        <w:spacing w:before="120" w:after="120" w:line="240" w:lineRule="auto"/>
        <w:rPr>
          <w:rFonts w:ascii="Cambria" w:eastAsia="Times New Roman" w:hAnsi="Cambria" w:cs="Times New Roman"/>
          <w:b/>
          <w:bCs/>
          <w:color w:val="000000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>10. Forma zaliczenia zajęć</w:t>
      </w:r>
    </w:p>
    <w:tbl>
      <w:tblPr>
        <w:tblpPr w:leftFromText="141" w:rightFromText="141" w:vertAnchor="text" w:horzAnchor="margin" w:tblpY="67"/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4"/>
      </w:tblGrid>
      <w:tr w:rsidR="00934D2A" w:rsidRPr="003F532A" w14:paraId="12D47E27" w14:textId="77777777" w:rsidTr="00FF6C3A">
        <w:trPr>
          <w:trHeight w:val="54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828FD4" w14:textId="77777777" w:rsidR="00934D2A" w:rsidRPr="003F532A" w:rsidRDefault="00934D2A" w:rsidP="00FF6C3A">
            <w:pPr>
              <w:spacing w:before="120" w:after="1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Zaliczenie z oceną </w:t>
            </w:r>
          </w:p>
        </w:tc>
      </w:tr>
    </w:tbl>
    <w:p w14:paraId="7CF8523D" w14:textId="77777777" w:rsidR="00934D2A" w:rsidRPr="003F532A" w:rsidRDefault="00934D2A" w:rsidP="00934D2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11. Obciążenie pracą studenta </w:t>
      </w:r>
      <w:r w:rsidRPr="003F532A">
        <w:rPr>
          <w:rFonts w:ascii="Cambria" w:eastAsia="Times New Roman" w:hAnsi="Cambria" w:cs="Times New Roman"/>
          <w:color w:val="000000"/>
          <w:lang w:eastAsia="pl-PL"/>
        </w:rPr>
        <w:t>(sposób wyznaczenia punktów ECTS):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4"/>
        <w:gridCol w:w="1989"/>
        <w:gridCol w:w="2279"/>
        <w:gridCol w:w="36"/>
      </w:tblGrid>
      <w:tr w:rsidR="00934D2A" w:rsidRPr="003F532A" w14:paraId="6836FD2F" w14:textId="77777777" w:rsidTr="00FF6C3A">
        <w:trPr>
          <w:gridAfter w:val="1"/>
          <w:trHeight w:val="291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77F794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Forma aktywności studenta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61C7B3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godzin</w:t>
            </w:r>
          </w:p>
        </w:tc>
      </w:tr>
      <w:tr w:rsidR="00934D2A" w:rsidRPr="003F532A" w14:paraId="644AB823" w14:textId="77777777" w:rsidTr="00FF6C3A">
        <w:trPr>
          <w:gridAfter w:val="1"/>
          <w:trHeight w:val="29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BE824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256E6B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na studiach stacjonarnych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9C154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na studiach niestacjonarnych</w:t>
            </w:r>
          </w:p>
        </w:tc>
      </w:tr>
      <w:tr w:rsidR="00934D2A" w:rsidRPr="003F532A" w14:paraId="53B2A7A2" w14:textId="77777777" w:rsidTr="00FF6C3A">
        <w:trPr>
          <w:trHeight w:val="449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87040A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Godziny kontaktowe studenta (w ramach zajęć):</w:t>
            </w:r>
          </w:p>
        </w:tc>
      </w:tr>
      <w:tr w:rsidR="00934D2A" w:rsidRPr="003F532A" w14:paraId="384D0E46" w14:textId="77777777" w:rsidTr="00FF6C3A">
        <w:trPr>
          <w:trHeight w:val="2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5CDF1" w14:textId="77777777" w:rsidR="00934D2A" w:rsidRPr="003F532A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4A5318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629091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1650E425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934D2A" w:rsidRPr="003F532A" w14:paraId="70974129" w14:textId="77777777" w:rsidTr="00FF6C3A">
        <w:trPr>
          <w:trHeight w:val="435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295B0F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Praca własna studenta (indywidualna praca studenta związana z zajęciami):</w:t>
            </w:r>
          </w:p>
        </w:tc>
      </w:tr>
      <w:tr w:rsidR="00934D2A" w:rsidRPr="003F532A" w14:paraId="2400EFEB" w14:textId="77777777" w:rsidTr="00FF6C3A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ABC5B1" w14:textId="77777777" w:rsidR="00934D2A" w:rsidRPr="003F532A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przygotowanie konspektów lekcji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CC049F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10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DA2234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10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55EE196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934D2A" w:rsidRPr="003F532A" w14:paraId="4F4BC6C1" w14:textId="77777777" w:rsidTr="00FF6C3A">
        <w:trPr>
          <w:trHeight w:val="4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0CC39" w14:textId="77777777" w:rsidR="00934D2A" w:rsidRPr="003F532A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przygotowanie pomocy dydaktycznych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A78AB2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6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0CB0C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6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5FA52EA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934D2A" w:rsidRPr="003F532A" w14:paraId="7B383489" w14:textId="77777777" w:rsidTr="00FF6C3A">
        <w:trPr>
          <w:trHeight w:val="4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4BB99" w14:textId="77777777" w:rsidR="00934D2A" w:rsidRPr="003F532A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konsultacje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6D9C20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0B2C4C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62AF540C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934D2A" w:rsidRPr="003F532A" w14:paraId="58284B0C" w14:textId="77777777" w:rsidTr="00FF6C3A">
        <w:trPr>
          <w:trHeight w:val="45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4665A" w14:textId="77777777" w:rsidR="00934D2A" w:rsidRPr="00CB4488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przygotowanie portfolio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176AD3" w14:textId="77777777" w:rsidR="00934D2A" w:rsidRPr="00CB4488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A2295" w14:textId="77777777" w:rsidR="00934D2A" w:rsidRPr="00CB4488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vAlign w:val="center"/>
          </w:tcPr>
          <w:p w14:paraId="0CBD6069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934D2A" w:rsidRPr="003F532A" w14:paraId="51DA7DE9" w14:textId="77777777" w:rsidTr="00FF6C3A">
        <w:trPr>
          <w:trHeight w:val="45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40053" w14:textId="77777777" w:rsidR="00934D2A" w:rsidRPr="003F532A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prowadzenie dziennika praktyk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1D3863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08E556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852F6FF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934D2A" w:rsidRPr="003F532A" w14:paraId="60EBAAAD" w14:textId="77777777" w:rsidTr="00FF6C3A">
        <w:trPr>
          <w:trHeight w:val="4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D355A" w14:textId="77777777" w:rsidR="00934D2A" w:rsidRPr="003F532A" w:rsidRDefault="00934D2A" w:rsidP="00FF6C3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Przygotowanie do rozmowy podsumowującej praktykę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949223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B73DC2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7C8E450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934D2A" w:rsidRPr="003F532A" w14:paraId="0A77286B" w14:textId="77777777" w:rsidTr="00FF6C3A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FF91FA" w14:textId="77777777" w:rsidR="00934D2A" w:rsidRPr="003F532A" w:rsidRDefault="00934D2A" w:rsidP="00FF6C3A">
            <w:pPr>
              <w:spacing w:before="20" w:after="2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suma godzin:</w:t>
            </w:r>
          </w:p>
          <w:p w14:paraId="26900993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CC1980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FB402D" w14:textId="77777777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1FDA0825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934D2A" w:rsidRPr="003F532A" w14:paraId="54F6CAC4" w14:textId="77777777" w:rsidTr="00FF6C3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565476" w14:textId="77777777" w:rsidR="00934D2A" w:rsidRPr="003F532A" w:rsidRDefault="00934D2A" w:rsidP="00FF6C3A">
            <w:pPr>
              <w:spacing w:before="20" w:after="2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pkt ECTS przypisana do zajęć: </w:t>
            </w: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(1 pkt ECTS odpowiada od 25 do 30 godzin aktywności studenta)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F2E033" w14:textId="1C617AED" w:rsidR="00934D2A" w:rsidRPr="003F532A" w:rsidRDefault="00FB7445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8FDA3E" w14:textId="699C7BE0" w:rsidR="00934D2A" w:rsidRPr="003F532A" w:rsidRDefault="00934D2A" w:rsidP="00FF6C3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FB744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B474EE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bookmarkEnd w:id="5"/>
    <w:p w14:paraId="1ACDA83B" w14:textId="77777777" w:rsidR="00934D2A" w:rsidRPr="003F532A" w:rsidRDefault="00934D2A" w:rsidP="00934D2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>12. Literatura zajęć</w:t>
      </w:r>
    </w:p>
    <w:tbl>
      <w:tblPr>
        <w:tblW w:w="9613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3"/>
      </w:tblGrid>
      <w:tr w:rsidR="00934D2A" w:rsidRPr="003F532A" w14:paraId="61583444" w14:textId="77777777" w:rsidTr="00FF6C3A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BAFE8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Literatura obowiązkowa:  nie dotyczy</w:t>
            </w:r>
          </w:p>
        </w:tc>
      </w:tr>
      <w:tr w:rsidR="00934D2A" w:rsidRPr="003F532A" w14:paraId="3905609F" w14:textId="77777777" w:rsidTr="00FF6C3A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9FE81" w14:textId="77777777" w:rsidR="00934D2A" w:rsidRPr="003F532A" w:rsidRDefault="00934D2A" w:rsidP="00FF6C3A">
            <w:pPr>
              <w:spacing w:after="0" w:line="240" w:lineRule="auto"/>
              <w:ind w:right="-567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Literatura zalecana / fakultatywna: nie dotyczy</w:t>
            </w:r>
          </w:p>
        </w:tc>
      </w:tr>
    </w:tbl>
    <w:p w14:paraId="1E5891B9" w14:textId="77777777" w:rsidR="00934D2A" w:rsidRPr="003F532A" w:rsidRDefault="00934D2A" w:rsidP="00934D2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>13. Informacje dodatkowe</w:t>
      </w:r>
    </w:p>
    <w:tbl>
      <w:tblPr>
        <w:tblW w:w="9499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5671"/>
      </w:tblGrid>
      <w:tr w:rsidR="00934D2A" w:rsidRPr="003F532A" w14:paraId="3FDB8AC3" w14:textId="77777777" w:rsidTr="00FF6C3A">
        <w:trPr>
          <w:trHeight w:val="3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B3781" w14:textId="77777777" w:rsidR="00934D2A" w:rsidRPr="003F532A" w:rsidRDefault="00934D2A" w:rsidP="00FF6C3A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imię i nazwisko  sporządzającego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D2CC6" w14:textId="77777777" w:rsidR="00934D2A" w:rsidRPr="003F532A" w:rsidRDefault="00934D2A" w:rsidP="00FF6C3A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dr Magdalena Witkowska </w:t>
            </w:r>
          </w:p>
        </w:tc>
      </w:tr>
      <w:tr w:rsidR="00934D2A" w:rsidRPr="003F532A" w14:paraId="4FFD44C7" w14:textId="77777777" w:rsidTr="00FF6C3A">
        <w:trPr>
          <w:trHeight w:val="37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724B8" w14:textId="77777777" w:rsidR="00934D2A" w:rsidRPr="003F532A" w:rsidRDefault="00934D2A" w:rsidP="00FF6C3A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data sporządzenia / aktualizacji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8846D" w14:textId="77777777" w:rsidR="00934D2A" w:rsidRPr="00CB4488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19.09.2022</w:t>
            </w:r>
          </w:p>
        </w:tc>
      </w:tr>
      <w:tr w:rsidR="00934D2A" w:rsidRPr="003F532A" w14:paraId="5AC5D704" w14:textId="77777777" w:rsidTr="00FF6C3A">
        <w:trPr>
          <w:trHeight w:val="3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477CF" w14:textId="77777777" w:rsidR="00934D2A" w:rsidRPr="003F532A" w:rsidRDefault="00934D2A" w:rsidP="00FF6C3A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dane kontaktowe (e-mail)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52128" w14:textId="77777777" w:rsidR="00934D2A" w:rsidRPr="003F532A" w:rsidRDefault="00934D2A" w:rsidP="00FF6C3A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mwitkowska@ajp.edu.pl</w:t>
            </w:r>
          </w:p>
        </w:tc>
      </w:tr>
      <w:tr w:rsidR="00934D2A" w:rsidRPr="003F532A" w14:paraId="449882FE" w14:textId="77777777" w:rsidTr="00FF6C3A">
        <w:trPr>
          <w:trHeight w:val="3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6AC56" w14:textId="77777777" w:rsidR="00934D2A" w:rsidRPr="003F532A" w:rsidRDefault="00934D2A" w:rsidP="00FF6C3A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podpis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E510F" w14:textId="77777777" w:rsidR="00934D2A" w:rsidRPr="003F532A" w:rsidRDefault="00934D2A" w:rsidP="00FF6C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29E61C3F" w14:textId="77777777" w:rsidR="00934D2A" w:rsidRDefault="00934D2A" w:rsidP="00934D2A">
      <w:pPr>
        <w:spacing w:before="60" w:after="6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7094481" w14:textId="77777777" w:rsidR="0062013C" w:rsidRDefault="0062013C">
      <w: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69BA68CD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9960026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7139035E" wp14:editId="33432868">
                  <wp:extent cx="1065530" cy="1065530"/>
                  <wp:effectExtent l="0" t="0" r="0" b="0"/>
                  <wp:docPr id="29" name="Obraz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90923D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46FF3C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A2328A" w:rsidRPr="003F532A" w14:paraId="3D41C8F4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F536FAB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EFBBE1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076887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7D18C90D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FC6FE2D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11CD67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01C614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A2328A" w:rsidRPr="003F532A" w14:paraId="5EE09855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AE5E51E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93913C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75C66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79711B4C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940E891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A26EDE5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281679F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A2328A" w:rsidRPr="003F532A" w14:paraId="064A0DA8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3118F7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977401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29</w:t>
            </w:r>
          </w:p>
        </w:tc>
      </w:tr>
    </w:tbl>
    <w:p w14:paraId="61FA8E7E" w14:textId="77777777" w:rsidR="00A2328A" w:rsidRPr="003F532A" w:rsidRDefault="00A2328A" w:rsidP="00A2328A">
      <w:pPr>
        <w:spacing w:after="0"/>
        <w:rPr>
          <w:rFonts w:ascii="Cambria" w:hAnsi="Cambria"/>
          <w:vanish/>
        </w:rPr>
      </w:pPr>
    </w:p>
    <w:p w14:paraId="643954E8" w14:textId="77777777" w:rsidR="00A2328A" w:rsidRPr="003F532A" w:rsidRDefault="00A2328A" w:rsidP="00A2328A">
      <w:pPr>
        <w:spacing w:after="0"/>
        <w:rPr>
          <w:rFonts w:ascii="Cambria" w:hAnsi="Cambria"/>
          <w:vanish/>
        </w:rPr>
      </w:pPr>
    </w:p>
    <w:p w14:paraId="067B4005" w14:textId="77777777" w:rsidR="004D4139" w:rsidRDefault="004D4139" w:rsidP="004D413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 w:rsidRPr="001E7314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MODUŁU</w:t>
      </w:r>
    </w:p>
    <w:p w14:paraId="4153BD55" w14:textId="77777777" w:rsidR="004D4139" w:rsidRPr="001E7314" w:rsidRDefault="004D4139" w:rsidP="004D413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KSZTAŁCENIE TRANSLATORSKIE</w:t>
      </w:r>
    </w:p>
    <w:p w14:paraId="44934497" w14:textId="77777777" w:rsidR="004D4139" w:rsidRPr="001E7314" w:rsidRDefault="004D4139" w:rsidP="004D4139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1.</w:t>
      </w:r>
      <w:r w:rsidRPr="001E7314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D4139" w:rsidRPr="002344B5" w14:paraId="6AF77013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60BB1F1C" w14:textId="77777777" w:rsidR="004D4139" w:rsidRPr="008F3B1E" w:rsidRDefault="004D4139" w:rsidP="009151FC">
            <w:pPr>
              <w:pStyle w:val="akarta"/>
            </w:pPr>
            <w:r w:rsidRPr="008F3B1E">
              <w:t>Nazwa zajęć</w:t>
            </w:r>
          </w:p>
        </w:tc>
        <w:tc>
          <w:tcPr>
            <w:tcW w:w="5670" w:type="dxa"/>
            <w:vAlign w:val="center"/>
          </w:tcPr>
          <w:p w14:paraId="05A54F3D" w14:textId="77777777" w:rsidR="004D4139" w:rsidRDefault="004D4139" w:rsidP="009151FC">
            <w:pPr>
              <w:pStyle w:val="akarta"/>
            </w:pPr>
            <w:r>
              <w:t>Podstawy translatoryki</w:t>
            </w:r>
          </w:p>
          <w:p w14:paraId="31DD9760" w14:textId="77777777" w:rsidR="004D4139" w:rsidRDefault="004D4139" w:rsidP="009151FC">
            <w:pPr>
              <w:pStyle w:val="akarta"/>
            </w:pPr>
            <w:r>
              <w:t>Stylistyka dla tłumaczy</w:t>
            </w:r>
          </w:p>
          <w:p w14:paraId="1D050AE7" w14:textId="77777777" w:rsidR="004D4139" w:rsidRDefault="004D4139" w:rsidP="009151FC">
            <w:pPr>
              <w:pStyle w:val="akarta"/>
            </w:pPr>
            <w:r>
              <w:t>Tłumaczenia ustne</w:t>
            </w:r>
          </w:p>
          <w:p w14:paraId="65800F44" w14:textId="77777777" w:rsidR="004D4139" w:rsidRDefault="004D4139" w:rsidP="009151FC">
            <w:pPr>
              <w:pStyle w:val="akarta"/>
            </w:pPr>
            <w:r>
              <w:t>Rozumienie tekstów fachowych</w:t>
            </w:r>
          </w:p>
          <w:p w14:paraId="7CD68B40" w14:textId="77777777" w:rsidR="004D4139" w:rsidRDefault="004D4139" w:rsidP="009151FC">
            <w:pPr>
              <w:pStyle w:val="akarta"/>
            </w:pPr>
            <w:r>
              <w:t>Tłumaczenia pisemne</w:t>
            </w:r>
          </w:p>
          <w:p w14:paraId="4DA91780" w14:textId="77777777" w:rsidR="004D4139" w:rsidRPr="000478AF" w:rsidRDefault="004D4139" w:rsidP="009151FC">
            <w:pPr>
              <w:pStyle w:val="akarta"/>
            </w:pPr>
            <w:r>
              <w:t>Projekt translatorski</w:t>
            </w:r>
          </w:p>
        </w:tc>
      </w:tr>
      <w:tr w:rsidR="004D4139" w:rsidRPr="002344B5" w14:paraId="580066C5" w14:textId="77777777" w:rsidTr="00DD4430">
        <w:tc>
          <w:tcPr>
            <w:tcW w:w="4219" w:type="dxa"/>
            <w:vAlign w:val="center"/>
          </w:tcPr>
          <w:p w14:paraId="31937C4B" w14:textId="77777777" w:rsidR="004D4139" w:rsidRPr="008F3B1E" w:rsidRDefault="004D4139" w:rsidP="009151FC">
            <w:pPr>
              <w:pStyle w:val="akarta"/>
            </w:pPr>
            <w:r w:rsidRPr="008F3B1E">
              <w:t>Punkty ECTS</w:t>
            </w:r>
          </w:p>
        </w:tc>
        <w:tc>
          <w:tcPr>
            <w:tcW w:w="5670" w:type="dxa"/>
            <w:vAlign w:val="center"/>
          </w:tcPr>
          <w:p w14:paraId="02141899" w14:textId="77777777" w:rsidR="004D4139" w:rsidRPr="000478AF" w:rsidRDefault="004D4139" w:rsidP="009151FC">
            <w:pPr>
              <w:pStyle w:val="akarta"/>
            </w:pPr>
            <w:r>
              <w:t>17</w:t>
            </w:r>
          </w:p>
        </w:tc>
      </w:tr>
      <w:tr w:rsidR="004D4139" w:rsidRPr="002344B5" w14:paraId="4E1F7E4C" w14:textId="77777777" w:rsidTr="00DD4430">
        <w:tc>
          <w:tcPr>
            <w:tcW w:w="4219" w:type="dxa"/>
            <w:vAlign w:val="center"/>
          </w:tcPr>
          <w:p w14:paraId="22736E75" w14:textId="77777777" w:rsidR="004D4139" w:rsidRPr="008F3B1E" w:rsidRDefault="004D4139" w:rsidP="009151FC">
            <w:pPr>
              <w:pStyle w:val="akarta"/>
            </w:pPr>
            <w:r w:rsidRPr="008F3B1E">
              <w:t>Rodzaj zajęć</w:t>
            </w:r>
          </w:p>
        </w:tc>
        <w:tc>
          <w:tcPr>
            <w:tcW w:w="5670" w:type="dxa"/>
            <w:vAlign w:val="center"/>
          </w:tcPr>
          <w:p w14:paraId="416155A5" w14:textId="77777777" w:rsidR="004D4139" w:rsidRPr="008F3B1E" w:rsidRDefault="004D4139" w:rsidP="009151FC">
            <w:pPr>
              <w:pStyle w:val="akarta"/>
            </w:pPr>
            <w:r>
              <w:t>o</w:t>
            </w:r>
            <w:r w:rsidRPr="008F3B1E">
              <w:t>bieralne</w:t>
            </w:r>
          </w:p>
        </w:tc>
      </w:tr>
      <w:tr w:rsidR="004D4139" w:rsidRPr="002344B5" w14:paraId="33BA8D42" w14:textId="77777777" w:rsidTr="00DD4430">
        <w:tc>
          <w:tcPr>
            <w:tcW w:w="4219" w:type="dxa"/>
            <w:vAlign w:val="center"/>
          </w:tcPr>
          <w:p w14:paraId="293CFDE8" w14:textId="77777777" w:rsidR="004D4139" w:rsidRPr="008F3B1E" w:rsidRDefault="004D4139" w:rsidP="009151FC">
            <w:pPr>
              <w:pStyle w:val="akarta"/>
            </w:pPr>
            <w:r w:rsidRPr="008F3B1E">
              <w:t>Moduł/specjalizacja</w:t>
            </w:r>
          </w:p>
        </w:tc>
        <w:tc>
          <w:tcPr>
            <w:tcW w:w="5670" w:type="dxa"/>
            <w:vAlign w:val="center"/>
          </w:tcPr>
          <w:p w14:paraId="23E56E05" w14:textId="77777777" w:rsidR="004D4139" w:rsidRPr="000478AF" w:rsidRDefault="004D4139" w:rsidP="009151FC">
            <w:pPr>
              <w:pStyle w:val="akarta"/>
            </w:pPr>
            <w:r>
              <w:t>Kształcenie translatorskie</w:t>
            </w:r>
          </w:p>
        </w:tc>
      </w:tr>
      <w:tr w:rsidR="004D4139" w:rsidRPr="002344B5" w14:paraId="76FB4364" w14:textId="77777777" w:rsidTr="00DD4430">
        <w:tc>
          <w:tcPr>
            <w:tcW w:w="4219" w:type="dxa"/>
            <w:vAlign w:val="center"/>
          </w:tcPr>
          <w:p w14:paraId="16C9F5D8" w14:textId="77777777" w:rsidR="004D4139" w:rsidRPr="008F3B1E" w:rsidRDefault="004D4139" w:rsidP="009151FC">
            <w:pPr>
              <w:pStyle w:val="akarta"/>
            </w:pPr>
            <w:r w:rsidRPr="008F3B1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CE92347" w14:textId="77777777" w:rsidR="004D4139" w:rsidRPr="000478AF" w:rsidRDefault="004D4139" w:rsidP="009151FC">
            <w:pPr>
              <w:pStyle w:val="akarta"/>
            </w:pPr>
            <w:r>
              <w:t>angielski/polski</w:t>
            </w:r>
          </w:p>
        </w:tc>
      </w:tr>
      <w:tr w:rsidR="004D4139" w:rsidRPr="002344B5" w14:paraId="6D766A94" w14:textId="77777777" w:rsidTr="00DD4430">
        <w:tc>
          <w:tcPr>
            <w:tcW w:w="4219" w:type="dxa"/>
            <w:vAlign w:val="center"/>
          </w:tcPr>
          <w:p w14:paraId="2055430C" w14:textId="77777777" w:rsidR="004D4139" w:rsidRPr="008F3B1E" w:rsidRDefault="004D4139" w:rsidP="009151FC">
            <w:pPr>
              <w:pStyle w:val="akarta"/>
            </w:pPr>
            <w:r w:rsidRPr="008F3B1E">
              <w:t>Rok studiów</w:t>
            </w:r>
          </w:p>
        </w:tc>
        <w:tc>
          <w:tcPr>
            <w:tcW w:w="5670" w:type="dxa"/>
            <w:vAlign w:val="center"/>
          </w:tcPr>
          <w:p w14:paraId="01F9F69C" w14:textId="77777777" w:rsidR="004D4139" w:rsidRPr="000478AF" w:rsidRDefault="004D4139" w:rsidP="009151FC">
            <w:pPr>
              <w:pStyle w:val="akarta"/>
            </w:pPr>
            <w:r>
              <w:t>II-III</w:t>
            </w:r>
          </w:p>
        </w:tc>
      </w:tr>
      <w:tr w:rsidR="004D4139" w:rsidRPr="002344B5" w14:paraId="46F51EF0" w14:textId="77777777" w:rsidTr="00DD4430">
        <w:tc>
          <w:tcPr>
            <w:tcW w:w="4219" w:type="dxa"/>
            <w:vAlign w:val="center"/>
          </w:tcPr>
          <w:p w14:paraId="72E39A8A" w14:textId="77777777" w:rsidR="004D4139" w:rsidRPr="008F3B1E" w:rsidRDefault="004D4139" w:rsidP="009151FC">
            <w:pPr>
              <w:pStyle w:val="akarta"/>
            </w:pPr>
            <w:r w:rsidRPr="008F3B1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0AC8AC2" w14:textId="77777777" w:rsidR="004D4139" w:rsidRDefault="004D4139" w:rsidP="009151FC">
            <w:pPr>
              <w:pStyle w:val="akarta"/>
            </w:pPr>
            <w:r>
              <w:t>koordynator: dr Urszula Paradowska</w:t>
            </w:r>
          </w:p>
          <w:p w14:paraId="1653FA3D" w14:textId="77777777" w:rsidR="004D4139" w:rsidRDefault="004D4139" w:rsidP="009151FC">
            <w:pPr>
              <w:pStyle w:val="akarta"/>
            </w:pPr>
            <w:r>
              <w:t xml:space="preserve">prowadzący zajęcia: </w:t>
            </w:r>
          </w:p>
          <w:p w14:paraId="2EB3ADC2" w14:textId="77777777" w:rsidR="004D4139" w:rsidRDefault="004D4139" w:rsidP="009151FC">
            <w:pPr>
              <w:pStyle w:val="akarta"/>
            </w:pPr>
            <w:r>
              <w:t>dr Urszula Paradowska</w:t>
            </w:r>
          </w:p>
          <w:p w14:paraId="3E1DBCC6" w14:textId="77777777" w:rsidR="004D4139" w:rsidRDefault="004D4139" w:rsidP="009151FC">
            <w:pPr>
              <w:pStyle w:val="akarta"/>
            </w:pPr>
            <w:r>
              <w:t>mgr Wojciech Januchowski</w:t>
            </w:r>
          </w:p>
          <w:p w14:paraId="15DFD4D8" w14:textId="77777777" w:rsidR="004D4139" w:rsidRPr="000478AF" w:rsidRDefault="004D4139" w:rsidP="009151FC">
            <w:pPr>
              <w:pStyle w:val="akarta"/>
            </w:pPr>
            <w:r>
              <w:t>mgr Bożena Franków-Czerwonko</w:t>
            </w:r>
          </w:p>
        </w:tc>
      </w:tr>
    </w:tbl>
    <w:p w14:paraId="44B0A711" w14:textId="77777777" w:rsidR="004D4139" w:rsidRDefault="004D4139" w:rsidP="004D4139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2. </w:t>
      </w:r>
      <w:r w:rsidRPr="001E7314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3037"/>
        <w:gridCol w:w="2200"/>
        <w:gridCol w:w="2306"/>
      </w:tblGrid>
      <w:tr w:rsidR="004D4139" w:rsidRPr="002344B5" w14:paraId="3829B708" w14:textId="77777777" w:rsidTr="00DD4430">
        <w:tc>
          <w:tcPr>
            <w:tcW w:w="2660" w:type="dxa"/>
            <w:shd w:val="clear" w:color="auto" w:fill="auto"/>
            <w:vAlign w:val="center"/>
          </w:tcPr>
          <w:p w14:paraId="480614C3" w14:textId="77777777" w:rsidR="004D4139" w:rsidRPr="002344B5" w:rsidRDefault="004D4139" w:rsidP="004D413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5751A9" w14:textId="77777777" w:rsidR="004D4139" w:rsidRDefault="004D4139" w:rsidP="004D413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CE48B8D" w14:textId="77777777" w:rsidR="004D4139" w:rsidRPr="002344B5" w:rsidRDefault="004D4139" w:rsidP="004D413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6CA5AD1" w14:textId="77777777" w:rsidR="004D4139" w:rsidRPr="002344B5" w:rsidRDefault="004D4139" w:rsidP="004D413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C0ADF6A" w14:textId="77777777" w:rsidR="004D4139" w:rsidRPr="002344B5" w:rsidRDefault="004D4139" w:rsidP="004D413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2344B5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4D4139" w:rsidRPr="002344B5" w14:paraId="78E32C25" w14:textId="77777777" w:rsidTr="00DD4430">
        <w:tc>
          <w:tcPr>
            <w:tcW w:w="2660" w:type="dxa"/>
            <w:shd w:val="clear" w:color="auto" w:fill="auto"/>
          </w:tcPr>
          <w:p w14:paraId="335F795C" w14:textId="77777777" w:rsidR="004D4139" w:rsidRPr="000478AF" w:rsidRDefault="004D4139" w:rsidP="004D413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478A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BF94E3" w14:textId="77777777" w:rsidR="004D4139" w:rsidRPr="002344B5" w:rsidRDefault="00D10DE0" w:rsidP="004D413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375/</w:t>
            </w:r>
            <w:r w:rsidR="004D4139">
              <w:rPr>
                <w:rFonts w:ascii="Cambria" w:hAnsi="Cambria" w:cs="Times New Roman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0BFB9D6" w14:textId="77777777" w:rsidR="004D4139" w:rsidRDefault="004D4139" w:rsidP="004D413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II/3, 4</w:t>
            </w:r>
          </w:p>
          <w:p w14:paraId="5648F379" w14:textId="77777777" w:rsidR="004D4139" w:rsidRPr="002344B5" w:rsidRDefault="004D4139" w:rsidP="004D413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III/5, 6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7B153A8" w14:textId="77777777" w:rsidR="004D4139" w:rsidRPr="002344B5" w:rsidRDefault="004D4139" w:rsidP="004D413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</w:t>
            </w:r>
          </w:p>
        </w:tc>
      </w:tr>
    </w:tbl>
    <w:p w14:paraId="3E2178A9" w14:textId="77777777" w:rsidR="004D4139" w:rsidRPr="000478AF" w:rsidRDefault="004D4139" w:rsidP="004D413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>
        <w:rPr>
          <w:rFonts w:ascii="Cambria" w:hAnsi="Cambria" w:cs="Times New Roman"/>
          <w:b/>
          <w:bCs/>
        </w:rPr>
        <w:t>3.</w:t>
      </w:r>
      <w:r w:rsidRPr="001E7314">
        <w:rPr>
          <w:rFonts w:ascii="Cambria" w:hAnsi="Cambria" w:cs="Times New Roman"/>
          <w:b/>
          <w:bCs/>
        </w:rPr>
        <w:t xml:space="preserve"> Wymagania </w:t>
      </w:r>
      <w:r w:rsidRPr="0089285D">
        <w:rPr>
          <w:rFonts w:ascii="Cambria" w:hAnsi="Cambria" w:cs="Times New Roman"/>
          <w:b/>
          <w:bCs/>
        </w:rPr>
        <w:t>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D4139" w:rsidRPr="001E7314" w14:paraId="2568042A" w14:textId="77777777" w:rsidTr="00DD4430">
        <w:trPr>
          <w:trHeight w:val="301"/>
          <w:jc w:val="center"/>
        </w:trPr>
        <w:tc>
          <w:tcPr>
            <w:tcW w:w="9898" w:type="dxa"/>
          </w:tcPr>
          <w:p w14:paraId="251EB08E" w14:textId="77777777" w:rsidR="004D4139" w:rsidRPr="002344B5" w:rsidRDefault="004D4139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22748B2A" w14:textId="77777777" w:rsidR="004D4139" w:rsidRDefault="004D4139" w:rsidP="004D4139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4. </w:t>
      </w:r>
      <w:r w:rsidRPr="001E7314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D4139" w:rsidRPr="005C6AD8" w14:paraId="502471A8" w14:textId="77777777" w:rsidTr="00DD4430">
        <w:tc>
          <w:tcPr>
            <w:tcW w:w="9889" w:type="dxa"/>
            <w:shd w:val="clear" w:color="auto" w:fill="auto"/>
          </w:tcPr>
          <w:p w14:paraId="6C0B7DCE" w14:textId="77777777" w:rsidR="004D4139" w:rsidRPr="00EE1C38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E1C38">
              <w:rPr>
                <w:rFonts w:ascii="Cambria" w:hAnsi="Cambria" w:cs="Times New Roman"/>
                <w:sz w:val="20"/>
                <w:szCs w:val="20"/>
              </w:rPr>
              <w:t>C1 - Zapoznanie studentów z podstawowymi pojęciami z zakresu przekładoznawstwa, stylistyki, komunikacji interkulturowej, z uwzględnieniem cech przekładu ustnego, oraz terminologii z dziedzin związanych z przekładanymi tekstami</w:t>
            </w:r>
          </w:p>
          <w:p w14:paraId="0FE646D8" w14:textId="77777777" w:rsidR="004D4139" w:rsidRPr="00EE1C38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E1C38">
              <w:rPr>
                <w:rFonts w:ascii="Cambria" w:hAnsi="Cambria" w:cs="Times New Roman"/>
                <w:sz w:val="20"/>
                <w:szCs w:val="20"/>
              </w:rPr>
              <w:t xml:space="preserve">C2 - Rozwijanie umiejętności stosowania wiedzy teoretycznej w praktyce w zakresie tłumaczeń ustnych i pisemnych. </w:t>
            </w:r>
          </w:p>
          <w:p w14:paraId="10387B74" w14:textId="77777777" w:rsidR="004D4139" w:rsidRPr="00EE1C38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E1C38">
              <w:rPr>
                <w:rFonts w:ascii="Cambria" w:hAnsi="Cambria" w:cs="Times New Roman"/>
                <w:sz w:val="20"/>
                <w:szCs w:val="20"/>
              </w:rPr>
              <w:t xml:space="preserve">C3 - Zdobycie wiedzy interdyscyplinarnej związanej z udziałem w projektach tłumaczeniowych oraz czytaniu </w:t>
            </w:r>
            <w:r w:rsidRPr="00EE1C38">
              <w:rPr>
                <w:rFonts w:ascii="Cambria" w:hAnsi="Cambria" w:cs="Times New Roman"/>
                <w:sz w:val="20"/>
                <w:szCs w:val="20"/>
              </w:rPr>
              <w:lastRenderedPageBreak/>
              <w:t>tekstów pisanych fachowych zróżnicowanych stylistycznie i funkcjonalnie.</w:t>
            </w:r>
          </w:p>
          <w:p w14:paraId="61E4C058" w14:textId="77777777" w:rsidR="004D4139" w:rsidRPr="00EE1C38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E1C38">
              <w:rPr>
                <w:rFonts w:ascii="Cambria" w:hAnsi="Cambria" w:cs="Times New Roman"/>
                <w:sz w:val="20"/>
                <w:szCs w:val="20"/>
              </w:rPr>
              <w:t>C4 - Wzbudzenie potrzeby ciągłego dokształcania się, doskonalenia zawodowego i ciągłego rozwoju umiejętności językowych i translatorskich.</w:t>
            </w:r>
          </w:p>
          <w:p w14:paraId="1FB3DA72" w14:textId="77777777" w:rsidR="004D4139" w:rsidRPr="00EE1C38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E1C38">
              <w:rPr>
                <w:rFonts w:ascii="Cambria" w:hAnsi="Cambria" w:cs="Times New Roman"/>
                <w:sz w:val="20"/>
                <w:szCs w:val="20"/>
              </w:rPr>
              <w:t>C5 - Wyrobienie umiejętności organizacyjnych umożliwiających realizację długoterminowych celów i umiejętności pracy w grupie.</w:t>
            </w:r>
          </w:p>
          <w:p w14:paraId="51CFFF29" w14:textId="77777777" w:rsidR="004D4139" w:rsidRPr="00EE1C38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E1C38">
              <w:rPr>
                <w:rFonts w:ascii="Cambria" w:hAnsi="Cambria" w:cs="Times New Roman"/>
                <w:sz w:val="20"/>
                <w:szCs w:val="20"/>
              </w:rPr>
              <w:t>C6 – Zapoznanie się ze standardami mającymi zastosowanie w świadczeniu usług tłumaczeniowych.C6 - Rozwijanie umiejętności korzystania z informacji z wykorzystaniem różnych źródeł i sposobów w języku polskim i angielskim.</w:t>
            </w:r>
          </w:p>
          <w:p w14:paraId="337CA721" w14:textId="77777777" w:rsidR="004D4139" w:rsidRPr="005C6AD8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E1C38">
              <w:rPr>
                <w:rFonts w:ascii="Cambria" w:hAnsi="Cambria" w:cs="Times New Roman"/>
                <w:sz w:val="20"/>
                <w:szCs w:val="20"/>
              </w:rPr>
              <w:t>C7 - Uwrażliwianie na etyczny wymiar pracy tłumacza.</w:t>
            </w:r>
          </w:p>
        </w:tc>
      </w:tr>
    </w:tbl>
    <w:p w14:paraId="21291D9D" w14:textId="77777777" w:rsidR="004D4139" w:rsidRPr="001E7314" w:rsidRDefault="004D4139" w:rsidP="004D413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161D2DF" w14:textId="77777777" w:rsidR="004D4139" w:rsidRPr="004D4139" w:rsidRDefault="004D4139" w:rsidP="004D413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4D4139">
        <w:rPr>
          <w:rFonts w:ascii="Cambria" w:hAnsi="Cambria" w:cs="Times New Roman"/>
          <w:b/>
          <w:bCs/>
        </w:rPr>
        <w:t xml:space="preserve">5. Efekty uczenia się dla </w:t>
      </w:r>
      <w:r w:rsidRPr="004D41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grupy przedmiotów </w:t>
      </w:r>
      <w:r w:rsidRPr="004D4139">
        <w:rPr>
          <w:rFonts w:ascii="Cambria" w:hAnsi="Cambria" w:cs="Times New Roman"/>
          <w:b/>
          <w:bCs/>
        </w:rPr>
        <w:t xml:space="preserve">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D4139" w:rsidRPr="002344B5" w14:paraId="1F7B184B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E38FC0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</w:t>
            </w:r>
            <w:r w:rsidRPr="002344B5">
              <w:rPr>
                <w:rFonts w:ascii="Cambria" w:hAnsi="Cambria" w:cs="Times New Roman"/>
                <w:b/>
                <w:bCs/>
              </w:rPr>
              <w:t>ymbol</w:t>
            </w:r>
            <w:r>
              <w:rPr>
                <w:rFonts w:ascii="Cambria" w:hAnsi="Cambria" w:cs="Times New Roman"/>
                <w:b/>
                <w:bCs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50E9151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pis efektu</w:t>
            </w:r>
            <w:r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E99EB9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dniesienie do efektu kierunkowego</w:t>
            </w:r>
          </w:p>
        </w:tc>
      </w:tr>
      <w:tr w:rsidR="004D4139" w:rsidRPr="002344B5" w14:paraId="03E66FB5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05FBD1A" w14:textId="77777777" w:rsidR="004D4139" w:rsidRPr="0089285D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4D4139" w:rsidRPr="002344B5" w14:paraId="19381AD4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581D64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16C465D" w14:textId="77777777" w:rsidR="004D4139" w:rsidRPr="002344B5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Zna podstawowe pojęcia z zakresu </w:t>
            </w:r>
            <w:r w:rsidRPr="00EE1C38">
              <w:rPr>
                <w:rFonts w:ascii="Cambria" w:hAnsi="Cambria" w:cs="Times New Roman"/>
                <w:sz w:val="20"/>
                <w:szCs w:val="20"/>
              </w:rPr>
              <w:t xml:space="preserve">przekładoznawstwa, stylistyki, komunikacji interkulturowej, z uwzględnieniem cech przekładu ustnego, oraz terminologii z </w:t>
            </w:r>
            <w:r>
              <w:rPr>
                <w:rFonts w:ascii="Cambria" w:hAnsi="Cambria" w:cs="Times New Roman"/>
                <w:sz w:val="20"/>
                <w:szCs w:val="20"/>
              </w:rPr>
              <w:t>tłumaczonych dziedzin.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D4511A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D2331">
              <w:rPr>
                <w:rFonts w:ascii="Cambria" w:hAnsi="Cambria" w:cs="Times New Roman"/>
                <w:sz w:val="20"/>
                <w:szCs w:val="20"/>
              </w:rPr>
              <w:t>K_W03, _</w:t>
            </w:r>
            <w:r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7D2331">
              <w:rPr>
                <w:rFonts w:ascii="Cambria" w:hAnsi="Cambria" w:cs="Times New Roman"/>
                <w:sz w:val="20"/>
                <w:szCs w:val="20"/>
              </w:rPr>
              <w:t>W04</w:t>
            </w:r>
            <w:r>
              <w:rPr>
                <w:rFonts w:ascii="Cambria" w:hAnsi="Cambria" w:cs="Times New Roman"/>
                <w:sz w:val="20"/>
                <w:szCs w:val="20"/>
              </w:rPr>
              <w:t>, K_W05</w:t>
            </w:r>
          </w:p>
        </w:tc>
      </w:tr>
      <w:tr w:rsidR="004D4139" w:rsidRPr="002344B5" w14:paraId="4E3DD052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69FC54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501D6AB" w14:textId="77777777" w:rsidR="004D4139" w:rsidRPr="002344B5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3CD8">
              <w:rPr>
                <w:rFonts w:ascii="Cambria" w:hAnsi="Cambria"/>
                <w:color w:val="000000"/>
                <w:sz w:val="20"/>
                <w:szCs w:val="20"/>
              </w:rPr>
              <w:t>Posiada wiedzę o praktycznych aspektach pracy tłumacza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oraz </w:t>
            </w:r>
            <w:r w:rsidRPr="007644CB">
              <w:rPr>
                <w:rFonts w:ascii="Cambria" w:hAnsi="Cambria" w:cs="Times New Roman"/>
                <w:sz w:val="20"/>
                <w:szCs w:val="20"/>
              </w:rPr>
              <w:t>standardach mających zastosowanie w świadczeniu usług tłumaczeniowych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9521C9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4D4139" w:rsidRPr="002344B5" w14:paraId="3F900F84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6DAB63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E54C762" w14:textId="77777777" w:rsidR="004D4139" w:rsidRPr="002344B5" w:rsidRDefault="004D4139" w:rsidP="00DD4430">
            <w:pPr>
              <w:tabs>
                <w:tab w:val="left" w:pos="1290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Posiada wiedzę z zakresu komunikacji interkulturowej oraz warunków jakie muszą być spełnione by tłumaczenie było adekwatne.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71F350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4D4139" w:rsidRPr="002344B5" w14:paraId="60C32270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14B0116C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E25DF">
              <w:rPr>
                <w:rFonts w:ascii="Cambria" w:hAnsi="Cambria" w:cs="Times New Roman"/>
                <w:sz w:val="20"/>
                <w:szCs w:val="20"/>
              </w:rPr>
              <w:t>W_0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4199273D" w14:textId="77777777" w:rsidR="004D4139" w:rsidRDefault="004D4139" w:rsidP="00DD4430">
            <w:pPr>
              <w:tabs>
                <w:tab w:val="left" w:pos="1230"/>
              </w:tabs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5738BF">
              <w:rPr>
                <w:rFonts w:ascii="Cambria" w:hAnsi="Cambria" w:cs="Times New Roman"/>
                <w:sz w:val="20"/>
                <w:szCs w:val="20"/>
              </w:rPr>
              <w:t xml:space="preserve">Zna różnego rodzaju teksty fachowe </w:t>
            </w:r>
            <w:r>
              <w:rPr>
                <w:rFonts w:ascii="Cambria" w:hAnsi="Cambria" w:cs="Times New Roman"/>
                <w:sz w:val="20"/>
                <w:szCs w:val="20"/>
              </w:rPr>
              <w:t>oraz terminologię</w:t>
            </w:r>
            <w:r w:rsidRPr="005738BF">
              <w:rPr>
                <w:rFonts w:ascii="Cambria" w:hAnsi="Cambria" w:cs="Times New Roman"/>
                <w:sz w:val="20"/>
                <w:szCs w:val="20"/>
              </w:rPr>
              <w:t xml:space="preserve"> niezbędn</w:t>
            </w:r>
            <w:r>
              <w:rPr>
                <w:rFonts w:ascii="Cambria" w:hAnsi="Cambria" w:cs="Times New Roman"/>
                <w:sz w:val="20"/>
                <w:szCs w:val="20"/>
              </w:rPr>
              <w:t>ą</w:t>
            </w:r>
            <w:r w:rsidRPr="005738BF">
              <w:rPr>
                <w:rFonts w:ascii="Cambria" w:hAnsi="Cambria" w:cs="Times New Roman"/>
                <w:sz w:val="20"/>
                <w:szCs w:val="20"/>
              </w:rPr>
              <w:t xml:space="preserve"> do ich zrozumienia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83222F" w14:textId="77777777" w:rsidR="004D4139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42C8F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4D4139" w:rsidRPr="002344B5" w14:paraId="198B2185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390D19D3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E25DF">
              <w:rPr>
                <w:rFonts w:ascii="Cambria" w:hAnsi="Cambria" w:cs="Times New Roman"/>
                <w:sz w:val="20"/>
                <w:szCs w:val="20"/>
              </w:rPr>
              <w:t>W_0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46A48626" w14:textId="77777777" w:rsidR="004D4139" w:rsidRDefault="004D4139" w:rsidP="00DD4430">
            <w:pPr>
              <w:tabs>
                <w:tab w:val="left" w:pos="1290"/>
              </w:tabs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Zna struktury gramatyczne i leksykalne, np. podstawowe nazwy własne w języku polskim in angielskim oraz ma </w:t>
            </w:r>
            <w:r w:rsidRPr="005738BF">
              <w:rPr>
                <w:rFonts w:ascii="Cambria" w:hAnsi="Cambria" w:cs="Times New Roman"/>
                <w:sz w:val="20"/>
                <w:szCs w:val="20"/>
              </w:rPr>
              <w:t>wiedzę językową, która pozwala na dostosowanie środków językowych do celu przekładu.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BB391F" w14:textId="77777777" w:rsidR="004D4139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K_W</w:t>
            </w:r>
            <w:r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4D4139" w:rsidRPr="002344B5" w14:paraId="115FAA6B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0991BB32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E25DF">
              <w:rPr>
                <w:rFonts w:ascii="Cambria" w:hAnsi="Cambria" w:cs="Times New Roman"/>
                <w:sz w:val="20"/>
                <w:szCs w:val="20"/>
              </w:rPr>
              <w:t>W_0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36C71268" w14:textId="77777777" w:rsidR="004D4139" w:rsidRPr="002344B5" w:rsidRDefault="004D4139" w:rsidP="00DD4430">
            <w:pPr>
              <w:tabs>
                <w:tab w:val="left" w:pos="1260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Zna różnice między zasadami pisowni i interpunkcji w języku polskim in angielskim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19DDD3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K_W</w:t>
            </w: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4D4139" w:rsidRPr="002344B5" w14:paraId="5228187A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E197848" w14:textId="77777777" w:rsidR="004D4139" w:rsidRPr="0089285D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D4139" w:rsidRPr="002344B5" w14:paraId="04E21DFB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3FF49B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B97DAEB" w14:textId="77777777" w:rsidR="004D4139" w:rsidRPr="002344B5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644CB">
              <w:rPr>
                <w:rFonts w:ascii="Cambria" w:hAnsi="Cambria" w:cs="Times New Roman"/>
                <w:sz w:val="20"/>
                <w:szCs w:val="20"/>
              </w:rPr>
              <w:t>otrafi stosować pojęcia z przekładoznawstwa w praktyce w zakresie tłumaczeń pisemnych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 ustnych.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B61F79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4D4139" w:rsidRPr="002344B5" w14:paraId="2CA00B7F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A4E26C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D8F4AEF" w14:textId="77777777" w:rsidR="004D4139" w:rsidRPr="002344B5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Potrafi U</w:t>
            </w:r>
            <w:r w:rsidRPr="00FE33CB">
              <w:rPr>
                <w:rFonts w:ascii="Cambria" w:hAnsi="Cambria" w:cs="Times New Roman"/>
                <w:sz w:val="20"/>
                <w:szCs w:val="20"/>
              </w:rPr>
              <w:t xml:space="preserve">mie korzystać ze słowników i oraz innych </w:t>
            </w:r>
            <w:r>
              <w:rPr>
                <w:rFonts w:ascii="Cambria" w:hAnsi="Cambria" w:cs="Times New Roman"/>
                <w:sz w:val="20"/>
                <w:szCs w:val="20"/>
              </w:rPr>
              <w:t>źródeł informacji.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3A9CD9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D3F7E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4D4139" w:rsidRPr="002344B5" w14:paraId="07B17A2F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E5D8BD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6B876B9" w14:textId="77777777" w:rsidR="004D4139" w:rsidRPr="002344B5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05EF8">
              <w:rPr>
                <w:rFonts w:ascii="Cambria" w:hAnsi="Cambria" w:cs="Times New Roman"/>
                <w:sz w:val="20"/>
                <w:szCs w:val="20"/>
              </w:rPr>
              <w:t xml:space="preserve">Potrafi zorganizować warsztat pracy tłumacza oraz stosować narzędzia wspomagające pracę tłumacza w tym narzędzi </w:t>
            </w:r>
            <w:r>
              <w:rPr>
                <w:rFonts w:ascii="Cambria" w:hAnsi="Cambria" w:cs="Times New Roman"/>
                <w:sz w:val="20"/>
                <w:szCs w:val="20"/>
              </w:rPr>
              <w:t>CAT.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AF4331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4D4139" w:rsidRPr="002344B5" w14:paraId="1D7C7A73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3EA90636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3623">
              <w:rPr>
                <w:rFonts w:ascii="Cambria" w:hAnsi="Cambria" w:cs="Times New Roman"/>
                <w:sz w:val="20"/>
                <w:szCs w:val="20"/>
              </w:rPr>
              <w:t>U_0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756014BD" w14:textId="77777777" w:rsidR="004D4139" w:rsidRPr="00605EF8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</w:t>
            </w:r>
            <w:r w:rsidRPr="007644CB">
              <w:rPr>
                <w:rFonts w:ascii="Cambria" w:hAnsi="Cambria" w:cs="Times New Roman"/>
                <w:sz w:val="20"/>
                <w:szCs w:val="20"/>
              </w:rPr>
              <w:t>trafi opisać i ocenić własne problemy tłumaczeniowe oraz proces przekładu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oraz zastosować </w:t>
            </w:r>
            <w:r w:rsidRPr="00B666E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podstawowe pojęcia z zakresu przekładoznawstwa do analizy różnych typów tekstów podlegających tłumaczeniu.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088FAC" w14:textId="77777777" w:rsidR="004D4139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K_U0</w:t>
            </w:r>
            <w:r>
              <w:rPr>
                <w:rFonts w:ascii="Cambria" w:hAnsi="Cambria" w:cs="Times New Roman"/>
                <w:sz w:val="20"/>
                <w:szCs w:val="20"/>
              </w:rPr>
              <w:t>5, K_U09</w:t>
            </w:r>
          </w:p>
        </w:tc>
      </w:tr>
      <w:tr w:rsidR="004D4139" w:rsidRPr="002344B5" w14:paraId="5408A876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4B7253C3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3623">
              <w:rPr>
                <w:rFonts w:ascii="Cambria" w:hAnsi="Cambria" w:cs="Times New Roman"/>
                <w:sz w:val="20"/>
                <w:szCs w:val="20"/>
              </w:rPr>
              <w:t>U_0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7C044357" w14:textId="77777777" w:rsidR="004D4139" w:rsidRPr="00605EF8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Potrafi </w:t>
            </w:r>
            <w:r>
              <w:rPr>
                <w:rFonts w:ascii="Cambria" w:hAnsi="Cambria" w:cs="Times New Roman"/>
                <w:sz w:val="20"/>
                <w:szCs w:val="20"/>
              </w:rPr>
              <w:t>uczestniczyć w dyskusji na temat omawianych zagadnień z dziedziny przekładoznawstwa.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986933" w14:textId="77777777" w:rsidR="004D4139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2232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4D4139" w:rsidRPr="002344B5" w14:paraId="62989567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6B339606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3623">
              <w:rPr>
                <w:rFonts w:ascii="Cambria" w:hAnsi="Cambria" w:cs="Times New Roman"/>
                <w:sz w:val="20"/>
                <w:szCs w:val="20"/>
              </w:rPr>
              <w:t>U_0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350F583F" w14:textId="77777777" w:rsidR="004D4139" w:rsidRPr="00B666EE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Potrafi trafnie dobrać styl tłumaczenia w zależności od sytuacji oraz cech i typu tekstu tłumaczonego ustnie i pisemnie.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B92A4D" w14:textId="77777777" w:rsidR="004D4139" w:rsidRPr="005F2232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K_U</w:t>
            </w: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2344B5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D4139" w:rsidRPr="002344B5" w14:paraId="00121FB4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12A86A8F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3623">
              <w:rPr>
                <w:rFonts w:ascii="Cambria" w:hAnsi="Cambria" w:cs="Times New Roman"/>
                <w:sz w:val="20"/>
                <w:szCs w:val="20"/>
              </w:rPr>
              <w:t>U_0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14:paraId="620CB721" w14:textId="77777777" w:rsidR="004D4139" w:rsidRDefault="004D4139" w:rsidP="00DD443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55E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Posiada umiejętność tłumaczenia wypowiedzi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ustnych i pisemnych </w:t>
            </w:r>
            <w:r w:rsidRPr="00F055E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o tematyce ogólnej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we współpracy z innymi (odgrywanie ról) oraz </w:t>
            </w:r>
            <w:r w:rsidRPr="00F055E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trafnie dobrać styl tłumaczenia w zależności od sytuacji oraz cech i typu </w:t>
            </w:r>
            <w:r w:rsidRPr="00F055E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lastRenderedPageBreak/>
              <w:t>tłumaczonej wypowiedzi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DA5C42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lastRenderedPageBreak/>
              <w:t>K_U</w:t>
            </w:r>
            <w:r>
              <w:rPr>
                <w:rFonts w:ascii="Cambria" w:hAnsi="Cambria" w:cs="Times New Roman"/>
                <w:sz w:val="20"/>
                <w:szCs w:val="20"/>
              </w:rPr>
              <w:t>14, K_U17</w:t>
            </w:r>
          </w:p>
        </w:tc>
      </w:tr>
      <w:tr w:rsidR="004D4139" w:rsidRPr="002344B5" w14:paraId="6DC3D7BB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256FA0E" w14:textId="77777777" w:rsidR="004D4139" w:rsidRPr="0089285D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D4139" w:rsidRPr="002344B5" w14:paraId="13BE079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3816F3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BD51F0D" w14:textId="77777777" w:rsidR="004D4139" w:rsidRPr="002344B5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0CD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Ma świadomość poziomu swoich umiejętności tłumaczeniowych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i</w:t>
            </w:r>
            <w:r w:rsidRPr="00610CD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rozumie potrzebę ciągłego rozwoju zawodowego.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150717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4D4139" w:rsidRPr="002344B5" w14:paraId="0C51E518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36575D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BC2825F" w14:textId="77777777" w:rsidR="004D4139" w:rsidRPr="002344B5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D74454">
              <w:rPr>
                <w:rFonts w:ascii="Cambria" w:hAnsi="Cambria" w:cs="Times New Roman"/>
                <w:sz w:val="20"/>
                <w:szCs w:val="20"/>
              </w:rPr>
              <w:t xml:space="preserve">otrafi współdziałać w grupie w celu rozwiązania problemów </w:t>
            </w:r>
            <w:r>
              <w:rPr>
                <w:rFonts w:ascii="Cambria" w:hAnsi="Cambria" w:cs="Times New Roman"/>
                <w:sz w:val="20"/>
                <w:szCs w:val="20"/>
              </w:rPr>
              <w:t>tłumaczeniowych i organizacyjnych.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0104C75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8670B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4D4139" w:rsidRPr="002344B5" w14:paraId="2B7F03CC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3CCE933A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C53A5">
              <w:rPr>
                <w:rFonts w:ascii="Cambria" w:hAnsi="Cambria" w:cs="Times New Roman"/>
                <w:sz w:val="20"/>
                <w:szCs w:val="20"/>
              </w:rPr>
              <w:t>K_0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5BF2E078" w14:textId="77777777" w:rsidR="004D4139" w:rsidRDefault="004D4139" w:rsidP="00DD4430">
            <w:pPr>
              <w:tabs>
                <w:tab w:val="left" w:pos="1005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0CD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Ma świadomość istnienia etycznego wymiaru tłumaczenia (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korzystanie z informacji, zachowanie poufności)</w:t>
            </w:r>
            <w:r w:rsidRPr="00610CD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9A3F67" w14:textId="77777777" w:rsidR="004D4139" w:rsidRPr="0078670B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K_K0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4D4139" w:rsidRPr="002344B5" w14:paraId="2BEFB353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42C1777C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C53A5">
              <w:rPr>
                <w:rFonts w:ascii="Cambria" w:hAnsi="Cambria" w:cs="Times New Roman"/>
                <w:sz w:val="20"/>
                <w:szCs w:val="20"/>
              </w:rPr>
              <w:t>K_0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1311A9BD" w14:textId="77777777" w:rsidR="004D4139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73DD1">
              <w:rPr>
                <w:rFonts w:ascii="Cambria" w:hAnsi="Cambria" w:cs="Times New Roman"/>
                <w:sz w:val="20"/>
                <w:szCs w:val="20"/>
              </w:rPr>
              <w:t>Odpowiedzialnie przygotowuje się do swojej pracy zawodowej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A97B66" w14:textId="77777777" w:rsidR="004D4139" w:rsidRPr="0078670B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  <w:tr w:rsidR="004D4139" w:rsidRPr="002344B5" w14:paraId="135A8F1C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25BF44A1" w14:textId="77777777" w:rsidR="004D4139" w:rsidRPr="001C53A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35B8A749" w14:textId="77777777" w:rsidR="004D4139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644CB">
              <w:rPr>
                <w:rFonts w:ascii="Cambria" w:hAnsi="Cambria" w:cs="Times New Roman"/>
                <w:sz w:val="20"/>
                <w:szCs w:val="20"/>
              </w:rPr>
              <w:t>otrafi współdziałać w grupie, przyjmując w niej różne role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F66A59" w14:textId="77777777" w:rsidR="004D4139" w:rsidRPr="0078670B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K_K0</w:t>
            </w: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1430D02F" w14:textId="77777777" w:rsidR="004D4139" w:rsidRPr="001E7314" w:rsidRDefault="004D4139" w:rsidP="004D413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FAF5897" w14:textId="77777777" w:rsidR="004D4139" w:rsidRPr="004D4139" w:rsidRDefault="004D4139" w:rsidP="004D413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4D4139">
        <w:rPr>
          <w:rFonts w:ascii="Cambria" w:hAnsi="Cambria"/>
          <w:sz w:val="22"/>
          <w:szCs w:val="22"/>
        </w:rPr>
        <w:t>6. Warunki realizacji i zaliczenia grupy przedmiotów (modułu)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D4139" w:rsidRPr="00C32301" w14:paraId="4E20E799" w14:textId="77777777" w:rsidTr="00DD4430">
        <w:trPr>
          <w:trHeight w:val="540"/>
          <w:jc w:val="center"/>
        </w:trPr>
        <w:tc>
          <w:tcPr>
            <w:tcW w:w="9923" w:type="dxa"/>
          </w:tcPr>
          <w:p w14:paraId="74E67790" w14:textId="77777777" w:rsidR="004D4139" w:rsidRDefault="004D4139" w:rsidP="00DD4430">
            <w:pPr>
              <w:spacing w:before="120" w:after="120"/>
              <w:rPr>
                <w:rFonts w:ascii="Cambria" w:hAnsi="Cambria" w:cs="Times New Roman"/>
              </w:rPr>
            </w:pPr>
            <w:r w:rsidRPr="00565995">
              <w:rPr>
                <w:rFonts w:ascii="Cambria" w:hAnsi="Cambria" w:cs="Times New Roman"/>
              </w:rPr>
              <w:t xml:space="preserve">Egzamin pisemny z przedmiotu </w:t>
            </w:r>
            <w:r>
              <w:rPr>
                <w:rFonts w:ascii="Cambria" w:hAnsi="Cambria" w:cs="Times New Roman"/>
              </w:rPr>
              <w:t>Podstawy translatoryki</w:t>
            </w:r>
          </w:p>
          <w:p w14:paraId="4885BFEE" w14:textId="77777777" w:rsidR="004D4139" w:rsidRPr="000478AF" w:rsidRDefault="004D4139" w:rsidP="00DD4430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565995">
              <w:rPr>
                <w:rFonts w:ascii="Cambria" w:hAnsi="Cambria" w:cs="Times New Roman"/>
              </w:rPr>
              <w:t xml:space="preserve">Z pozostałych przedmiotów </w:t>
            </w:r>
            <w:r>
              <w:rPr>
                <w:rFonts w:ascii="Cambria" w:hAnsi="Cambria" w:cs="Times New Roman"/>
              </w:rPr>
              <w:t>zaliczenie z oceną</w:t>
            </w:r>
          </w:p>
        </w:tc>
      </w:tr>
    </w:tbl>
    <w:p w14:paraId="5F61C620" w14:textId="77777777" w:rsidR="004D4139" w:rsidRPr="002344B5" w:rsidRDefault="004D4139" w:rsidP="004D413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D4139" w:rsidRPr="001E7314" w14:paraId="08E47D0A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44FAA8E5" w14:textId="77777777" w:rsidR="004D4139" w:rsidRPr="001E7314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F2E28EA" w14:textId="77777777" w:rsidR="004D4139" w:rsidRPr="001E7314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B62AB">
              <w:rPr>
                <w:rFonts w:ascii="Cambria" w:hAnsi="Cambria" w:cs="Times New Roman"/>
                <w:sz w:val="20"/>
                <w:szCs w:val="20"/>
              </w:rPr>
              <w:t>dr Urszula Paradowska</w:t>
            </w:r>
          </w:p>
        </w:tc>
      </w:tr>
      <w:tr w:rsidR="004D4139" w:rsidRPr="001E7314" w14:paraId="11C29D6B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409DAEEA" w14:textId="77777777" w:rsidR="004D4139" w:rsidRPr="001E7314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C4C2F61" w14:textId="77777777" w:rsidR="004D4139" w:rsidRPr="001E7314" w:rsidRDefault="002C3AAC" w:rsidP="002C3AA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4D4139">
              <w:rPr>
                <w:rFonts w:ascii="Cambria" w:hAnsi="Cambria" w:cs="Times New Roman"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sz w:val="20"/>
                <w:szCs w:val="20"/>
              </w:rPr>
              <w:t>09</w:t>
            </w:r>
            <w:r w:rsidR="004D4139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4D4139" w:rsidRPr="001E7314" w14:paraId="2135A498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721DCB0A" w14:textId="77777777" w:rsidR="004D4139" w:rsidRPr="001E7314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dane kontaktowe (e-mail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14:paraId="7C032F2C" w14:textId="77777777" w:rsidR="004D4139" w:rsidRPr="001E7314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B3E75">
              <w:rPr>
                <w:rFonts w:ascii="Cambria" w:hAnsi="Cambria" w:cs="Times New Roman"/>
                <w:sz w:val="20"/>
                <w:szCs w:val="20"/>
              </w:rPr>
              <w:t>uparadowska@ajp.edu.pl</w:t>
            </w:r>
          </w:p>
        </w:tc>
      </w:tr>
      <w:tr w:rsidR="004D4139" w:rsidRPr="00252A99" w14:paraId="0E91EB97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1F82D91" w14:textId="77777777" w:rsidR="004D4139" w:rsidRPr="00252A99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8F8DF0E" w14:textId="77777777" w:rsidR="004D4139" w:rsidRPr="00252A99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07A89F" w14:textId="77777777" w:rsidR="004D4139" w:rsidRDefault="004D4139" w:rsidP="004D4139">
      <w:pPr>
        <w:spacing w:before="60" w:after="60"/>
        <w:rPr>
          <w:rFonts w:ascii="Cambria" w:hAnsi="Cambria" w:cs="Times New Roman"/>
        </w:rPr>
      </w:pPr>
    </w:p>
    <w:p w14:paraId="33DC880C" w14:textId="77777777" w:rsidR="00A2328A" w:rsidRPr="003F532A" w:rsidRDefault="004D4139" w:rsidP="004D4139">
      <w:pPr>
        <w:spacing w:before="60" w:after="60"/>
        <w:rPr>
          <w:rFonts w:ascii="Cambria" w:hAnsi="Cambria"/>
          <w:vanish/>
        </w:rPr>
      </w:pPr>
      <w:r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76D60712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E5BF540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3271EFFB" wp14:editId="58102DA0">
                  <wp:extent cx="1065530" cy="1065530"/>
                  <wp:effectExtent l="0" t="0" r="0" b="0"/>
                  <wp:docPr id="30" name="Obraz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C5744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0C9C53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A2328A" w:rsidRPr="003F532A" w14:paraId="0D87F8FB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BDA4576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A78686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E0A788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225CF388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467703A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94000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294586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A2328A" w:rsidRPr="003F532A" w14:paraId="1FA8D23E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2F777AE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B72ECB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8B00C1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3B995F9F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A965E2E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5A7D364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2658482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A2328A" w:rsidRPr="003F532A" w14:paraId="26FE3DF7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F61BED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99F950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29</w:t>
            </w:r>
          </w:p>
        </w:tc>
      </w:tr>
    </w:tbl>
    <w:p w14:paraId="029C06A6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F532A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6B7C095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2328A" w:rsidRPr="003F532A" w14:paraId="5DADB98F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4263E966" w14:textId="77777777" w:rsidR="00A2328A" w:rsidRPr="003F532A" w:rsidRDefault="00A2328A" w:rsidP="009151FC">
            <w:pPr>
              <w:pStyle w:val="akarta"/>
            </w:pPr>
            <w:r w:rsidRPr="003F532A">
              <w:t>Nazwa zajęć</w:t>
            </w:r>
          </w:p>
        </w:tc>
        <w:tc>
          <w:tcPr>
            <w:tcW w:w="5670" w:type="dxa"/>
            <w:vAlign w:val="center"/>
          </w:tcPr>
          <w:p w14:paraId="0DFDD3A9" w14:textId="77777777" w:rsidR="00A2328A" w:rsidRPr="003F532A" w:rsidRDefault="00A2328A" w:rsidP="009151FC">
            <w:pPr>
              <w:pStyle w:val="akarta"/>
            </w:pPr>
            <w:r w:rsidRPr="003F532A">
              <w:t>Podstawy translatoryki</w:t>
            </w:r>
          </w:p>
        </w:tc>
      </w:tr>
      <w:tr w:rsidR="00A2328A" w:rsidRPr="003F532A" w14:paraId="1FB5B8AA" w14:textId="77777777" w:rsidTr="00DD4430">
        <w:tc>
          <w:tcPr>
            <w:tcW w:w="4219" w:type="dxa"/>
            <w:vAlign w:val="center"/>
          </w:tcPr>
          <w:p w14:paraId="6CB48182" w14:textId="77777777" w:rsidR="00A2328A" w:rsidRPr="003F532A" w:rsidRDefault="00A2328A" w:rsidP="009151FC">
            <w:pPr>
              <w:pStyle w:val="akarta"/>
            </w:pPr>
            <w:r w:rsidRPr="003F532A">
              <w:t>Punkty ECTS</w:t>
            </w:r>
          </w:p>
        </w:tc>
        <w:tc>
          <w:tcPr>
            <w:tcW w:w="5670" w:type="dxa"/>
            <w:vAlign w:val="center"/>
          </w:tcPr>
          <w:p w14:paraId="63D93AE8" w14:textId="77777777" w:rsidR="00A2328A" w:rsidRPr="003F532A" w:rsidRDefault="00A2328A" w:rsidP="009151FC">
            <w:pPr>
              <w:pStyle w:val="akarta"/>
            </w:pPr>
            <w:r w:rsidRPr="003F532A">
              <w:t>2</w:t>
            </w:r>
          </w:p>
        </w:tc>
      </w:tr>
      <w:tr w:rsidR="00A2328A" w:rsidRPr="003F532A" w14:paraId="7BDA9B51" w14:textId="77777777" w:rsidTr="00DD4430">
        <w:tc>
          <w:tcPr>
            <w:tcW w:w="4219" w:type="dxa"/>
            <w:vAlign w:val="center"/>
          </w:tcPr>
          <w:p w14:paraId="197A1831" w14:textId="77777777" w:rsidR="00A2328A" w:rsidRPr="003F532A" w:rsidRDefault="00A2328A" w:rsidP="009151FC">
            <w:pPr>
              <w:pStyle w:val="akarta"/>
            </w:pPr>
            <w:r w:rsidRPr="003F532A">
              <w:t>Rodzaj zajęć</w:t>
            </w:r>
          </w:p>
        </w:tc>
        <w:tc>
          <w:tcPr>
            <w:tcW w:w="5670" w:type="dxa"/>
            <w:vAlign w:val="center"/>
          </w:tcPr>
          <w:p w14:paraId="7BFEDFBF" w14:textId="77777777" w:rsidR="00A2328A" w:rsidRPr="003F532A" w:rsidRDefault="00A2328A" w:rsidP="009151FC">
            <w:pPr>
              <w:pStyle w:val="akarta"/>
            </w:pPr>
            <w:r w:rsidRPr="003F532A">
              <w:t>obieralne</w:t>
            </w:r>
          </w:p>
        </w:tc>
      </w:tr>
      <w:tr w:rsidR="00A2328A" w:rsidRPr="003F532A" w14:paraId="4392B088" w14:textId="77777777" w:rsidTr="00DD4430">
        <w:tc>
          <w:tcPr>
            <w:tcW w:w="4219" w:type="dxa"/>
            <w:vAlign w:val="center"/>
          </w:tcPr>
          <w:p w14:paraId="0C85793A" w14:textId="77777777" w:rsidR="00A2328A" w:rsidRPr="003F532A" w:rsidRDefault="00A2328A" w:rsidP="009151FC">
            <w:pPr>
              <w:pStyle w:val="akarta"/>
            </w:pPr>
            <w:r w:rsidRPr="003F532A">
              <w:t>Moduł/specjalizacja</w:t>
            </w:r>
          </w:p>
        </w:tc>
        <w:tc>
          <w:tcPr>
            <w:tcW w:w="5670" w:type="dxa"/>
            <w:vAlign w:val="center"/>
          </w:tcPr>
          <w:p w14:paraId="778850DA" w14:textId="77777777" w:rsidR="00A2328A" w:rsidRPr="003F532A" w:rsidRDefault="00A2328A" w:rsidP="009151FC">
            <w:pPr>
              <w:pStyle w:val="akarta"/>
            </w:pPr>
            <w:r w:rsidRPr="003F532A">
              <w:t>Kształcenie translatorskie</w:t>
            </w:r>
          </w:p>
        </w:tc>
      </w:tr>
      <w:tr w:rsidR="00A2328A" w:rsidRPr="003F532A" w14:paraId="05D7FB20" w14:textId="77777777" w:rsidTr="00DD4430">
        <w:tc>
          <w:tcPr>
            <w:tcW w:w="4219" w:type="dxa"/>
            <w:vAlign w:val="center"/>
          </w:tcPr>
          <w:p w14:paraId="6D8B3CA0" w14:textId="77777777" w:rsidR="00A2328A" w:rsidRPr="003F532A" w:rsidRDefault="00A2328A" w:rsidP="009151FC">
            <w:pPr>
              <w:pStyle w:val="akarta"/>
            </w:pPr>
            <w:r w:rsidRPr="003F532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1A1C38F" w14:textId="77777777" w:rsidR="00A2328A" w:rsidRPr="003F532A" w:rsidRDefault="00A2328A" w:rsidP="009151FC">
            <w:pPr>
              <w:pStyle w:val="akarta"/>
            </w:pPr>
            <w:r w:rsidRPr="003F532A">
              <w:t>angielski</w:t>
            </w:r>
          </w:p>
        </w:tc>
      </w:tr>
      <w:tr w:rsidR="00A2328A" w:rsidRPr="003F532A" w14:paraId="020C8508" w14:textId="77777777" w:rsidTr="00DD4430">
        <w:tc>
          <w:tcPr>
            <w:tcW w:w="4219" w:type="dxa"/>
            <w:vAlign w:val="center"/>
          </w:tcPr>
          <w:p w14:paraId="49C9BA9D" w14:textId="77777777" w:rsidR="00A2328A" w:rsidRPr="003F532A" w:rsidRDefault="00A2328A" w:rsidP="009151FC">
            <w:pPr>
              <w:pStyle w:val="akarta"/>
            </w:pPr>
            <w:r w:rsidRPr="003F532A">
              <w:t>Rok studiów</w:t>
            </w:r>
          </w:p>
        </w:tc>
        <w:tc>
          <w:tcPr>
            <w:tcW w:w="5670" w:type="dxa"/>
            <w:vAlign w:val="center"/>
          </w:tcPr>
          <w:p w14:paraId="5B08F785" w14:textId="77777777" w:rsidR="00A2328A" w:rsidRPr="003F532A" w:rsidRDefault="00A2328A" w:rsidP="009151FC">
            <w:pPr>
              <w:pStyle w:val="akarta"/>
            </w:pPr>
            <w:r w:rsidRPr="003F532A">
              <w:t>II</w:t>
            </w:r>
          </w:p>
        </w:tc>
      </w:tr>
      <w:tr w:rsidR="00A2328A" w:rsidRPr="003F532A" w14:paraId="3777FAE0" w14:textId="77777777" w:rsidTr="00DD4430">
        <w:tc>
          <w:tcPr>
            <w:tcW w:w="4219" w:type="dxa"/>
            <w:vAlign w:val="center"/>
          </w:tcPr>
          <w:p w14:paraId="355843F9" w14:textId="77777777" w:rsidR="00A2328A" w:rsidRPr="003F532A" w:rsidRDefault="00A2328A" w:rsidP="009151FC">
            <w:pPr>
              <w:pStyle w:val="akarta"/>
            </w:pPr>
            <w:r w:rsidRPr="003F532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634668D" w14:textId="77777777" w:rsidR="00A2328A" w:rsidRPr="003F532A" w:rsidRDefault="00A2328A" w:rsidP="009151FC">
            <w:pPr>
              <w:pStyle w:val="akarta"/>
            </w:pPr>
            <w:r w:rsidRPr="003F532A">
              <w:t>koordynator: dr Urszula Paradowska</w:t>
            </w:r>
          </w:p>
          <w:p w14:paraId="734EF773" w14:textId="77777777" w:rsidR="00A2328A" w:rsidRPr="003F532A" w:rsidRDefault="00A2328A" w:rsidP="009151FC">
            <w:pPr>
              <w:pStyle w:val="akarta"/>
            </w:pPr>
            <w:r w:rsidRPr="003F532A">
              <w:t>prowadzący: dr Urszula Paradowska</w:t>
            </w:r>
          </w:p>
        </w:tc>
      </w:tr>
    </w:tbl>
    <w:p w14:paraId="10E04635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037"/>
        <w:gridCol w:w="2197"/>
        <w:gridCol w:w="2293"/>
      </w:tblGrid>
      <w:tr w:rsidR="0073742C" w:rsidRPr="003F532A" w14:paraId="56C5A505" w14:textId="77777777" w:rsidTr="0073742C">
        <w:tc>
          <w:tcPr>
            <w:tcW w:w="2362" w:type="dxa"/>
            <w:shd w:val="clear" w:color="auto" w:fill="auto"/>
            <w:vAlign w:val="center"/>
          </w:tcPr>
          <w:p w14:paraId="06F22923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1320DAF1" w14:textId="77777777" w:rsidR="0073742C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E7BFE01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25CC5DE2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C3A61C6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F532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742C" w:rsidRPr="003F532A" w14:paraId="0DCA2F88" w14:textId="77777777" w:rsidTr="0073742C">
        <w:tc>
          <w:tcPr>
            <w:tcW w:w="2362" w:type="dxa"/>
            <w:shd w:val="clear" w:color="auto" w:fill="auto"/>
          </w:tcPr>
          <w:p w14:paraId="7758A494" w14:textId="77777777" w:rsidR="0073742C" w:rsidRPr="003F532A" w:rsidRDefault="0073742C" w:rsidP="0073742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1EAEB3F5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2F3A90F3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4D79709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208E203E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F532A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2328A" w:rsidRPr="003F532A" w14:paraId="2EFA9E55" w14:textId="77777777" w:rsidTr="00DD4430">
        <w:trPr>
          <w:trHeight w:val="301"/>
          <w:jc w:val="center"/>
        </w:trPr>
        <w:tc>
          <w:tcPr>
            <w:tcW w:w="9898" w:type="dxa"/>
          </w:tcPr>
          <w:p w14:paraId="0777A7F8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4738679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F98FC91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2328A" w:rsidRPr="003F532A" w14:paraId="4487B5E8" w14:textId="77777777" w:rsidTr="00DD4430">
        <w:tc>
          <w:tcPr>
            <w:tcW w:w="9889" w:type="dxa"/>
            <w:shd w:val="clear" w:color="auto" w:fill="auto"/>
          </w:tcPr>
          <w:p w14:paraId="0B1E30C7" w14:textId="77777777" w:rsidR="00A2328A" w:rsidRPr="003F532A" w:rsidRDefault="00A2328A" w:rsidP="00DD4430">
            <w:pPr>
              <w:pStyle w:val="NormalnyWeb"/>
              <w:spacing w:before="60" w:beforeAutospacing="0" w:after="6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C1 - Zapoznanie studentów z podstawowymi pojęciami z zakresu przekładoznawstwa oraz jego głównymi kierunkami rozwoju i najnowszymi osiągnięciami związanymi z teorią przekładu.</w:t>
            </w:r>
          </w:p>
          <w:p w14:paraId="2041FD90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C2 - Zdobycie wiedzy na temat różnych podejść do procesu przekładu (jako operacji na tekstach, aktu komunikacji interkulturowej), problemu nieprzekładalności językowej i kulturowej oraz technik stosowanych w przekładzie i kompetencji tłumaczeniowej.</w:t>
            </w:r>
          </w:p>
          <w:p w14:paraId="1EA94ACA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C3 - Rozwijanie umiejętności trafnego doboru stylu tłumaczenia w zależności od sytuacji i typu tłumaczonego tekstu.</w:t>
            </w:r>
          </w:p>
          <w:p w14:paraId="5FA6FA2D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C4 - Rozwijanie potrzeby ciągłego rozwoju umiejętności translatorskich.</w:t>
            </w:r>
          </w:p>
          <w:p w14:paraId="23D8858A" w14:textId="77777777" w:rsidR="00A2328A" w:rsidRPr="003F532A" w:rsidRDefault="00A2328A" w:rsidP="00DD4430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C5 - Wyrobienie umiejętności organizacyjnych umożliwiających realizację długoterminowych celów, takich jak: planowanie samodzielnego tłumaczenia zadanych tekstów, przygotowywanie prezentacji itp.</w:t>
            </w:r>
          </w:p>
        </w:tc>
      </w:tr>
    </w:tbl>
    <w:p w14:paraId="255A56A8" w14:textId="77777777" w:rsidR="00A2328A" w:rsidRPr="003F532A" w:rsidRDefault="00A2328A" w:rsidP="00A2328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5BB288D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F532A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60CF4046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0F619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1EE84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9C25F4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A2328A" w:rsidRPr="003F532A" w14:paraId="324937A4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9E1B0D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2328A" w:rsidRPr="003F532A" w14:paraId="7468CAF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E84FC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1448ED1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Zna podstawowe pojęcia z zakresu przekładoznawstwa oraz jego główne kierunki rozwoju i najnowsze osiągnięcia związane z teorią przekładu.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BC71D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K_W03, _KW04</w:t>
            </w:r>
          </w:p>
        </w:tc>
      </w:tr>
      <w:tr w:rsidR="00A2328A" w:rsidRPr="003F532A" w14:paraId="64243B35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3FD2A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28137F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Posiada wiedzę z zakresu komunikacji interkulturowej oraz warunków jakie muszą być spełnione by tłumaczenie było adekwatne.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4DF7B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A2328A" w:rsidRPr="003F532A" w14:paraId="54220505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004E6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FCC795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Zna pojęcie kompetencji tłumaczeniowej oraz współczesne metody i techniki tłumaczeniowe.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57FA1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A2328A" w:rsidRPr="003F532A" w14:paraId="667A6789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27614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59CC30D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Posiada wiedzę o praktycznych aspektach pracy tłumacza takich jak: prawa autorskie, tłumacz przysięgły, warsztat pracy tłumacza, maksymy konwersacyjne oraz błędy tłumaczeniowe.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7B9E7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A2328A" w:rsidRPr="003F532A" w14:paraId="186E673C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0E2D0B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2328A" w:rsidRPr="003F532A" w14:paraId="18D03F70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7B1F5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46E614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Umie zastosować  </w:t>
            </w:r>
            <w:r w:rsidRPr="003F532A">
              <w:rPr>
                <w:rFonts w:ascii="Cambria" w:hAnsi="Cambria"/>
                <w:color w:val="000000"/>
                <w:sz w:val="20"/>
                <w:szCs w:val="20"/>
              </w:rPr>
              <w:t>podstawowe pojęcia z zakresu przekładoznawstwa do analizy różnych typów tekstów podlegających tłumaczeniu.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979F8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A2328A" w:rsidRPr="003F532A" w14:paraId="676A2428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1E580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F248C3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Umie uczestniczyć w dyskusji na temat omawianych zagadnień z dziedziny przekładoznawstwa.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23FB3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A2328A" w:rsidRPr="003F532A" w14:paraId="29F612C7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DF9F9E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2328A" w:rsidRPr="003F532A" w14:paraId="327D2B39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3B24B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7FDA60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Ma świadomość poziomu swojej wiedzy z zakresu translatoryki; rozumie potrzebę ciągłego rozwoju zawodowego.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D730F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K_K01, K_K06</w:t>
            </w:r>
          </w:p>
        </w:tc>
      </w:tr>
    </w:tbl>
    <w:p w14:paraId="06F000DA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3F532A">
        <w:rPr>
          <w:rFonts w:ascii="Cambria" w:hAnsi="Cambria"/>
        </w:rPr>
        <w:t>(zgodnie z programem studiów):</w:t>
      </w:r>
    </w:p>
    <w:p w14:paraId="405D6830" w14:textId="77777777" w:rsidR="00A2328A" w:rsidRPr="003F532A" w:rsidRDefault="00A2328A" w:rsidP="00A2328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A2328A" w:rsidRPr="003F532A" w14:paraId="52F0A4FC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5A72CDBB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014B660A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44963EB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18C14063" w14:textId="77777777" w:rsidTr="00DD4430">
        <w:trPr>
          <w:trHeight w:val="196"/>
          <w:jc w:val="center"/>
        </w:trPr>
        <w:tc>
          <w:tcPr>
            <w:tcW w:w="660" w:type="dxa"/>
            <w:vMerge/>
          </w:tcPr>
          <w:p w14:paraId="74F626D1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223C26E0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8AC1818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D253DD0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3DC91F46" w14:textId="77777777" w:rsidTr="0073742C">
        <w:trPr>
          <w:trHeight w:val="225"/>
          <w:jc w:val="center"/>
        </w:trPr>
        <w:tc>
          <w:tcPr>
            <w:tcW w:w="660" w:type="dxa"/>
          </w:tcPr>
          <w:p w14:paraId="48CFD820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68A32C5F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Nazewnictwo. Teoria tłumaczenia przed XX w.</w:t>
            </w:r>
          </w:p>
        </w:tc>
        <w:tc>
          <w:tcPr>
            <w:tcW w:w="1256" w:type="dxa"/>
            <w:vAlign w:val="center"/>
          </w:tcPr>
          <w:p w14:paraId="56EA362A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22CDA8C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2328A" w:rsidRPr="003F532A" w14:paraId="7BB32D66" w14:textId="77777777" w:rsidTr="0073742C">
        <w:trPr>
          <w:trHeight w:val="285"/>
          <w:jc w:val="center"/>
        </w:trPr>
        <w:tc>
          <w:tcPr>
            <w:tcW w:w="660" w:type="dxa"/>
          </w:tcPr>
          <w:p w14:paraId="67C1A85A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0B64826E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Rola i kompetencje tłumacza</w:t>
            </w:r>
          </w:p>
        </w:tc>
        <w:tc>
          <w:tcPr>
            <w:tcW w:w="1256" w:type="dxa"/>
            <w:vAlign w:val="center"/>
          </w:tcPr>
          <w:p w14:paraId="29EC617F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C650D11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2328A" w:rsidRPr="003F532A" w14:paraId="5C4DF151" w14:textId="77777777" w:rsidTr="0073742C">
        <w:trPr>
          <w:trHeight w:val="345"/>
          <w:jc w:val="center"/>
        </w:trPr>
        <w:tc>
          <w:tcPr>
            <w:tcW w:w="660" w:type="dxa"/>
          </w:tcPr>
          <w:p w14:paraId="23E1955F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202C25F8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Ekwiwalencja</w:t>
            </w:r>
          </w:p>
        </w:tc>
        <w:tc>
          <w:tcPr>
            <w:tcW w:w="1256" w:type="dxa"/>
            <w:vAlign w:val="center"/>
          </w:tcPr>
          <w:p w14:paraId="58B9675F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BBF7DE7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A2328A" w:rsidRPr="003F532A" w14:paraId="08AA22CE" w14:textId="77777777" w:rsidTr="0073742C">
        <w:trPr>
          <w:trHeight w:val="345"/>
          <w:jc w:val="center"/>
        </w:trPr>
        <w:tc>
          <w:tcPr>
            <w:tcW w:w="660" w:type="dxa"/>
          </w:tcPr>
          <w:p w14:paraId="352F8792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7B70A907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Badanie produktu i procesu tłumaczenia</w:t>
            </w:r>
          </w:p>
        </w:tc>
        <w:tc>
          <w:tcPr>
            <w:tcW w:w="1256" w:type="dxa"/>
            <w:vAlign w:val="center"/>
          </w:tcPr>
          <w:p w14:paraId="2C116C34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3370C7B4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A2328A" w:rsidRPr="003F532A" w14:paraId="1BF7AF38" w14:textId="77777777" w:rsidTr="0073742C">
        <w:trPr>
          <w:trHeight w:val="345"/>
          <w:jc w:val="center"/>
        </w:trPr>
        <w:tc>
          <w:tcPr>
            <w:tcW w:w="660" w:type="dxa"/>
          </w:tcPr>
          <w:p w14:paraId="0205E738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37841388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Teorie i metody tłumaczeniowe</w:t>
            </w:r>
          </w:p>
        </w:tc>
        <w:tc>
          <w:tcPr>
            <w:tcW w:w="1256" w:type="dxa"/>
            <w:vAlign w:val="center"/>
          </w:tcPr>
          <w:p w14:paraId="60EE071F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26942261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2328A" w:rsidRPr="003F532A" w14:paraId="764536B2" w14:textId="77777777" w:rsidTr="0073742C">
        <w:trPr>
          <w:trHeight w:val="345"/>
          <w:jc w:val="center"/>
        </w:trPr>
        <w:tc>
          <w:tcPr>
            <w:tcW w:w="660" w:type="dxa"/>
          </w:tcPr>
          <w:p w14:paraId="0809B1DE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76F93FCD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Nieprzekładalność</w:t>
            </w:r>
          </w:p>
        </w:tc>
        <w:tc>
          <w:tcPr>
            <w:tcW w:w="1256" w:type="dxa"/>
            <w:vAlign w:val="center"/>
          </w:tcPr>
          <w:p w14:paraId="5311977A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64ED14D6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2328A" w:rsidRPr="003F532A" w14:paraId="37DF9243" w14:textId="77777777" w:rsidTr="0073742C">
        <w:trPr>
          <w:trHeight w:val="345"/>
          <w:jc w:val="center"/>
        </w:trPr>
        <w:tc>
          <w:tcPr>
            <w:tcW w:w="660" w:type="dxa"/>
          </w:tcPr>
          <w:p w14:paraId="58504C83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1B94358D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Błędy w tłumaczeniu. Maksymy komunikacyjne</w:t>
            </w:r>
          </w:p>
        </w:tc>
        <w:tc>
          <w:tcPr>
            <w:tcW w:w="1256" w:type="dxa"/>
            <w:vAlign w:val="center"/>
          </w:tcPr>
          <w:p w14:paraId="1FD734A5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1E0B704A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2328A" w:rsidRPr="003F532A" w14:paraId="73112B54" w14:textId="77777777" w:rsidTr="0073742C">
        <w:trPr>
          <w:trHeight w:val="345"/>
          <w:jc w:val="center"/>
        </w:trPr>
        <w:tc>
          <w:tcPr>
            <w:tcW w:w="660" w:type="dxa"/>
          </w:tcPr>
          <w:p w14:paraId="16FAE3D7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32037E3B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Warsztat pracy tłumacza</w:t>
            </w:r>
          </w:p>
        </w:tc>
        <w:tc>
          <w:tcPr>
            <w:tcW w:w="1256" w:type="dxa"/>
            <w:vAlign w:val="center"/>
          </w:tcPr>
          <w:p w14:paraId="4B0E7014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03EE9685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2328A" w:rsidRPr="003F532A" w14:paraId="1A54216C" w14:textId="77777777" w:rsidTr="0073742C">
        <w:trPr>
          <w:trHeight w:val="345"/>
          <w:jc w:val="center"/>
        </w:trPr>
        <w:tc>
          <w:tcPr>
            <w:tcW w:w="660" w:type="dxa"/>
          </w:tcPr>
          <w:p w14:paraId="74B82C80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5890156C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Prawo autorskie. Tłumacz przysięgły</w:t>
            </w:r>
          </w:p>
        </w:tc>
        <w:tc>
          <w:tcPr>
            <w:tcW w:w="1256" w:type="dxa"/>
            <w:vAlign w:val="center"/>
          </w:tcPr>
          <w:p w14:paraId="2A92B1DE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58BE5F20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2328A" w:rsidRPr="003F532A" w14:paraId="2D523DF8" w14:textId="77777777" w:rsidTr="0073742C">
        <w:trPr>
          <w:jc w:val="center"/>
        </w:trPr>
        <w:tc>
          <w:tcPr>
            <w:tcW w:w="660" w:type="dxa"/>
          </w:tcPr>
          <w:p w14:paraId="2892FB10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29B64B96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517E8ADD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7EA22429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47201D59" w14:textId="77777777" w:rsidR="00A2328A" w:rsidRPr="003F532A" w:rsidRDefault="00A2328A" w:rsidP="00A2328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612B966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2328A" w:rsidRPr="003F532A" w14:paraId="3D80B5CD" w14:textId="77777777" w:rsidTr="00DD4430">
        <w:trPr>
          <w:jc w:val="center"/>
        </w:trPr>
        <w:tc>
          <w:tcPr>
            <w:tcW w:w="1666" w:type="dxa"/>
          </w:tcPr>
          <w:p w14:paraId="075F3E46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6BE4AA17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E5E2A11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Ś</w:t>
            </w:r>
            <w:r w:rsidRPr="003F532A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A2328A" w:rsidRPr="003F532A" w14:paraId="7ED9B61A" w14:textId="77777777" w:rsidTr="00DD4430">
        <w:trPr>
          <w:jc w:val="center"/>
        </w:trPr>
        <w:tc>
          <w:tcPr>
            <w:tcW w:w="1666" w:type="dxa"/>
          </w:tcPr>
          <w:p w14:paraId="0DCB5B55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4D7B87E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M1 - analiza tekstu źródłowego,</w:t>
            </w:r>
          </w:p>
          <w:p w14:paraId="171948F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M2 - analiza artykułów z czasopism fachowych,</w:t>
            </w:r>
          </w:p>
          <w:p w14:paraId="4011E1D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 xml:space="preserve">M3 - wykład konwersatoryjny, </w:t>
            </w:r>
          </w:p>
          <w:p w14:paraId="0912877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 xml:space="preserve">M4 - dyskusja dydaktyczna, </w:t>
            </w:r>
          </w:p>
          <w:p w14:paraId="26E4CD0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M5 - prezentacje,</w:t>
            </w:r>
          </w:p>
          <w:p w14:paraId="329B7B9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M6 - praca w grupach</w:t>
            </w:r>
          </w:p>
        </w:tc>
        <w:tc>
          <w:tcPr>
            <w:tcW w:w="3260" w:type="dxa"/>
          </w:tcPr>
          <w:p w14:paraId="11E0F9BE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tekst, prezentacja multimedialna, film, interaktywne karty pracy (worksheets), test,  komputer z dostępem do internetu</w:t>
            </w:r>
          </w:p>
        </w:tc>
      </w:tr>
    </w:tbl>
    <w:p w14:paraId="012BF99D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F139A62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A2328A" w:rsidRPr="003F532A" w14:paraId="7489A7A0" w14:textId="77777777" w:rsidTr="0073742C">
        <w:tc>
          <w:tcPr>
            <w:tcW w:w="1459" w:type="dxa"/>
            <w:vAlign w:val="center"/>
          </w:tcPr>
          <w:p w14:paraId="7E166AB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lastRenderedPageBreak/>
              <w:t>Forma zajęć</w:t>
            </w:r>
          </w:p>
        </w:tc>
        <w:tc>
          <w:tcPr>
            <w:tcW w:w="4490" w:type="dxa"/>
            <w:vAlign w:val="center"/>
          </w:tcPr>
          <w:p w14:paraId="3D097810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F4FE43E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26F3DD9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3C3C1A7D" w14:textId="77777777" w:rsidTr="0073742C">
        <w:tc>
          <w:tcPr>
            <w:tcW w:w="1459" w:type="dxa"/>
          </w:tcPr>
          <w:p w14:paraId="5FF08BE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90" w:type="dxa"/>
            <w:vAlign w:val="center"/>
          </w:tcPr>
          <w:p w14:paraId="2A34E50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F1 – dłuższy sprawdzian pisemny wiedzy</w:t>
            </w:r>
          </w:p>
          <w:p w14:paraId="4A4326E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F1 – krótszy sprawdzian pisemny wiedzy (wejściówka)</w:t>
            </w:r>
          </w:p>
          <w:p w14:paraId="0D37E182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F2 - obserwacja podczas zajęć / aktywność</w:t>
            </w:r>
          </w:p>
        </w:tc>
        <w:tc>
          <w:tcPr>
            <w:tcW w:w="3940" w:type="dxa"/>
            <w:vAlign w:val="center"/>
          </w:tcPr>
          <w:p w14:paraId="33D2E230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P1 – egzamin pisemny</w:t>
            </w:r>
          </w:p>
        </w:tc>
      </w:tr>
    </w:tbl>
    <w:p w14:paraId="68D0F916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3F532A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5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64"/>
        <w:gridCol w:w="2108"/>
        <w:gridCol w:w="2231"/>
        <w:gridCol w:w="2348"/>
      </w:tblGrid>
      <w:tr w:rsidR="00A2328A" w:rsidRPr="003F532A" w14:paraId="6E8F15C6" w14:textId="77777777" w:rsidTr="00DD4430">
        <w:trPr>
          <w:trHeight w:val="246"/>
        </w:trPr>
        <w:tc>
          <w:tcPr>
            <w:tcW w:w="3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AC5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1150C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P1</w:t>
            </w:r>
          </w:p>
          <w:p w14:paraId="3A55298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F93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  <w:p w14:paraId="223345F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Dłuższy sprawdzian pisemny wiedzy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E06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  <w:p w14:paraId="69C2BB0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Obserwacja podczas zajęć / aktywność</w:t>
            </w:r>
          </w:p>
        </w:tc>
      </w:tr>
      <w:tr w:rsidR="00A2328A" w:rsidRPr="003F532A" w14:paraId="201B1D60" w14:textId="77777777" w:rsidTr="00DD4430">
        <w:trPr>
          <w:trHeight w:val="242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3948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F9257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594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325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A2328A" w:rsidRPr="003F532A" w14:paraId="26D2BF4F" w14:textId="77777777" w:rsidTr="00DD4430">
        <w:trPr>
          <w:trHeight w:val="242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BE72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90FBB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C52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AC8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A2328A" w:rsidRPr="003F532A" w14:paraId="03F20CEC" w14:textId="77777777" w:rsidTr="00DD4430">
        <w:trPr>
          <w:trHeight w:val="242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097F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33382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58E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7722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A2328A" w:rsidRPr="003F532A" w14:paraId="5263313E" w14:textId="77777777" w:rsidTr="00DD4430">
        <w:trPr>
          <w:trHeight w:val="242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5E4C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BC7C0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DA1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152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A2328A" w:rsidRPr="003F532A" w14:paraId="157F7270" w14:textId="77777777" w:rsidTr="00DD4430">
        <w:trPr>
          <w:trHeight w:val="232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05D1" w14:textId="77777777" w:rsidR="00A2328A" w:rsidRPr="003F532A" w:rsidRDefault="00A2328A" w:rsidP="00DD44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9D0B2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A40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21C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2328A" w:rsidRPr="003F532A" w14:paraId="2841B7C8" w14:textId="77777777" w:rsidTr="00DD4430">
        <w:trPr>
          <w:trHeight w:val="242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ED6E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827E6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7653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EE1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2328A" w:rsidRPr="003F532A" w14:paraId="29DED4F4" w14:textId="77777777" w:rsidTr="00DD4430">
        <w:trPr>
          <w:trHeight w:val="242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3BCF" w14:textId="77777777" w:rsidR="00A2328A" w:rsidRPr="003F532A" w:rsidRDefault="00A2328A" w:rsidP="00DD44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E7715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8A8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C70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649C53F4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9. Opis sposobu ustalania oceny końcowej </w:t>
      </w:r>
      <w:r w:rsidRPr="003F532A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A2328A" w:rsidRPr="003F532A" w14:paraId="3C6DA347" w14:textId="77777777" w:rsidTr="00DD4430">
        <w:trPr>
          <w:trHeight w:val="93"/>
          <w:jc w:val="center"/>
        </w:trPr>
        <w:tc>
          <w:tcPr>
            <w:tcW w:w="9907" w:type="dxa"/>
          </w:tcPr>
          <w:p w14:paraId="5C4DA423" w14:textId="77777777" w:rsidR="00A2328A" w:rsidRPr="003F532A" w:rsidRDefault="00A2328A" w:rsidP="00DD4430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 x 30% Dłuższy sprawdzian pisemny wiedzy</w:t>
            </w:r>
          </w:p>
          <w:p w14:paraId="299EAD28" w14:textId="77777777" w:rsidR="00A2328A" w:rsidRPr="003F532A" w:rsidRDefault="00A2328A" w:rsidP="00DD4430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 xml:space="preserve">10%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Obserwacja podczas zajęć / aktywność</w:t>
            </w:r>
          </w:p>
          <w:p w14:paraId="47659439" w14:textId="77777777" w:rsidR="00A2328A" w:rsidRPr="003F532A" w:rsidRDefault="00A2328A" w:rsidP="00DD4430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1EF42D7E" w14:textId="77777777" w:rsidR="00A2328A" w:rsidRPr="003F532A" w:rsidRDefault="00A2328A" w:rsidP="009151FC">
            <w:pPr>
              <w:pStyle w:val="karta"/>
            </w:pPr>
            <w:r w:rsidRPr="003F532A">
              <w:t>Sposób obliczania oceny:</w:t>
            </w:r>
          </w:p>
          <w:p w14:paraId="18820C00" w14:textId="77777777" w:rsidR="00A2328A" w:rsidRPr="003F532A" w:rsidRDefault="00A2328A" w:rsidP="009151FC">
            <w:pPr>
              <w:pStyle w:val="karta"/>
            </w:pPr>
            <w:r w:rsidRPr="003F532A">
              <w:t>90-100% 5.0</w:t>
            </w:r>
          </w:p>
          <w:p w14:paraId="50130B94" w14:textId="77777777" w:rsidR="00A2328A" w:rsidRPr="003F532A" w:rsidRDefault="00A2328A" w:rsidP="009151FC">
            <w:pPr>
              <w:pStyle w:val="karta"/>
            </w:pPr>
            <w:r w:rsidRPr="003F532A">
              <w:t>80-89%</w:t>
            </w:r>
            <w:r w:rsidRPr="003F532A">
              <w:tab/>
              <w:t>4.5</w:t>
            </w:r>
          </w:p>
          <w:p w14:paraId="05B013B9" w14:textId="77777777" w:rsidR="00A2328A" w:rsidRPr="003F532A" w:rsidRDefault="00A2328A" w:rsidP="009151FC">
            <w:pPr>
              <w:pStyle w:val="karta"/>
            </w:pPr>
            <w:r w:rsidRPr="003F532A">
              <w:t>70-79%</w:t>
            </w:r>
            <w:r w:rsidRPr="003F532A">
              <w:tab/>
              <w:t>4.0</w:t>
            </w:r>
          </w:p>
          <w:p w14:paraId="4EF14359" w14:textId="77777777" w:rsidR="00A2328A" w:rsidRPr="003F532A" w:rsidRDefault="00A2328A" w:rsidP="009151FC">
            <w:pPr>
              <w:pStyle w:val="karta"/>
            </w:pPr>
            <w:r w:rsidRPr="003F532A">
              <w:t>60-69%</w:t>
            </w:r>
            <w:r w:rsidRPr="003F532A">
              <w:tab/>
              <w:t>3.5</w:t>
            </w:r>
          </w:p>
          <w:p w14:paraId="18B18E71" w14:textId="77777777" w:rsidR="00A2328A" w:rsidRPr="003F532A" w:rsidRDefault="00A2328A" w:rsidP="009151FC">
            <w:pPr>
              <w:pStyle w:val="karta"/>
            </w:pPr>
            <w:r w:rsidRPr="003F532A">
              <w:t>50-59%</w:t>
            </w:r>
            <w:r w:rsidRPr="003F532A">
              <w:tab/>
              <w:t>3.0</w:t>
            </w:r>
          </w:p>
          <w:p w14:paraId="6EB2481C" w14:textId="77777777" w:rsidR="00A2328A" w:rsidRPr="003F532A" w:rsidRDefault="00A2328A" w:rsidP="009151FC">
            <w:pPr>
              <w:pStyle w:val="karta"/>
            </w:pPr>
            <w:r w:rsidRPr="003F532A">
              <w:t>0- 49%</w:t>
            </w:r>
            <w:r w:rsidRPr="003F532A">
              <w:tab/>
              <w:t>2.0</w:t>
            </w:r>
          </w:p>
          <w:p w14:paraId="488549D1" w14:textId="77777777" w:rsidR="00A2328A" w:rsidRPr="003F532A" w:rsidRDefault="00A2328A" w:rsidP="009151FC">
            <w:pPr>
              <w:pStyle w:val="karta"/>
            </w:pPr>
          </w:p>
        </w:tc>
      </w:tr>
    </w:tbl>
    <w:p w14:paraId="551DB827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2328A" w:rsidRPr="003F532A" w14:paraId="464E6AEE" w14:textId="77777777" w:rsidTr="00DD4430">
        <w:trPr>
          <w:trHeight w:val="540"/>
          <w:jc w:val="center"/>
        </w:trPr>
        <w:tc>
          <w:tcPr>
            <w:tcW w:w="9923" w:type="dxa"/>
          </w:tcPr>
          <w:p w14:paraId="702E9671" w14:textId="5BE3DC0F" w:rsidR="00A2328A" w:rsidRPr="003F532A" w:rsidRDefault="00A2328A" w:rsidP="00DD4430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</w:rPr>
              <w:t xml:space="preserve">Egzamin </w:t>
            </w:r>
          </w:p>
        </w:tc>
      </w:tr>
    </w:tbl>
    <w:p w14:paraId="49690C4B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11. Obciążenie pracą studenta </w:t>
      </w:r>
      <w:r w:rsidRPr="003F532A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27769354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97F4C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56F9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A2328A" w:rsidRPr="003F532A" w14:paraId="38E57E92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FEBC1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823EC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B0421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3AE3064F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3582A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A2328A" w:rsidRPr="003F532A" w14:paraId="680DC722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75C7E9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0CD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3E3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A2328A" w:rsidRPr="003F532A" w14:paraId="7557CEE8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9D51C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A2328A" w:rsidRPr="003F532A" w14:paraId="1E9830BC" w14:textId="77777777" w:rsidTr="0073742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9855B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DBD44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9EF0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A2328A" w:rsidRPr="003F532A" w14:paraId="3856616B" w14:textId="77777777" w:rsidTr="0073742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6414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2D8E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75B4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A2328A" w:rsidRPr="003F532A" w14:paraId="19733104" w14:textId="77777777" w:rsidTr="0073742C">
        <w:trPr>
          <w:gridAfter w:val="1"/>
          <w:wAfter w:w="7" w:type="dxa"/>
          <w:trHeight w:val="40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166B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EAD4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98654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A2328A" w:rsidRPr="003F532A" w14:paraId="2BDDEEB0" w14:textId="77777777" w:rsidTr="0073742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1A87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9018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EE04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A2328A" w:rsidRPr="003F532A" w14:paraId="6D7C645D" w14:textId="77777777" w:rsidTr="0073742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AA9A" w14:textId="77777777" w:rsidR="00A2328A" w:rsidRPr="003F532A" w:rsidRDefault="00A2328A" w:rsidP="0073742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DFE4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F0BD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32</w:t>
            </w:r>
          </w:p>
        </w:tc>
      </w:tr>
      <w:tr w:rsidR="00A2328A" w:rsidRPr="003F532A" w14:paraId="025212D6" w14:textId="77777777" w:rsidTr="0073742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3E97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F532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1BF8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CF43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21A958E3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2328A" w:rsidRPr="003F532A" w14:paraId="4BA9BAEB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78C3B855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Literatura obowiązkowa:</w:t>
            </w:r>
          </w:p>
          <w:p w14:paraId="07838ABF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1. Munday, J. 2016. Introducing Translation Studies. Theories and Application (4th ed.).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London, New York: Routledge.</w:t>
            </w:r>
          </w:p>
          <w:p w14:paraId="5C6E6A39" w14:textId="77777777" w:rsidR="00A2328A" w:rsidRPr="009151FC" w:rsidRDefault="00A2328A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2. Hejwowski, K. 2004a. Kognitywno-komunikacyjna teoria przekładu. </w:t>
            </w:r>
            <w:r w:rsidRPr="009151FC">
              <w:rPr>
                <w:rFonts w:ascii="Cambria" w:hAnsi="Cambria" w:cs="Times New Roman"/>
                <w:sz w:val="20"/>
                <w:szCs w:val="20"/>
              </w:rPr>
              <w:t>Warszawa: PWN.</w:t>
            </w:r>
          </w:p>
          <w:p w14:paraId="12EDE653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3. Hejwowski, K. 2004b. Translation: A Cognitive-Communicative Approach. </w:t>
            </w: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>Olecko: Wydawnictwo Wszechnicy Mazurskiej.</w:t>
            </w:r>
          </w:p>
        </w:tc>
      </w:tr>
      <w:tr w:rsidR="00A2328A" w:rsidRPr="003F532A" w14:paraId="226D2412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4974AF20" w14:textId="77777777" w:rsidR="00A2328A" w:rsidRPr="003F532A" w:rsidRDefault="00A2328A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C6F2BBB" w14:textId="77777777" w:rsidR="00A2328A" w:rsidRPr="003F532A" w:rsidRDefault="00A2328A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1. Lipiński, K. 2000. Vademecum tłumacza. Kraków: Idea.</w:t>
            </w:r>
          </w:p>
          <w:p w14:paraId="6FED54E3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2. Barańczak, S. 2004. Ocalone w tłumaczeniu. Kraków: a5.</w:t>
            </w:r>
          </w:p>
          <w:p w14:paraId="7EDE6BE4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GB"/>
              </w:rPr>
              <w:t>3. Gambier, Y. &amp; Doorslaer, Luc van (eds.) 2014. Handbook of Translation Studies - 4 volumes. Amsterdam, Philadelphia: John Benjamins.</w:t>
            </w:r>
          </w:p>
          <w:p w14:paraId="35DE0B88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GB"/>
              </w:rPr>
              <w:t>4. Palumbo, G. 2009. Key Terms in Translation Studies. London, New York: Continuum.</w:t>
            </w:r>
          </w:p>
        </w:tc>
      </w:tr>
    </w:tbl>
    <w:p w14:paraId="500D7AD7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2328A" w:rsidRPr="003F532A" w14:paraId="53572FE8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302E5BB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D80DAC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dr Urszula Paradowska</w:t>
            </w:r>
          </w:p>
        </w:tc>
      </w:tr>
      <w:tr w:rsidR="00A2328A" w:rsidRPr="003F532A" w14:paraId="3C85DE3A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52D5C91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E909A8C" w14:textId="77777777" w:rsidR="00A2328A" w:rsidRPr="003F532A" w:rsidRDefault="0073742C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A2328A" w:rsidRPr="003F532A">
              <w:rPr>
                <w:rFonts w:ascii="Cambria" w:hAnsi="Cambria" w:cs="Times New Roman"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sz w:val="20"/>
                <w:szCs w:val="20"/>
              </w:rPr>
              <w:t>09</w:t>
            </w:r>
            <w:r w:rsidR="00A2328A" w:rsidRPr="003F532A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A2328A" w:rsidRPr="003F532A" w14:paraId="2B6FBEA8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76AB2A2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F7D77F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uparadowska@ajp.edu.pl</w:t>
            </w:r>
          </w:p>
        </w:tc>
      </w:tr>
      <w:tr w:rsidR="00A2328A" w:rsidRPr="003F532A" w14:paraId="652DD334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8F205E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7D944B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A0C710C" w14:textId="77777777" w:rsidR="00A2328A" w:rsidRPr="003F532A" w:rsidRDefault="00A2328A" w:rsidP="00A2328A">
      <w:pPr>
        <w:spacing w:before="60" w:after="60"/>
        <w:rPr>
          <w:rFonts w:ascii="Cambria" w:hAnsi="Cambria" w:cs="Times New Roman"/>
        </w:rPr>
      </w:pPr>
    </w:p>
    <w:p w14:paraId="3A599634" w14:textId="77777777" w:rsidR="00A2328A" w:rsidRPr="003F532A" w:rsidRDefault="00A2328A" w:rsidP="00A2328A">
      <w:pPr>
        <w:spacing w:before="60" w:after="60"/>
        <w:rPr>
          <w:rFonts w:ascii="Cambria" w:hAnsi="Cambria" w:cs="Times New Roman"/>
        </w:rPr>
      </w:pPr>
      <w:r w:rsidRPr="003F532A">
        <w:rPr>
          <w:rFonts w:ascii="Cambria" w:hAnsi="Cambria" w:cs="Times New Roman"/>
        </w:rPr>
        <w:t xml:space="preserve"> </w:t>
      </w:r>
      <w:r w:rsidRPr="003F532A">
        <w:rPr>
          <w:rFonts w:ascii="Cambria" w:hAnsi="Cambria" w:cs="Times New Roman"/>
        </w:rPr>
        <w:br w:type="page"/>
      </w:r>
    </w:p>
    <w:p w14:paraId="19E40F40" w14:textId="77777777" w:rsidR="00A2328A" w:rsidRPr="003F532A" w:rsidRDefault="00A2328A" w:rsidP="00A2328A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0F132A6E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D29D33B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7FB32ADD" wp14:editId="17805507">
                  <wp:extent cx="1065530" cy="1065530"/>
                  <wp:effectExtent l="0" t="0" r="0" b="0"/>
                  <wp:docPr id="45" name="Obraz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995521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638C89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A2328A" w:rsidRPr="003F532A" w14:paraId="2D7EE077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D4F7C73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66345A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F31BD0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5FE259F0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7761044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AF525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7B4A68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A2328A" w:rsidRPr="003F532A" w14:paraId="420D4C77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9A12415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F1EF95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80D237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61CCE4FA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33B4BD2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4D881EA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0FCEAE9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A2328A" w:rsidRPr="003F532A" w14:paraId="60C57E8C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794016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9C49BC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30</w:t>
            </w:r>
          </w:p>
        </w:tc>
      </w:tr>
    </w:tbl>
    <w:p w14:paraId="1394A51E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F532A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88F24B9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2328A" w:rsidRPr="003F532A" w14:paraId="7819901F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3680A938" w14:textId="77777777" w:rsidR="00A2328A" w:rsidRPr="003F532A" w:rsidRDefault="00A2328A" w:rsidP="009151FC">
            <w:pPr>
              <w:pStyle w:val="akarta"/>
            </w:pPr>
            <w:r w:rsidRPr="003F532A">
              <w:t>Nazwa zajęć</w:t>
            </w:r>
          </w:p>
        </w:tc>
        <w:tc>
          <w:tcPr>
            <w:tcW w:w="5670" w:type="dxa"/>
            <w:vAlign w:val="center"/>
          </w:tcPr>
          <w:p w14:paraId="00E8A549" w14:textId="77777777" w:rsidR="00A2328A" w:rsidRPr="003F532A" w:rsidRDefault="00A2328A" w:rsidP="009151FC">
            <w:pPr>
              <w:pStyle w:val="akarta"/>
            </w:pPr>
            <w:r w:rsidRPr="003F532A">
              <w:t>Stylistyka dla tłumaczy</w:t>
            </w:r>
          </w:p>
        </w:tc>
      </w:tr>
      <w:tr w:rsidR="00A2328A" w:rsidRPr="003F532A" w14:paraId="189E8B5C" w14:textId="77777777" w:rsidTr="00DD4430">
        <w:tc>
          <w:tcPr>
            <w:tcW w:w="4219" w:type="dxa"/>
            <w:vAlign w:val="center"/>
          </w:tcPr>
          <w:p w14:paraId="07BAF4B8" w14:textId="77777777" w:rsidR="00A2328A" w:rsidRPr="003F532A" w:rsidRDefault="00A2328A" w:rsidP="009151FC">
            <w:pPr>
              <w:pStyle w:val="akarta"/>
            </w:pPr>
            <w:r w:rsidRPr="003F532A">
              <w:t>Punkty ECTS</w:t>
            </w:r>
          </w:p>
        </w:tc>
        <w:tc>
          <w:tcPr>
            <w:tcW w:w="5670" w:type="dxa"/>
            <w:vAlign w:val="center"/>
          </w:tcPr>
          <w:p w14:paraId="2A4AF4D0" w14:textId="77777777" w:rsidR="00A2328A" w:rsidRPr="003F532A" w:rsidRDefault="00A2328A" w:rsidP="009151FC">
            <w:pPr>
              <w:pStyle w:val="akarta"/>
            </w:pPr>
            <w:r w:rsidRPr="003F532A">
              <w:t>3</w:t>
            </w:r>
          </w:p>
        </w:tc>
      </w:tr>
      <w:tr w:rsidR="00A2328A" w:rsidRPr="003F532A" w14:paraId="0EFA614E" w14:textId="77777777" w:rsidTr="00DD4430">
        <w:tc>
          <w:tcPr>
            <w:tcW w:w="4219" w:type="dxa"/>
            <w:vAlign w:val="center"/>
          </w:tcPr>
          <w:p w14:paraId="1554F9F4" w14:textId="77777777" w:rsidR="00A2328A" w:rsidRPr="003F532A" w:rsidRDefault="00A2328A" w:rsidP="009151FC">
            <w:pPr>
              <w:pStyle w:val="akarta"/>
            </w:pPr>
            <w:r w:rsidRPr="003F532A">
              <w:t>Rodzaj zajęć</w:t>
            </w:r>
          </w:p>
        </w:tc>
        <w:tc>
          <w:tcPr>
            <w:tcW w:w="5670" w:type="dxa"/>
            <w:vAlign w:val="center"/>
          </w:tcPr>
          <w:p w14:paraId="7805BB96" w14:textId="77777777" w:rsidR="00A2328A" w:rsidRPr="003F532A" w:rsidRDefault="00A2328A" w:rsidP="009151FC">
            <w:pPr>
              <w:pStyle w:val="akarta"/>
            </w:pPr>
            <w:r w:rsidRPr="003F532A">
              <w:t>obieralne</w:t>
            </w:r>
          </w:p>
        </w:tc>
      </w:tr>
      <w:tr w:rsidR="00A2328A" w:rsidRPr="003F532A" w14:paraId="363DAF42" w14:textId="77777777" w:rsidTr="00DD4430">
        <w:tc>
          <w:tcPr>
            <w:tcW w:w="4219" w:type="dxa"/>
            <w:vAlign w:val="center"/>
          </w:tcPr>
          <w:p w14:paraId="3673B1E5" w14:textId="77777777" w:rsidR="00A2328A" w:rsidRPr="003F532A" w:rsidRDefault="00A2328A" w:rsidP="009151FC">
            <w:pPr>
              <w:pStyle w:val="akarta"/>
            </w:pPr>
            <w:r w:rsidRPr="003F532A">
              <w:t>Moduł/specjalizacja</w:t>
            </w:r>
          </w:p>
        </w:tc>
        <w:tc>
          <w:tcPr>
            <w:tcW w:w="5670" w:type="dxa"/>
            <w:vAlign w:val="center"/>
          </w:tcPr>
          <w:p w14:paraId="0F7C7FC0" w14:textId="77777777" w:rsidR="00A2328A" w:rsidRPr="003F532A" w:rsidRDefault="00A2328A" w:rsidP="009151FC">
            <w:pPr>
              <w:pStyle w:val="akarta"/>
            </w:pPr>
            <w:r w:rsidRPr="003F532A">
              <w:t>Kształcenie translatorskie</w:t>
            </w:r>
          </w:p>
        </w:tc>
      </w:tr>
      <w:tr w:rsidR="00A2328A" w:rsidRPr="003F532A" w14:paraId="48F42C4F" w14:textId="77777777" w:rsidTr="00DD4430">
        <w:tc>
          <w:tcPr>
            <w:tcW w:w="4219" w:type="dxa"/>
            <w:vAlign w:val="center"/>
          </w:tcPr>
          <w:p w14:paraId="77794DE4" w14:textId="77777777" w:rsidR="00A2328A" w:rsidRPr="003F532A" w:rsidRDefault="00A2328A" w:rsidP="009151FC">
            <w:pPr>
              <w:pStyle w:val="akarta"/>
            </w:pPr>
            <w:r w:rsidRPr="003F532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3AE18A5" w14:textId="77777777" w:rsidR="00A2328A" w:rsidRPr="003F532A" w:rsidRDefault="00A2328A" w:rsidP="009151FC">
            <w:pPr>
              <w:pStyle w:val="akarta"/>
            </w:pPr>
            <w:r w:rsidRPr="003F532A">
              <w:t>angielski</w:t>
            </w:r>
          </w:p>
        </w:tc>
      </w:tr>
      <w:tr w:rsidR="00A2328A" w:rsidRPr="003F532A" w14:paraId="0ACB6159" w14:textId="77777777" w:rsidTr="00DD4430">
        <w:tc>
          <w:tcPr>
            <w:tcW w:w="4219" w:type="dxa"/>
            <w:vAlign w:val="center"/>
          </w:tcPr>
          <w:p w14:paraId="5A54BFA5" w14:textId="77777777" w:rsidR="00A2328A" w:rsidRPr="003F532A" w:rsidRDefault="00A2328A" w:rsidP="009151FC">
            <w:pPr>
              <w:pStyle w:val="akarta"/>
            </w:pPr>
            <w:r w:rsidRPr="003F532A">
              <w:t>Rok studiów</w:t>
            </w:r>
          </w:p>
        </w:tc>
        <w:tc>
          <w:tcPr>
            <w:tcW w:w="5670" w:type="dxa"/>
            <w:vAlign w:val="center"/>
          </w:tcPr>
          <w:p w14:paraId="0048FAD5" w14:textId="77777777" w:rsidR="00A2328A" w:rsidRPr="003F532A" w:rsidRDefault="00A2328A" w:rsidP="009151FC">
            <w:pPr>
              <w:pStyle w:val="akarta"/>
            </w:pPr>
            <w:r w:rsidRPr="003F532A">
              <w:t>II</w:t>
            </w:r>
          </w:p>
        </w:tc>
      </w:tr>
      <w:tr w:rsidR="00A2328A" w:rsidRPr="003F532A" w14:paraId="26AAF2EE" w14:textId="77777777" w:rsidTr="00DD4430">
        <w:tc>
          <w:tcPr>
            <w:tcW w:w="4219" w:type="dxa"/>
            <w:vAlign w:val="center"/>
          </w:tcPr>
          <w:p w14:paraId="37624E01" w14:textId="77777777" w:rsidR="00A2328A" w:rsidRPr="003F532A" w:rsidRDefault="00A2328A" w:rsidP="009151FC">
            <w:pPr>
              <w:pStyle w:val="akarta"/>
            </w:pPr>
            <w:r w:rsidRPr="003F532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15746D5" w14:textId="77777777" w:rsidR="00A2328A" w:rsidRPr="003F532A" w:rsidRDefault="00A2328A" w:rsidP="009151FC">
            <w:pPr>
              <w:pStyle w:val="akarta"/>
            </w:pPr>
            <w:r w:rsidRPr="003F532A">
              <w:t>koordynator: dr Urszula Paradowska</w:t>
            </w:r>
          </w:p>
          <w:p w14:paraId="1C453911" w14:textId="77777777" w:rsidR="00A2328A" w:rsidRPr="003F532A" w:rsidRDefault="00A2328A" w:rsidP="009151FC">
            <w:pPr>
              <w:pStyle w:val="akarta"/>
            </w:pPr>
            <w:r w:rsidRPr="003F532A">
              <w:t>prowadzący: dr Urszula Paradowska</w:t>
            </w:r>
          </w:p>
        </w:tc>
      </w:tr>
    </w:tbl>
    <w:p w14:paraId="07365F51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037"/>
        <w:gridCol w:w="2197"/>
        <w:gridCol w:w="2293"/>
      </w:tblGrid>
      <w:tr w:rsidR="0073742C" w:rsidRPr="003F532A" w14:paraId="1B901EBF" w14:textId="77777777" w:rsidTr="0073742C">
        <w:tc>
          <w:tcPr>
            <w:tcW w:w="2362" w:type="dxa"/>
            <w:shd w:val="clear" w:color="auto" w:fill="auto"/>
            <w:vAlign w:val="center"/>
          </w:tcPr>
          <w:p w14:paraId="4BF36B82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54704633" w14:textId="77777777" w:rsidR="0073742C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7241E28C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649D14C3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79325913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F532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742C" w:rsidRPr="003F532A" w14:paraId="7BEE8E0C" w14:textId="77777777" w:rsidTr="0073742C">
        <w:tc>
          <w:tcPr>
            <w:tcW w:w="2362" w:type="dxa"/>
            <w:shd w:val="clear" w:color="auto" w:fill="auto"/>
          </w:tcPr>
          <w:p w14:paraId="02F84E25" w14:textId="77777777" w:rsidR="0073742C" w:rsidRPr="003F532A" w:rsidRDefault="0073742C" w:rsidP="0073742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0ADAA33B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  <w:p w14:paraId="00B4D459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3443107F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0BDCAF3C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II/ 4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C3B59BE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09CC5783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F532A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2328A" w:rsidRPr="003F532A" w14:paraId="4186A773" w14:textId="77777777" w:rsidTr="00DD4430">
        <w:trPr>
          <w:trHeight w:val="301"/>
          <w:jc w:val="center"/>
        </w:trPr>
        <w:tc>
          <w:tcPr>
            <w:tcW w:w="9898" w:type="dxa"/>
          </w:tcPr>
          <w:p w14:paraId="7F460318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  <w:p w14:paraId="3BF1AD00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5D2C76F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2328A" w:rsidRPr="003F532A" w14:paraId="145E85BC" w14:textId="77777777" w:rsidTr="00DD4430">
        <w:tc>
          <w:tcPr>
            <w:tcW w:w="9889" w:type="dxa"/>
            <w:shd w:val="clear" w:color="auto" w:fill="auto"/>
          </w:tcPr>
          <w:p w14:paraId="6239D34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C1 - Znajomość najważniejszych typów tekstów poddawanych tłumaczeniu oraz różnic gramatycznych i składniowych pomiędzy językiem polskim i angielskim</w:t>
            </w:r>
          </w:p>
          <w:p w14:paraId="5F6C12F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C2 - Podstawowa wiedza z zakresu stylistyki, znajomość stylów funkcjonalnych oraz typów tekstów</w:t>
            </w:r>
          </w:p>
          <w:p w14:paraId="5020F12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C3 - Rozwijanie umiejętności stosowania wiedzy teoretycznej w praktyce do analizy poprawności leksykalno-stylistycznej</w:t>
            </w:r>
          </w:p>
          <w:p w14:paraId="1ACFB04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C4 - Rozwijanie umiejętności trafnego doboru stylu tłumaczenia w zależności od sytuacji i typu tłumaczonego tekstu</w:t>
            </w:r>
          </w:p>
          <w:p w14:paraId="2CAA17C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C5 - Rozwinięcie potrzeby ciągłego rozwoju umiejętności językowych i kultury języka</w:t>
            </w:r>
          </w:p>
        </w:tc>
      </w:tr>
    </w:tbl>
    <w:p w14:paraId="093D345F" w14:textId="77777777" w:rsidR="00A2328A" w:rsidRPr="003F532A" w:rsidRDefault="00A2328A" w:rsidP="00A2328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0C0EE766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F532A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5A940FE4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CFE11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FAE93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D12C1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A2328A" w:rsidRPr="003F532A" w14:paraId="18391DDA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D3292D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2328A" w:rsidRPr="003F532A" w14:paraId="427D818E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3AE78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08D0C36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Posiada ogólną i w pewnych wybranych zakresach szczegółową wiedzę z zakresu stylistyki, umiejętności rozróżniania stylów funkcjonalnych oraz gatunków tekstów.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E59B2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K_W05, K_W07</w:t>
            </w:r>
          </w:p>
        </w:tc>
      </w:tr>
      <w:tr w:rsidR="00A2328A" w:rsidRPr="003F532A" w14:paraId="6223E8AB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DFF76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222396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Zna różnice między zasadami pisowni i interpunkcji w języku polskim in angielskim.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01E7B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K_W15</w:t>
            </w:r>
          </w:p>
        </w:tc>
      </w:tr>
      <w:tr w:rsidR="00A2328A" w:rsidRPr="003F532A" w14:paraId="46923093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A1CC0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81BFAB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Zna struktury gramatyczne i leksykalne, np. podstawowe nazwy własne w języku polskim in angielskim.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6DE25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00A2328A" w:rsidRPr="003F532A" w14:paraId="4C483336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15E5DF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2328A" w:rsidRPr="003F532A" w14:paraId="1F632180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E16DF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B44844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Potrafi analizować i dociekać powodów powstawania błędów językowych w tłumaczeniu pisemnym.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93990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K_U17</w:t>
            </w:r>
          </w:p>
        </w:tc>
      </w:tr>
      <w:tr w:rsidR="00A2328A" w:rsidRPr="003F532A" w14:paraId="138898C6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08F18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727CE6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Potrafi trafnie dobrać styl tłumaczenia w zależności od sytuacji oraz cech i typu tłumaczonego tekstu.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26C60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K_U12</w:t>
            </w:r>
          </w:p>
        </w:tc>
      </w:tr>
      <w:tr w:rsidR="00A2328A" w:rsidRPr="003F532A" w14:paraId="594ECB3F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A59924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2328A" w:rsidRPr="003F532A" w14:paraId="099C5B0F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D8151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2AEE297" w14:textId="77777777" w:rsidR="00A2328A" w:rsidRPr="003F532A" w:rsidRDefault="00A2328A" w:rsidP="00DD4430">
            <w:pPr>
              <w:tabs>
                <w:tab w:val="left" w:pos="1987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Ma świadomość poziomu swojej wiedzy z zakresu stylistyki języka polskiego i angielskiego; rozumie potrzebę ciągłego rozwoju zawodowego.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37614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A2328A" w:rsidRPr="003F532A" w14:paraId="09130C30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5E0CA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917644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Odpowiedzialnie przygotowuje się do swojej pracy zawodowej.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6F621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14:paraId="3AC73C45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3F532A">
        <w:rPr>
          <w:rFonts w:ascii="Cambria" w:hAnsi="Cambria"/>
        </w:rPr>
        <w:t>(zgodnie z programem studiów):</w:t>
      </w:r>
    </w:p>
    <w:p w14:paraId="085FEAB4" w14:textId="77777777" w:rsidR="00A2328A" w:rsidRPr="003F532A" w:rsidRDefault="00A2328A" w:rsidP="00A2328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A2328A" w:rsidRPr="003F532A" w14:paraId="1BC6B171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62BBA161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32AE399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2F6A4ADC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6D7B7A6E" w14:textId="77777777" w:rsidTr="00DD4430">
        <w:trPr>
          <w:trHeight w:val="196"/>
          <w:jc w:val="center"/>
        </w:trPr>
        <w:tc>
          <w:tcPr>
            <w:tcW w:w="660" w:type="dxa"/>
            <w:vMerge/>
          </w:tcPr>
          <w:p w14:paraId="3091F586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6A84D55E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4FA6020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4467176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45F3B7C6" w14:textId="77777777" w:rsidTr="0073742C">
        <w:trPr>
          <w:trHeight w:val="225"/>
          <w:jc w:val="center"/>
        </w:trPr>
        <w:tc>
          <w:tcPr>
            <w:tcW w:w="660" w:type="dxa"/>
          </w:tcPr>
          <w:p w14:paraId="3514C180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785028EF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 leksykalne ustne i pisemne</w:t>
            </w:r>
          </w:p>
        </w:tc>
        <w:tc>
          <w:tcPr>
            <w:tcW w:w="1256" w:type="dxa"/>
            <w:vAlign w:val="center"/>
          </w:tcPr>
          <w:p w14:paraId="363F4612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14:paraId="346FF416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A2328A" w:rsidRPr="003F532A" w14:paraId="43C73EBE" w14:textId="77777777" w:rsidTr="0073742C">
        <w:trPr>
          <w:trHeight w:val="285"/>
          <w:jc w:val="center"/>
        </w:trPr>
        <w:tc>
          <w:tcPr>
            <w:tcW w:w="660" w:type="dxa"/>
          </w:tcPr>
          <w:p w14:paraId="31DE0138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2CE19677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 stylistyczne ustne i pisemne</w:t>
            </w:r>
          </w:p>
        </w:tc>
        <w:tc>
          <w:tcPr>
            <w:tcW w:w="1256" w:type="dxa"/>
            <w:vAlign w:val="center"/>
          </w:tcPr>
          <w:p w14:paraId="655613E4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14:paraId="324608AA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A2328A" w:rsidRPr="003F532A" w14:paraId="285777B9" w14:textId="77777777" w:rsidTr="0073742C">
        <w:trPr>
          <w:trHeight w:val="285"/>
          <w:jc w:val="center"/>
        </w:trPr>
        <w:tc>
          <w:tcPr>
            <w:tcW w:w="660" w:type="dxa"/>
          </w:tcPr>
          <w:p w14:paraId="4DBEE8D2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2FF6AC69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Analiza wybranych typów tekstów polskich i angielskich</w:t>
            </w:r>
          </w:p>
        </w:tc>
        <w:tc>
          <w:tcPr>
            <w:tcW w:w="1256" w:type="dxa"/>
            <w:vAlign w:val="center"/>
          </w:tcPr>
          <w:p w14:paraId="2541161B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4CF9DB1B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A2328A" w:rsidRPr="003F532A" w14:paraId="7731A8D9" w14:textId="77777777" w:rsidTr="0073742C">
        <w:trPr>
          <w:trHeight w:val="285"/>
          <w:jc w:val="center"/>
        </w:trPr>
        <w:tc>
          <w:tcPr>
            <w:tcW w:w="660" w:type="dxa"/>
          </w:tcPr>
          <w:p w14:paraId="3E98B0AD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02BEA6BB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Porównanie interpunkcji  w języku polskim i angielskim</w:t>
            </w:r>
          </w:p>
        </w:tc>
        <w:tc>
          <w:tcPr>
            <w:tcW w:w="1256" w:type="dxa"/>
            <w:vAlign w:val="center"/>
          </w:tcPr>
          <w:p w14:paraId="670F0B27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472BD25A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A2328A" w:rsidRPr="003F532A" w14:paraId="75F382A7" w14:textId="77777777" w:rsidTr="0073742C">
        <w:trPr>
          <w:trHeight w:val="285"/>
          <w:jc w:val="center"/>
        </w:trPr>
        <w:tc>
          <w:tcPr>
            <w:tcW w:w="660" w:type="dxa"/>
          </w:tcPr>
          <w:p w14:paraId="47278B16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530FA761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Elementy gramatyki kontrastywnej (ćwiczenia porównawcze, np. strona bierna w przekładzie)</w:t>
            </w:r>
          </w:p>
        </w:tc>
        <w:tc>
          <w:tcPr>
            <w:tcW w:w="1256" w:type="dxa"/>
            <w:vAlign w:val="center"/>
          </w:tcPr>
          <w:p w14:paraId="1A950CA8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14:paraId="63134965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A2328A" w:rsidRPr="003F532A" w14:paraId="36A4FBB6" w14:textId="77777777" w:rsidTr="0073742C">
        <w:trPr>
          <w:trHeight w:val="345"/>
          <w:jc w:val="center"/>
        </w:trPr>
        <w:tc>
          <w:tcPr>
            <w:tcW w:w="660" w:type="dxa"/>
          </w:tcPr>
          <w:p w14:paraId="19E82E24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7B3EDD16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Testy ćwiczeniowe</w:t>
            </w:r>
          </w:p>
        </w:tc>
        <w:tc>
          <w:tcPr>
            <w:tcW w:w="1256" w:type="dxa"/>
            <w:vAlign w:val="center"/>
          </w:tcPr>
          <w:p w14:paraId="35B4962B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14:paraId="6BF1CF27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A2328A" w:rsidRPr="003F532A" w14:paraId="50652307" w14:textId="77777777" w:rsidTr="0073742C">
        <w:trPr>
          <w:jc w:val="center"/>
        </w:trPr>
        <w:tc>
          <w:tcPr>
            <w:tcW w:w="660" w:type="dxa"/>
          </w:tcPr>
          <w:p w14:paraId="7259485C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639EA0E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56D50602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488" w:type="dxa"/>
            <w:vAlign w:val="center"/>
          </w:tcPr>
          <w:p w14:paraId="45545C48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36</w:t>
            </w:r>
          </w:p>
        </w:tc>
      </w:tr>
    </w:tbl>
    <w:p w14:paraId="52FD9A75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2328A" w:rsidRPr="003F532A" w14:paraId="76736A50" w14:textId="77777777" w:rsidTr="00DD4430">
        <w:trPr>
          <w:jc w:val="center"/>
        </w:trPr>
        <w:tc>
          <w:tcPr>
            <w:tcW w:w="1666" w:type="dxa"/>
          </w:tcPr>
          <w:p w14:paraId="661B6F51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58A5715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673BA69B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Ś</w:t>
            </w:r>
            <w:r w:rsidRPr="003F532A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A2328A" w:rsidRPr="003F532A" w14:paraId="6888B50C" w14:textId="77777777" w:rsidTr="00DD4430">
        <w:trPr>
          <w:jc w:val="center"/>
        </w:trPr>
        <w:tc>
          <w:tcPr>
            <w:tcW w:w="1666" w:type="dxa"/>
          </w:tcPr>
          <w:p w14:paraId="44C26F61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7237C0DD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M1 - ćwiczenia leksykalne,</w:t>
            </w:r>
          </w:p>
          <w:p w14:paraId="5FEEDC50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M2 - ćwiczenia stylistyczne,</w:t>
            </w:r>
          </w:p>
          <w:p w14:paraId="6986D6FB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M3 - dyskusja dydaktyczna, </w:t>
            </w:r>
          </w:p>
          <w:p w14:paraId="74F246ED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M4 - analiza porównawcza, </w:t>
            </w:r>
          </w:p>
          <w:p w14:paraId="0D97F9F2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M5 - praca w grupach</w:t>
            </w:r>
          </w:p>
        </w:tc>
        <w:tc>
          <w:tcPr>
            <w:tcW w:w="3260" w:type="dxa"/>
          </w:tcPr>
          <w:p w14:paraId="1A5C7888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tekst, interaktywne karty pracy opracowane w oparciu o literaturę, słowniki, komputer z dostępem do internetu</w:t>
            </w:r>
          </w:p>
        </w:tc>
      </w:tr>
    </w:tbl>
    <w:p w14:paraId="5F967DAD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B603A67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A2328A" w:rsidRPr="003F532A" w14:paraId="332CBA90" w14:textId="77777777" w:rsidTr="00DD4430">
        <w:tc>
          <w:tcPr>
            <w:tcW w:w="1459" w:type="dxa"/>
            <w:vAlign w:val="center"/>
          </w:tcPr>
          <w:p w14:paraId="25AD521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534146E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A007709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 xml:space="preserve">(wybór z </w:t>
            </w:r>
            <w:r w:rsidRPr="003F532A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lastRenderedPageBreak/>
              <w:t>listy)</w:t>
            </w:r>
          </w:p>
        </w:tc>
        <w:tc>
          <w:tcPr>
            <w:tcW w:w="4536" w:type="dxa"/>
            <w:vAlign w:val="center"/>
          </w:tcPr>
          <w:p w14:paraId="3EE35B2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Ocena podsumowująca (P) – </w:t>
            </w:r>
            <w:r w:rsidRPr="003F532A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0D14F42A" w14:textId="77777777" w:rsidTr="00DD4430">
        <w:tc>
          <w:tcPr>
            <w:tcW w:w="1459" w:type="dxa"/>
          </w:tcPr>
          <w:p w14:paraId="55FE068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14:paraId="0D4CFED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F1 – sprawdzian pisemny wiedzy</w:t>
            </w:r>
          </w:p>
          <w:p w14:paraId="5DD99F33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F1 – sprawdzian pisemny umiejętności</w:t>
            </w:r>
          </w:p>
          <w:p w14:paraId="00BD559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F2 – obserwacja podczas zajęć / aktywność</w:t>
            </w:r>
          </w:p>
        </w:tc>
        <w:tc>
          <w:tcPr>
            <w:tcW w:w="4536" w:type="dxa"/>
            <w:vAlign w:val="center"/>
          </w:tcPr>
          <w:p w14:paraId="7A89A1E6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P3 – zaliczenie z oceną</w:t>
            </w:r>
          </w:p>
        </w:tc>
      </w:tr>
    </w:tbl>
    <w:p w14:paraId="77E794CB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3F532A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5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1"/>
        <w:gridCol w:w="1971"/>
        <w:gridCol w:w="1972"/>
        <w:gridCol w:w="1971"/>
        <w:gridCol w:w="1972"/>
      </w:tblGrid>
      <w:tr w:rsidR="00A2328A" w:rsidRPr="003F532A" w14:paraId="68985343" w14:textId="77777777" w:rsidTr="00DD4430">
        <w:trPr>
          <w:trHeight w:val="219"/>
        </w:trPr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300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32ED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  <w:p w14:paraId="3058038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zaliczenie z oceną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D53B3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  <w:p w14:paraId="37D0D032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sprawdzian pisemny wiedzy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E3A8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  <w:p w14:paraId="225D878A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sprawdzian pisemny umiejętności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74FF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  <w:p w14:paraId="2D065FD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obserwacja podczas zajęć / aktywność</w:t>
            </w:r>
          </w:p>
        </w:tc>
      </w:tr>
      <w:tr w:rsidR="00A2328A" w:rsidRPr="003F532A" w14:paraId="7741BC32" w14:textId="77777777" w:rsidTr="00DD4430">
        <w:trPr>
          <w:trHeight w:val="216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1119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FCB2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21F75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B238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676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2328A" w:rsidRPr="003F532A" w14:paraId="4521A6D8" w14:textId="77777777" w:rsidTr="00DD4430">
        <w:trPr>
          <w:trHeight w:val="216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CBF1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5A71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48866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33D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C1E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2328A" w:rsidRPr="003F532A" w14:paraId="7C2DC410" w14:textId="77777777" w:rsidTr="00DD4430">
        <w:trPr>
          <w:trHeight w:val="216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8F13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FA73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5FB91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3AD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2C7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2328A" w:rsidRPr="003F532A" w14:paraId="71E614B0" w14:textId="77777777" w:rsidTr="00DD4430">
        <w:trPr>
          <w:trHeight w:val="216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91ED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35EB2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8BA1B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08A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949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2328A" w:rsidRPr="003F532A" w14:paraId="25650F5E" w14:textId="77777777" w:rsidTr="00DD4430">
        <w:trPr>
          <w:trHeight w:val="20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92FC" w14:textId="77777777" w:rsidR="00A2328A" w:rsidRPr="003F532A" w:rsidRDefault="00A2328A" w:rsidP="00DD44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7888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BD07E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A5A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C51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2328A" w:rsidRPr="003F532A" w14:paraId="21CE59E9" w14:textId="77777777" w:rsidTr="00DD4430">
        <w:trPr>
          <w:trHeight w:val="216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5C18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D8E17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4F009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FFE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844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2328A" w:rsidRPr="003F532A" w14:paraId="3E0DE2CA" w14:textId="77777777" w:rsidTr="00DD4430">
        <w:trPr>
          <w:trHeight w:val="216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C14B1" w14:textId="77777777" w:rsidR="00A2328A" w:rsidRPr="003F532A" w:rsidRDefault="00A2328A" w:rsidP="00DD44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9283F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DEA23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28E0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295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35C23B78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9. Opis sposobu ustalania oceny końcowej </w:t>
      </w:r>
      <w:r w:rsidRPr="003F532A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A2328A" w:rsidRPr="003F532A" w14:paraId="052EB0E9" w14:textId="77777777" w:rsidTr="00DD4430">
        <w:trPr>
          <w:trHeight w:val="93"/>
          <w:jc w:val="center"/>
        </w:trPr>
        <w:tc>
          <w:tcPr>
            <w:tcW w:w="9907" w:type="dxa"/>
          </w:tcPr>
          <w:p w14:paraId="77704D7F" w14:textId="77777777" w:rsidR="00A2328A" w:rsidRPr="003F532A" w:rsidRDefault="00A2328A" w:rsidP="00DD4430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 x 30% Dłuższy sprawdzian pisemny wiedzy</w:t>
            </w:r>
          </w:p>
          <w:p w14:paraId="2A59F859" w14:textId="77777777" w:rsidR="00A2328A" w:rsidRPr="003F532A" w:rsidRDefault="00A2328A" w:rsidP="00DD4430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/>
                <w:sz w:val="20"/>
                <w:szCs w:val="20"/>
              </w:rPr>
              <w:t xml:space="preserve">10%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Obserwacja podczas zajęć / aktywność</w:t>
            </w:r>
          </w:p>
          <w:p w14:paraId="589947DF" w14:textId="77777777" w:rsidR="00A2328A" w:rsidRPr="003F532A" w:rsidRDefault="00A2328A" w:rsidP="00DD4430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0B67122D" w14:textId="77777777" w:rsidR="00A2328A" w:rsidRPr="003F532A" w:rsidRDefault="00A2328A" w:rsidP="009151FC">
            <w:pPr>
              <w:pStyle w:val="karta"/>
            </w:pPr>
            <w:r w:rsidRPr="003F532A">
              <w:t>Sposób obliczania oceny:</w:t>
            </w:r>
          </w:p>
          <w:p w14:paraId="0C310BDD" w14:textId="77777777" w:rsidR="00A2328A" w:rsidRPr="003F532A" w:rsidRDefault="00A2328A" w:rsidP="009151FC">
            <w:pPr>
              <w:pStyle w:val="karta"/>
            </w:pPr>
            <w:r w:rsidRPr="003F532A">
              <w:t>90-100% 5.0</w:t>
            </w:r>
          </w:p>
          <w:p w14:paraId="50A0C3A6" w14:textId="77777777" w:rsidR="00A2328A" w:rsidRPr="003F532A" w:rsidRDefault="00A2328A" w:rsidP="009151FC">
            <w:pPr>
              <w:pStyle w:val="karta"/>
            </w:pPr>
            <w:r w:rsidRPr="003F532A">
              <w:t>80-89%</w:t>
            </w:r>
            <w:r w:rsidRPr="003F532A">
              <w:tab/>
              <w:t>4.5</w:t>
            </w:r>
          </w:p>
          <w:p w14:paraId="427E9125" w14:textId="77777777" w:rsidR="00A2328A" w:rsidRPr="003F532A" w:rsidRDefault="00A2328A" w:rsidP="009151FC">
            <w:pPr>
              <w:pStyle w:val="karta"/>
            </w:pPr>
            <w:r w:rsidRPr="003F532A">
              <w:t>70-79%</w:t>
            </w:r>
            <w:r w:rsidRPr="003F532A">
              <w:tab/>
              <w:t>4.0</w:t>
            </w:r>
          </w:p>
          <w:p w14:paraId="0C930A1E" w14:textId="77777777" w:rsidR="00A2328A" w:rsidRPr="003F532A" w:rsidRDefault="00A2328A" w:rsidP="009151FC">
            <w:pPr>
              <w:pStyle w:val="karta"/>
            </w:pPr>
            <w:r w:rsidRPr="003F532A">
              <w:t>60-69%</w:t>
            </w:r>
            <w:r w:rsidRPr="003F532A">
              <w:tab/>
              <w:t>3.5</w:t>
            </w:r>
          </w:p>
          <w:p w14:paraId="7FF7D3EC" w14:textId="77777777" w:rsidR="00A2328A" w:rsidRPr="003F532A" w:rsidRDefault="00A2328A" w:rsidP="009151FC">
            <w:pPr>
              <w:pStyle w:val="karta"/>
            </w:pPr>
            <w:r w:rsidRPr="003F532A">
              <w:t>50-59%</w:t>
            </w:r>
            <w:r w:rsidRPr="003F532A">
              <w:tab/>
              <w:t>3.0</w:t>
            </w:r>
          </w:p>
          <w:p w14:paraId="6189F952" w14:textId="77777777" w:rsidR="00A2328A" w:rsidRPr="003F532A" w:rsidRDefault="00A2328A" w:rsidP="009151FC">
            <w:pPr>
              <w:pStyle w:val="karta"/>
            </w:pPr>
            <w:r w:rsidRPr="003F532A">
              <w:t>0- 49%</w:t>
            </w:r>
            <w:r w:rsidRPr="003F532A">
              <w:tab/>
              <w:t>2.0</w:t>
            </w:r>
          </w:p>
        </w:tc>
      </w:tr>
    </w:tbl>
    <w:p w14:paraId="6B458042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2328A" w:rsidRPr="003F532A" w14:paraId="5C9C8084" w14:textId="77777777" w:rsidTr="00DD4430">
        <w:trPr>
          <w:trHeight w:val="540"/>
          <w:jc w:val="center"/>
        </w:trPr>
        <w:tc>
          <w:tcPr>
            <w:tcW w:w="9923" w:type="dxa"/>
          </w:tcPr>
          <w:p w14:paraId="645644DB" w14:textId="4F7E0C8E" w:rsidR="00A2328A" w:rsidRPr="003F532A" w:rsidRDefault="00A2328A" w:rsidP="00DD4430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</w:rPr>
              <w:t xml:space="preserve">-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zaliczenie z oceną </w:t>
            </w:r>
          </w:p>
        </w:tc>
      </w:tr>
    </w:tbl>
    <w:p w14:paraId="7AFB2490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11. Obciążenie pracą studenta </w:t>
      </w:r>
      <w:r w:rsidRPr="003F532A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47D6F3F0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695A3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7424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A2328A" w:rsidRPr="003F532A" w14:paraId="7A21D91E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591CF9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B94DA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E5E22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4F9B9762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9343C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A2328A" w:rsidRPr="003F532A" w14:paraId="5108170B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0B7B12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2DA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C19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36</w:t>
            </w:r>
          </w:p>
        </w:tc>
      </w:tr>
      <w:tr w:rsidR="00A2328A" w:rsidRPr="003F532A" w14:paraId="571BDB5D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68D76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A2328A" w:rsidRPr="003F532A" w14:paraId="3637AF6D" w14:textId="77777777" w:rsidTr="0073742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55ED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4874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5E6F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A2328A" w:rsidRPr="003F532A" w14:paraId="2573814D" w14:textId="77777777" w:rsidTr="0073742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C00B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1880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AA4F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A2328A" w:rsidRPr="003F532A" w14:paraId="46B01321" w14:textId="77777777" w:rsidTr="0073742C">
        <w:trPr>
          <w:gridAfter w:val="1"/>
          <w:wAfter w:w="7" w:type="dxa"/>
          <w:trHeight w:val="38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3053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wykonanie ćwiczeń gramatyczno-leksykalnych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ED9AF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003E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A2328A" w:rsidRPr="003F532A" w14:paraId="3264CAA0" w14:textId="77777777" w:rsidTr="0073742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B333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A00B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8ADB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A2328A" w:rsidRPr="003F532A" w14:paraId="4DC4E851" w14:textId="77777777" w:rsidTr="0073742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3883" w14:textId="77777777" w:rsidR="00A2328A" w:rsidRPr="003F532A" w:rsidRDefault="00A2328A" w:rsidP="0073742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D202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5717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A2328A" w:rsidRPr="003F532A" w14:paraId="69C6CB0D" w14:textId="77777777" w:rsidTr="0073742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158E6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F532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317E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3829E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0A68A1E5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2328A" w:rsidRPr="003F532A" w14:paraId="2112C32B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6B177E71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F5AB45A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3F532A">
              <w:rPr>
                <w:rFonts w:ascii="Cambria" w:hAnsi="Cambria"/>
              </w:rPr>
              <w:t xml:space="preserve">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Belczyk, A. 2009. Poradnik tłumacza - z angielskiego na nasze. Kraków: IDEA. </w:t>
            </w:r>
          </w:p>
          <w:p w14:paraId="55C5D1E9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2. Kłosińska, K. (red.) 2013. Formy i normy, czyli poprawna polszczyzna w praktyce. Warszawa: Wydawnictwo Naukowe PWN.</w:t>
            </w:r>
          </w:p>
        </w:tc>
      </w:tr>
      <w:tr w:rsidR="00A2328A" w:rsidRPr="003F532A" w14:paraId="136841CF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67D61532" w14:textId="77777777" w:rsidR="00A2328A" w:rsidRPr="003F532A" w:rsidRDefault="00A2328A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AF8116F" w14:textId="77777777" w:rsidR="00A2328A" w:rsidRPr="003F532A" w:rsidRDefault="00A2328A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1. Bańkowska, E., Mikołajczuk, A. 2003. Praktyczna stylistyka nie tylko dla polonistów, Warszawa: Książka i Wiedza.</w:t>
            </w:r>
          </w:p>
          <w:p w14:paraId="39C182E0" w14:textId="77777777" w:rsidR="00A2328A" w:rsidRPr="003F532A" w:rsidRDefault="00A2328A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2. Jadacka, H. 2008. Kultura języka polskiego. Fleksja, słowotwórstwo, składnia. Warszawa: PWN.</w:t>
            </w:r>
          </w:p>
          <w:p w14:paraId="4FC6A404" w14:textId="77777777" w:rsidR="00A2328A" w:rsidRPr="003F532A" w:rsidRDefault="00A2328A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3. Karpowicz, T. 2009. Kultura języka polskiego. Wymowa, ortografia, interpunkcja. Warszawa: PWN.</w:t>
            </w:r>
          </w:p>
          <w:p w14:paraId="128F02BA" w14:textId="77777777" w:rsidR="00A2328A" w:rsidRPr="003F532A" w:rsidRDefault="00A2328A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4. Zdunkiewicz Jedynak, D. (red.) 2010. Ćwiczenia ze stylistyki. Warszawa: Wydawnictwo Naukowe PWN.</w:t>
            </w:r>
          </w:p>
        </w:tc>
      </w:tr>
    </w:tbl>
    <w:p w14:paraId="21B16A6F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2328A" w:rsidRPr="003F532A" w14:paraId="54BCD825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2E4CDBB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5951E6B" w14:textId="77777777" w:rsidR="00A2328A" w:rsidRPr="003F532A" w:rsidRDefault="00A2328A" w:rsidP="00DD4430">
            <w:pPr>
              <w:tabs>
                <w:tab w:val="left" w:pos="1227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dr Urszula Paradowska</w:t>
            </w:r>
          </w:p>
        </w:tc>
      </w:tr>
      <w:tr w:rsidR="00A2328A" w:rsidRPr="003F532A" w14:paraId="1815E101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6BBCE52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8AFB740" w14:textId="77777777" w:rsidR="00A2328A" w:rsidRPr="003F532A" w:rsidRDefault="0073742C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A2328A" w:rsidRPr="003F532A">
              <w:rPr>
                <w:rFonts w:ascii="Cambria" w:hAnsi="Cambria" w:cs="Times New Roman"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sz w:val="20"/>
                <w:szCs w:val="20"/>
              </w:rPr>
              <w:t>09</w:t>
            </w:r>
            <w:r w:rsidR="00A2328A" w:rsidRPr="003F532A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A2328A" w:rsidRPr="003F532A" w14:paraId="31E3720B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1A65932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5CBAE1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uparadowska@ajp.edu.pl</w:t>
            </w:r>
          </w:p>
        </w:tc>
      </w:tr>
      <w:tr w:rsidR="00A2328A" w:rsidRPr="003F532A" w14:paraId="29BDAFC9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D9ACBD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68BBC2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D0D6B6A" w14:textId="77777777" w:rsidR="00A2328A" w:rsidRPr="003F532A" w:rsidRDefault="00A2328A" w:rsidP="00A2328A">
      <w:pPr>
        <w:spacing w:before="60" w:after="60"/>
        <w:rPr>
          <w:rFonts w:ascii="Cambria" w:hAnsi="Cambria" w:cs="Times New Roman"/>
        </w:rPr>
      </w:pPr>
    </w:p>
    <w:p w14:paraId="36DEA098" w14:textId="77777777" w:rsidR="00A2328A" w:rsidRPr="003F532A" w:rsidRDefault="00A2328A" w:rsidP="00A2328A">
      <w:pPr>
        <w:spacing w:before="60" w:after="60"/>
        <w:rPr>
          <w:rFonts w:ascii="Cambria" w:hAnsi="Cambria" w:cs="Times New Roman"/>
        </w:rPr>
      </w:pPr>
      <w:r w:rsidRPr="003F532A">
        <w:rPr>
          <w:rFonts w:ascii="Cambria" w:hAnsi="Cambria" w:cs="Times New Roman"/>
        </w:rPr>
        <w:br w:type="page"/>
      </w:r>
    </w:p>
    <w:p w14:paraId="15C3AE07" w14:textId="77777777" w:rsidR="00A2328A" w:rsidRPr="003F532A" w:rsidRDefault="00A2328A" w:rsidP="00A2328A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259C4539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EF80EF9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314AA105" wp14:editId="17100E7E">
                  <wp:extent cx="1065530" cy="1065530"/>
                  <wp:effectExtent l="0" t="0" r="0" b="0"/>
                  <wp:docPr id="46" name="Obraz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3246C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792564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A2328A" w:rsidRPr="003F532A" w14:paraId="0C19B629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71851A7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016B7A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85123F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59248027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6DEA02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B72D07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71CB2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A2328A" w:rsidRPr="003F532A" w14:paraId="70A57B3A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85532F1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036BF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910624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215BE0ED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7754C58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9FE9195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623AACB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A2328A" w:rsidRPr="003F532A" w14:paraId="05B6E8E8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D099E5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ACD011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31</w:t>
            </w:r>
          </w:p>
        </w:tc>
      </w:tr>
    </w:tbl>
    <w:p w14:paraId="5511BFC2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F532A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4F64726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2328A" w:rsidRPr="003F532A" w14:paraId="4138EA15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17145632" w14:textId="77777777" w:rsidR="00A2328A" w:rsidRPr="003F532A" w:rsidRDefault="00A2328A" w:rsidP="009151FC">
            <w:pPr>
              <w:pStyle w:val="akarta"/>
            </w:pPr>
            <w:r w:rsidRPr="003F532A">
              <w:t>Nazwa zajęć</w:t>
            </w:r>
          </w:p>
        </w:tc>
        <w:tc>
          <w:tcPr>
            <w:tcW w:w="5670" w:type="dxa"/>
            <w:vAlign w:val="center"/>
          </w:tcPr>
          <w:p w14:paraId="023B8A65" w14:textId="77777777" w:rsidR="00A2328A" w:rsidRPr="003F532A" w:rsidRDefault="00A2328A" w:rsidP="009151FC">
            <w:pPr>
              <w:pStyle w:val="akarta"/>
            </w:pPr>
            <w:r w:rsidRPr="003F532A">
              <w:t>Tłumaczenia ustne</w:t>
            </w:r>
          </w:p>
        </w:tc>
      </w:tr>
      <w:tr w:rsidR="00A2328A" w:rsidRPr="003F532A" w14:paraId="45043E9E" w14:textId="77777777" w:rsidTr="00DD4430">
        <w:tc>
          <w:tcPr>
            <w:tcW w:w="4219" w:type="dxa"/>
            <w:vAlign w:val="center"/>
          </w:tcPr>
          <w:p w14:paraId="3F78F39C" w14:textId="77777777" w:rsidR="00A2328A" w:rsidRPr="003F532A" w:rsidRDefault="00A2328A" w:rsidP="009151FC">
            <w:pPr>
              <w:pStyle w:val="akarta"/>
            </w:pPr>
            <w:r w:rsidRPr="003F532A">
              <w:t>Punkty ECTS</w:t>
            </w:r>
          </w:p>
        </w:tc>
        <w:tc>
          <w:tcPr>
            <w:tcW w:w="5670" w:type="dxa"/>
            <w:vAlign w:val="center"/>
          </w:tcPr>
          <w:p w14:paraId="1E267932" w14:textId="77777777" w:rsidR="00A2328A" w:rsidRPr="003F532A" w:rsidRDefault="00A2328A" w:rsidP="009151FC">
            <w:pPr>
              <w:pStyle w:val="akarta"/>
            </w:pPr>
            <w:r w:rsidRPr="003F532A">
              <w:t>4</w:t>
            </w:r>
          </w:p>
        </w:tc>
      </w:tr>
      <w:tr w:rsidR="00A2328A" w:rsidRPr="003F532A" w14:paraId="16025DB1" w14:textId="77777777" w:rsidTr="00DD4430">
        <w:tc>
          <w:tcPr>
            <w:tcW w:w="4219" w:type="dxa"/>
            <w:vAlign w:val="center"/>
          </w:tcPr>
          <w:p w14:paraId="4EE309DD" w14:textId="77777777" w:rsidR="00A2328A" w:rsidRPr="003F532A" w:rsidRDefault="00A2328A" w:rsidP="009151FC">
            <w:pPr>
              <w:pStyle w:val="akarta"/>
            </w:pPr>
            <w:r w:rsidRPr="003F532A">
              <w:t>Rodzaj zajęć</w:t>
            </w:r>
          </w:p>
        </w:tc>
        <w:tc>
          <w:tcPr>
            <w:tcW w:w="5670" w:type="dxa"/>
            <w:vAlign w:val="center"/>
          </w:tcPr>
          <w:p w14:paraId="76FE54A6" w14:textId="77777777" w:rsidR="00A2328A" w:rsidRPr="003F532A" w:rsidRDefault="00A2328A" w:rsidP="009151FC">
            <w:pPr>
              <w:pStyle w:val="akarta"/>
            </w:pPr>
            <w:r w:rsidRPr="003F532A">
              <w:t>obieralne</w:t>
            </w:r>
          </w:p>
        </w:tc>
      </w:tr>
      <w:tr w:rsidR="00A2328A" w:rsidRPr="003F532A" w14:paraId="65C43FD6" w14:textId="77777777" w:rsidTr="00DD4430">
        <w:tc>
          <w:tcPr>
            <w:tcW w:w="4219" w:type="dxa"/>
            <w:vAlign w:val="center"/>
          </w:tcPr>
          <w:p w14:paraId="73D10CAA" w14:textId="77777777" w:rsidR="00A2328A" w:rsidRPr="003F532A" w:rsidRDefault="00A2328A" w:rsidP="009151FC">
            <w:pPr>
              <w:pStyle w:val="akarta"/>
            </w:pPr>
            <w:r w:rsidRPr="003F532A">
              <w:t>Moduł/specjalizacja</w:t>
            </w:r>
          </w:p>
        </w:tc>
        <w:tc>
          <w:tcPr>
            <w:tcW w:w="5670" w:type="dxa"/>
            <w:vAlign w:val="center"/>
          </w:tcPr>
          <w:p w14:paraId="35DFCCE5" w14:textId="77777777" w:rsidR="00A2328A" w:rsidRPr="003F532A" w:rsidRDefault="00A2328A" w:rsidP="009151FC">
            <w:pPr>
              <w:pStyle w:val="akarta"/>
            </w:pPr>
            <w:r w:rsidRPr="003F532A">
              <w:t>Kształcenie translatorskie</w:t>
            </w:r>
          </w:p>
        </w:tc>
      </w:tr>
      <w:tr w:rsidR="00A2328A" w:rsidRPr="003F532A" w14:paraId="597ACB4A" w14:textId="77777777" w:rsidTr="00DD4430">
        <w:tc>
          <w:tcPr>
            <w:tcW w:w="4219" w:type="dxa"/>
            <w:vAlign w:val="center"/>
          </w:tcPr>
          <w:p w14:paraId="34D1DBFF" w14:textId="77777777" w:rsidR="00A2328A" w:rsidRPr="003F532A" w:rsidRDefault="00A2328A" w:rsidP="009151FC">
            <w:pPr>
              <w:pStyle w:val="akarta"/>
            </w:pPr>
            <w:r w:rsidRPr="003F532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1F184A6" w14:textId="77777777" w:rsidR="00A2328A" w:rsidRPr="003F532A" w:rsidRDefault="00A2328A" w:rsidP="009151FC">
            <w:pPr>
              <w:pStyle w:val="akarta"/>
            </w:pPr>
            <w:r w:rsidRPr="003F532A">
              <w:t>angielski/polski</w:t>
            </w:r>
          </w:p>
        </w:tc>
      </w:tr>
      <w:tr w:rsidR="00A2328A" w:rsidRPr="003F532A" w14:paraId="35146933" w14:textId="77777777" w:rsidTr="00DD4430">
        <w:tc>
          <w:tcPr>
            <w:tcW w:w="4219" w:type="dxa"/>
            <w:vAlign w:val="center"/>
          </w:tcPr>
          <w:p w14:paraId="56D5C0CE" w14:textId="77777777" w:rsidR="00A2328A" w:rsidRPr="003F532A" w:rsidRDefault="00A2328A" w:rsidP="009151FC">
            <w:pPr>
              <w:pStyle w:val="akarta"/>
            </w:pPr>
            <w:r w:rsidRPr="003F532A">
              <w:t>Rok studiów</w:t>
            </w:r>
          </w:p>
        </w:tc>
        <w:tc>
          <w:tcPr>
            <w:tcW w:w="5670" w:type="dxa"/>
            <w:vAlign w:val="center"/>
          </w:tcPr>
          <w:p w14:paraId="61528064" w14:textId="77777777" w:rsidR="00A2328A" w:rsidRPr="003F532A" w:rsidRDefault="00A2328A" w:rsidP="009151FC">
            <w:pPr>
              <w:pStyle w:val="akarta"/>
            </w:pPr>
            <w:r w:rsidRPr="003F532A">
              <w:t>II-III</w:t>
            </w:r>
          </w:p>
        </w:tc>
      </w:tr>
      <w:tr w:rsidR="00A2328A" w:rsidRPr="003F532A" w14:paraId="1B128467" w14:textId="77777777" w:rsidTr="00DD4430">
        <w:tc>
          <w:tcPr>
            <w:tcW w:w="4219" w:type="dxa"/>
            <w:vAlign w:val="center"/>
          </w:tcPr>
          <w:p w14:paraId="6B14A071" w14:textId="77777777" w:rsidR="00A2328A" w:rsidRPr="003F532A" w:rsidRDefault="00A2328A" w:rsidP="009151FC">
            <w:pPr>
              <w:pStyle w:val="akarta"/>
            </w:pPr>
            <w:r w:rsidRPr="003F532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15C03DE" w14:textId="77777777" w:rsidR="00A2328A" w:rsidRPr="003F532A" w:rsidRDefault="00A2328A" w:rsidP="009151FC">
            <w:pPr>
              <w:pStyle w:val="akarta"/>
            </w:pPr>
            <w:r w:rsidRPr="003F532A">
              <w:t>koordynator: dr Urszula Paradowska</w:t>
            </w:r>
          </w:p>
          <w:p w14:paraId="120D1605" w14:textId="77777777" w:rsidR="00A2328A" w:rsidRPr="003F532A" w:rsidRDefault="00A2328A" w:rsidP="009151FC">
            <w:pPr>
              <w:pStyle w:val="akarta"/>
            </w:pPr>
            <w:r w:rsidRPr="003F532A">
              <w:t>prowadzący: dr Urszula Paradowska, mgr Wojciech Januchowski</w:t>
            </w:r>
          </w:p>
        </w:tc>
      </w:tr>
    </w:tbl>
    <w:p w14:paraId="306E1AF1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037"/>
        <w:gridCol w:w="2197"/>
        <w:gridCol w:w="2293"/>
      </w:tblGrid>
      <w:tr w:rsidR="0073742C" w:rsidRPr="003F532A" w14:paraId="0D13B0BC" w14:textId="77777777" w:rsidTr="0073742C">
        <w:tc>
          <w:tcPr>
            <w:tcW w:w="2362" w:type="dxa"/>
            <w:shd w:val="clear" w:color="auto" w:fill="auto"/>
            <w:vAlign w:val="center"/>
          </w:tcPr>
          <w:p w14:paraId="0B0C59E2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73E0EDC4" w14:textId="77777777" w:rsidR="0073742C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170E8106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227890BC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06552FB4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F532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742C" w:rsidRPr="003F532A" w14:paraId="18ED3349" w14:textId="77777777" w:rsidTr="0073742C">
        <w:tc>
          <w:tcPr>
            <w:tcW w:w="2362" w:type="dxa"/>
            <w:shd w:val="clear" w:color="auto" w:fill="auto"/>
          </w:tcPr>
          <w:p w14:paraId="476FD372" w14:textId="77777777" w:rsidR="0073742C" w:rsidRPr="003F532A" w:rsidRDefault="0073742C" w:rsidP="0073742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280F8A44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  <w:p w14:paraId="773821F9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  <w:p w14:paraId="3F7C5467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1FBED281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769E6598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  <w:p w14:paraId="35AC640B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186BC29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5ED52872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F532A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2328A" w:rsidRPr="003F532A" w14:paraId="15D881CF" w14:textId="77777777" w:rsidTr="00DD4430">
        <w:trPr>
          <w:trHeight w:val="301"/>
          <w:jc w:val="center"/>
        </w:trPr>
        <w:tc>
          <w:tcPr>
            <w:tcW w:w="9898" w:type="dxa"/>
          </w:tcPr>
          <w:p w14:paraId="327D8EB5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2DF8A3B0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2328A" w:rsidRPr="003F532A" w14:paraId="29BF9306" w14:textId="77777777" w:rsidTr="00DD4430">
        <w:tc>
          <w:tcPr>
            <w:tcW w:w="9889" w:type="dxa"/>
            <w:shd w:val="clear" w:color="auto" w:fill="auto"/>
          </w:tcPr>
          <w:p w14:paraId="36AC675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C1 - Przedstawienie pojęć komunikacji interkulturowej, z uwzględnieniem cech tłumaczenia symultanicznego, konsekutywnego i środowiskowego.</w:t>
            </w:r>
          </w:p>
          <w:p w14:paraId="0F05244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C2 - Rozwijanie umiejętności stosowania wiedzy teoretycznej w praktyce w zakresie tłumaczeń ustnych.</w:t>
            </w:r>
          </w:p>
          <w:p w14:paraId="534CE5E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C3 - Rozwijanie umiejętności trafnego doboru stylu tłumaczenia w zależności od sytuacji i typu wypowiedzi.</w:t>
            </w:r>
          </w:p>
          <w:p w14:paraId="481C6DF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C4 - Rozwinięcie potrzeby ciągłego rozwoju umiejętności translatorskich.</w:t>
            </w:r>
          </w:p>
          <w:p w14:paraId="05B271A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C5 - Uwrażliwianie na etyczny wymiar pracy tłumacza.</w:t>
            </w:r>
          </w:p>
        </w:tc>
      </w:tr>
    </w:tbl>
    <w:p w14:paraId="35782838" w14:textId="77777777" w:rsidR="00A2328A" w:rsidRPr="003F532A" w:rsidRDefault="00A2328A" w:rsidP="00A2328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DABBA6B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F532A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6B09EF22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1B7F0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E5E9F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44CA2A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A2328A" w:rsidRPr="003F532A" w14:paraId="5150BAA9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727EA3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2328A" w:rsidRPr="003F532A" w14:paraId="198DC2B9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15C34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5AF16B7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Zna podstawowe pojęcia z zakresu przekładoznawstwa, z uwzględnieniem cech tłumaczenia symultanicznego, konsekutywnego i środowiskowego.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B5551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A2328A" w:rsidRPr="003F532A" w14:paraId="5CA93B65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7400C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34DEC3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Posiada wiedzę językową, która pozwala na dostosowanie środków językowych do celu przekładu.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6CD16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00A2328A" w:rsidRPr="003F532A" w14:paraId="2CDE892F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5884A1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5E506C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Posiada wiedzę o specyfice komunikacji ustnej, stadiach tłumaczenia konsekutywnego i symultanicznego.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40F40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K_W15</w:t>
            </w:r>
          </w:p>
        </w:tc>
      </w:tr>
      <w:tr w:rsidR="00A2328A" w:rsidRPr="003F532A" w14:paraId="2170EF92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041A55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2328A" w:rsidRPr="003F532A" w14:paraId="2CE8798C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A37C5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EE620A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Posiada umiejętność tłumaczenia wypowiedzi o tematyce ogólnej we współpracy z innymi (odgrywanie ról).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80451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K_U14</w:t>
            </w:r>
          </w:p>
        </w:tc>
      </w:tr>
      <w:tr w:rsidR="00A2328A" w:rsidRPr="003F532A" w14:paraId="114F2FDC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8BCE0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76C623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Potrafi trafnie dobrać styl tłumaczenia w zależności od sytuacji oraz cech i typu tłumaczonej wypowiedzi.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4000F1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K_U17</w:t>
            </w:r>
          </w:p>
        </w:tc>
      </w:tr>
      <w:tr w:rsidR="00A2328A" w:rsidRPr="003F532A" w14:paraId="61BA4C4B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5EBCA3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2328A" w:rsidRPr="003F532A" w14:paraId="16DF6CBB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0DB3A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FB323A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Ma świadomość poziomu swoich umiejętności tłumaczeniowych; rozumie potrzebę ciągłego rozwoju zawodowego.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6AB64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A2328A" w:rsidRPr="003F532A" w14:paraId="0471E6F8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5AF87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0FB698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Ma świadomość istnienia etycznego wymiaru tłumaczenia (w przypadku wprowadzenia w błąd).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0BB6D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  <w:tr w:rsidR="00A2328A" w:rsidRPr="003F532A" w14:paraId="1AC056E4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B6720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1240C69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Odpowiedzialnie przygotowuje się do swojej pracy zawodowej.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0F5F1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14:paraId="5FD238A0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3F532A">
        <w:rPr>
          <w:rFonts w:ascii="Cambria" w:hAnsi="Cambria"/>
        </w:rPr>
        <w:t>(zgodnie z programem studiów):</w:t>
      </w:r>
    </w:p>
    <w:p w14:paraId="1ED33D20" w14:textId="77777777" w:rsidR="00A2328A" w:rsidRPr="003F532A" w:rsidRDefault="00A2328A" w:rsidP="00A2328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A2328A" w:rsidRPr="003F532A" w14:paraId="51AC3BD9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28DCB6CA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65D25C5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2E7ECDDC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0CD05D27" w14:textId="77777777" w:rsidTr="00DD4430">
        <w:trPr>
          <w:trHeight w:val="196"/>
          <w:jc w:val="center"/>
        </w:trPr>
        <w:tc>
          <w:tcPr>
            <w:tcW w:w="660" w:type="dxa"/>
            <w:vMerge/>
          </w:tcPr>
          <w:p w14:paraId="5780E63F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070DE6BE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B59B10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AEA6277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3DC694D6" w14:textId="77777777" w:rsidTr="0073742C">
        <w:trPr>
          <w:trHeight w:val="225"/>
          <w:jc w:val="center"/>
        </w:trPr>
        <w:tc>
          <w:tcPr>
            <w:tcW w:w="660" w:type="dxa"/>
          </w:tcPr>
          <w:p w14:paraId="309266A1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7B77F092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Tłumaczenie właściwe różnych typów wypowiedzi ustnych</w:t>
            </w:r>
          </w:p>
        </w:tc>
        <w:tc>
          <w:tcPr>
            <w:tcW w:w="1256" w:type="dxa"/>
            <w:vAlign w:val="center"/>
          </w:tcPr>
          <w:p w14:paraId="4355192F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32B3FB90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A2328A" w:rsidRPr="003F532A" w14:paraId="3CCF137F" w14:textId="77777777" w:rsidTr="0073742C">
        <w:trPr>
          <w:trHeight w:val="285"/>
          <w:jc w:val="center"/>
        </w:trPr>
        <w:tc>
          <w:tcPr>
            <w:tcW w:w="660" w:type="dxa"/>
          </w:tcPr>
          <w:p w14:paraId="0648A133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2B5CD1A2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Analiza wysłuchanych przekładów</w:t>
            </w:r>
          </w:p>
        </w:tc>
        <w:tc>
          <w:tcPr>
            <w:tcW w:w="1256" w:type="dxa"/>
            <w:vAlign w:val="center"/>
          </w:tcPr>
          <w:p w14:paraId="22E2FEDB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  <w:vAlign w:val="center"/>
          </w:tcPr>
          <w:p w14:paraId="7957EA93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2328A" w:rsidRPr="003F532A" w14:paraId="4E5AB82C" w14:textId="77777777" w:rsidTr="0073742C">
        <w:trPr>
          <w:trHeight w:val="285"/>
          <w:jc w:val="center"/>
        </w:trPr>
        <w:tc>
          <w:tcPr>
            <w:tcW w:w="660" w:type="dxa"/>
          </w:tcPr>
          <w:p w14:paraId="6F2BBFFB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7C710002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Tłumaczenie a vista</w:t>
            </w:r>
          </w:p>
        </w:tc>
        <w:tc>
          <w:tcPr>
            <w:tcW w:w="1256" w:type="dxa"/>
            <w:vAlign w:val="center"/>
          </w:tcPr>
          <w:p w14:paraId="161A4870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09599FF9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2328A" w:rsidRPr="003F532A" w14:paraId="403E27B3" w14:textId="77777777" w:rsidTr="0073742C">
        <w:trPr>
          <w:trHeight w:val="285"/>
          <w:jc w:val="center"/>
        </w:trPr>
        <w:tc>
          <w:tcPr>
            <w:tcW w:w="660" w:type="dxa"/>
          </w:tcPr>
          <w:p w14:paraId="095849FA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1B1AB511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Ćwiczenia wzbogacające słownictwo z zakresu polityki i gospodarki</w:t>
            </w:r>
          </w:p>
        </w:tc>
        <w:tc>
          <w:tcPr>
            <w:tcW w:w="1256" w:type="dxa"/>
            <w:vAlign w:val="center"/>
          </w:tcPr>
          <w:p w14:paraId="6AA11E52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488" w:type="dxa"/>
            <w:vAlign w:val="center"/>
          </w:tcPr>
          <w:p w14:paraId="42152521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A2328A" w:rsidRPr="003F532A" w14:paraId="771841A7" w14:textId="77777777" w:rsidTr="0073742C">
        <w:trPr>
          <w:trHeight w:val="345"/>
          <w:jc w:val="center"/>
        </w:trPr>
        <w:tc>
          <w:tcPr>
            <w:tcW w:w="660" w:type="dxa"/>
          </w:tcPr>
          <w:p w14:paraId="2B85C729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46362E29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Ćwiczenie pamięci</w:t>
            </w:r>
          </w:p>
        </w:tc>
        <w:tc>
          <w:tcPr>
            <w:tcW w:w="1256" w:type="dxa"/>
            <w:vAlign w:val="center"/>
          </w:tcPr>
          <w:p w14:paraId="2795B290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34F005B8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2328A" w:rsidRPr="003F532A" w14:paraId="36CA3F28" w14:textId="77777777" w:rsidTr="0073742C">
        <w:trPr>
          <w:jc w:val="center"/>
        </w:trPr>
        <w:tc>
          <w:tcPr>
            <w:tcW w:w="660" w:type="dxa"/>
          </w:tcPr>
          <w:p w14:paraId="789B8D63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028C1A8F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53E3A2B6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75</w:t>
            </w:r>
          </w:p>
        </w:tc>
        <w:tc>
          <w:tcPr>
            <w:tcW w:w="1488" w:type="dxa"/>
            <w:vAlign w:val="center"/>
          </w:tcPr>
          <w:p w14:paraId="5EE5F3E3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45</w:t>
            </w:r>
          </w:p>
        </w:tc>
      </w:tr>
    </w:tbl>
    <w:p w14:paraId="07E5A665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2328A" w:rsidRPr="003F532A" w14:paraId="44B9F0F0" w14:textId="77777777" w:rsidTr="00DD4430">
        <w:trPr>
          <w:jc w:val="center"/>
        </w:trPr>
        <w:tc>
          <w:tcPr>
            <w:tcW w:w="1666" w:type="dxa"/>
          </w:tcPr>
          <w:p w14:paraId="102D2166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E66FC14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FE163AE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Ś</w:t>
            </w:r>
            <w:r w:rsidRPr="003F532A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A2328A" w:rsidRPr="003F532A" w14:paraId="5D90128E" w14:textId="77777777" w:rsidTr="00DD4430">
        <w:trPr>
          <w:jc w:val="center"/>
        </w:trPr>
        <w:tc>
          <w:tcPr>
            <w:tcW w:w="1666" w:type="dxa"/>
          </w:tcPr>
          <w:p w14:paraId="2C5D0227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7285947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M1 - ćwiczenie pamięci, shadowing,</w:t>
            </w:r>
          </w:p>
          <w:p w14:paraId="31F5BABB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M2 - symulacje,</w:t>
            </w:r>
          </w:p>
          <w:p w14:paraId="3B096BC7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M3 - dyskusja dydaktyczna, </w:t>
            </w:r>
          </w:p>
          <w:p w14:paraId="737894F2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M4 - tłumaczenie właściwe z komentarzem,</w:t>
            </w:r>
          </w:p>
          <w:p w14:paraId="73F6F814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M5 – tłumaczenie wzrokowe (a vista),</w:t>
            </w:r>
          </w:p>
          <w:p w14:paraId="64981452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M6 - praca w grupach.</w:t>
            </w:r>
          </w:p>
        </w:tc>
        <w:tc>
          <w:tcPr>
            <w:tcW w:w="3260" w:type="dxa"/>
          </w:tcPr>
          <w:p w14:paraId="39506DC6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komputery z dostępem do internetu i słuchawki, tekst, materiały autentyczne audio i video, test, interaktywne karty pracy (worksheets)</w:t>
            </w:r>
          </w:p>
        </w:tc>
      </w:tr>
    </w:tbl>
    <w:p w14:paraId="7B24B251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9D9BA5F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A2328A" w:rsidRPr="003F532A" w14:paraId="320AF2B6" w14:textId="77777777" w:rsidTr="0073742C">
        <w:tc>
          <w:tcPr>
            <w:tcW w:w="1459" w:type="dxa"/>
            <w:vAlign w:val="center"/>
          </w:tcPr>
          <w:p w14:paraId="40CFAC8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7A1B4F1F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4B7576B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08A160C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1FE2C5DF" w14:textId="77777777" w:rsidTr="0073742C">
        <w:tc>
          <w:tcPr>
            <w:tcW w:w="1459" w:type="dxa"/>
          </w:tcPr>
          <w:p w14:paraId="690DF4F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4206" w:type="dxa"/>
            <w:vAlign w:val="center"/>
          </w:tcPr>
          <w:p w14:paraId="577BF1E3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F1 – sprawdzian pisemny</w:t>
            </w:r>
          </w:p>
          <w:p w14:paraId="48FB6DD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F1 – sprawdzian ustny umiejętności tłumaczenia ustnego</w:t>
            </w:r>
          </w:p>
          <w:p w14:paraId="70B21C9C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F1 – projekt audiowizualny</w:t>
            </w:r>
          </w:p>
          <w:p w14:paraId="7C007365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F2 – obserwacja podczas zajęć / aktywność</w:t>
            </w:r>
          </w:p>
        </w:tc>
        <w:tc>
          <w:tcPr>
            <w:tcW w:w="4224" w:type="dxa"/>
            <w:vAlign w:val="center"/>
          </w:tcPr>
          <w:p w14:paraId="3857EB18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P3 – zaliczenie z oceną</w:t>
            </w:r>
          </w:p>
        </w:tc>
      </w:tr>
    </w:tbl>
    <w:p w14:paraId="59CDC0CB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3F532A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91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52"/>
        <w:gridCol w:w="1652"/>
        <w:gridCol w:w="1652"/>
        <w:gridCol w:w="1652"/>
        <w:gridCol w:w="1652"/>
        <w:gridCol w:w="1653"/>
      </w:tblGrid>
      <w:tr w:rsidR="00A2328A" w:rsidRPr="003F532A" w14:paraId="7B556DE4" w14:textId="77777777" w:rsidTr="00DD4430">
        <w:trPr>
          <w:trHeight w:val="216"/>
        </w:trPr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2235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AF2BC4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P3</w:t>
            </w:r>
          </w:p>
          <w:p w14:paraId="422EAFE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141E34F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zaliczenie z oceną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971D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F1</w:t>
            </w:r>
          </w:p>
          <w:p w14:paraId="67291F21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  <w:p w14:paraId="2F9C2EE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sprawdzian pisemny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F557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F1</w:t>
            </w:r>
          </w:p>
          <w:p w14:paraId="0033BE89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sprawdzian ustny umiejętności tłumaczenia ustnego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3C8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F1</w:t>
            </w:r>
          </w:p>
          <w:p w14:paraId="021BC7B6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projekt audiowizualny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499C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F2</w:t>
            </w:r>
          </w:p>
          <w:p w14:paraId="0B19E43B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obserwacja podczas zajęć / aktywność</w:t>
            </w:r>
          </w:p>
        </w:tc>
      </w:tr>
      <w:tr w:rsidR="00A2328A" w:rsidRPr="003F532A" w14:paraId="4AC67C07" w14:textId="77777777" w:rsidTr="00DD4430">
        <w:trPr>
          <w:trHeight w:val="21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C874" w14:textId="77777777" w:rsidR="00A2328A" w:rsidRPr="003F532A" w:rsidRDefault="00A2328A" w:rsidP="00DD4430">
            <w:pPr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C7D119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D8672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9F80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D467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6AA1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A2328A" w:rsidRPr="003F532A" w14:paraId="2E57AF9C" w14:textId="77777777" w:rsidTr="00DD4430">
        <w:trPr>
          <w:trHeight w:val="21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F4B5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088744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086E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3DCE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B326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6BD5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A2328A" w:rsidRPr="003F532A" w14:paraId="5EBD71AE" w14:textId="77777777" w:rsidTr="00DD4430">
        <w:trPr>
          <w:trHeight w:val="21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8B65B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78B43A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CF97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A861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4084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5F964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A2328A" w:rsidRPr="003F532A" w14:paraId="32BA6F82" w14:textId="77777777" w:rsidTr="00DD4430">
        <w:trPr>
          <w:trHeight w:val="21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FFE5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6BCC4E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BD8E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5AB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4D17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961D0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2328A" w:rsidRPr="003F532A" w14:paraId="2E26CCB8" w14:textId="77777777" w:rsidTr="00DD4430">
        <w:trPr>
          <w:trHeight w:val="203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AD50" w14:textId="77777777" w:rsidR="00A2328A" w:rsidRPr="003F532A" w:rsidRDefault="00A2328A" w:rsidP="00DD4430">
            <w:pPr>
              <w:autoSpaceDE w:val="0"/>
              <w:autoSpaceDN w:val="0"/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99CCC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0392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BA20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3F68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5432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2328A" w:rsidRPr="003F532A" w14:paraId="7A06BC2C" w14:textId="77777777" w:rsidTr="00DD4430">
        <w:trPr>
          <w:trHeight w:val="21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7E6B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66A4F8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6641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B33D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0D04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B34D6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2328A" w:rsidRPr="003F532A" w14:paraId="7C3C36C3" w14:textId="77777777" w:rsidTr="00DD4430">
        <w:trPr>
          <w:trHeight w:val="21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DA4B" w14:textId="77777777" w:rsidR="00A2328A" w:rsidRPr="003F532A" w:rsidRDefault="00A2328A" w:rsidP="00DD4430">
            <w:pPr>
              <w:autoSpaceDE w:val="0"/>
              <w:autoSpaceDN w:val="0"/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5C6841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6CF0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1F88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9745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1D71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2328A" w:rsidRPr="003F532A" w14:paraId="79FDC668" w14:textId="77777777" w:rsidTr="00DD4430">
        <w:trPr>
          <w:trHeight w:val="21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D851" w14:textId="77777777" w:rsidR="00A2328A" w:rsidRPr="003F532A" w:rsidRDefault="00A2328A" w:rsidP="00DD4430">
            <w:pPr>
              <w:autoSpaceDE w:val="0"/>
              <w:autoSpaceDN w:val="0"/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307079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8BA6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5A44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98F3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8F9A" w14:textId="77777777" w:rsidR="00A2328A" w:rsidRPr="003F532A" w:rsidRDefault="00A2328A" w:rsidP="00DD4430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17B17E38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9. Opis sposobu ustalania oceny końcowej </w:t>
      </w:r>
      <w:r w:rsidRPr="003F532A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A2328A" w:rsidRPr="003F532A" w14:paraId="08E40F49" w14:textId="77777777" w:rsidTr="00DD4430">
        <w:trPr>
          <w:trHeight w:val="93"/>
          <w:jc w:val="center"/>
        </w:trPr>
        <w:tc>
          <w:tcPr>
            <w:tcW w:w="9907" w:type="dxa"/>
          </w:tcPr>
          <w:p w14:paraId="0F43E49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II/3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(25% sprawdzian wiedzy, 25% test leksykalny (gospodarka, polityka), 30% sprawdzian umiejętności tłumaczenia a vista, 10% pamięciówki, 10% opanowanie słownictwa, kurs Memrise)</w:t>
            </w:r>
          </w:p>
          <w:p w14:paraId="3AA4475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II/4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(2 kolokwia ustne, aktywność)</w:t>
            </w:r>
          </w:p>
          <w:p w14:paraId="4B50FAEA" w14:textId="77777777" w:rsidR="00A2328A" w:rsidRPr="003F532A" w:rsidRDefault="00A2328A" w:rsidP="009151FC">
            <w:pPr>
              <w:pStyle w:val="karta"/>
            </w:pPr>
            <w:r w:rsidRPr="003F532A">
              <w:t>III/5 (30% test leksykalny (gospordarka, polityka), 30% sprawdzian umiejętności tłumaczenia symultanicznego, 30% projekt audiowizualny, 10% aktywność)</w:t>
            </w:r>
          </w:p>
          <w:p w14:paraId="7CB6D2F3" w14:textId="77777777" w:rsidR="00A2328A" w:rsidRPr="003F532A" w:rsidRDefault="00A2328A" w:rsidP="009151FC">
            <w:pPr>
              <w:pStyle w:val="karta"/>
            </w:pPr>
          </w:p>
          <w:p w14:paraId="0CC79C5B" w14:textId="77777777" w:rsidR="00A2328A" w:rsidRPr="003F532A" w:rsidRDefault="00A2328A" w:rsidP="009151FC">
            <w:pPr>
              <w:pStyle w:val="karta"/>
            </w:pPr>
            <w:r w:rsidRPr="003F532A">
              <w:t>Sposób obliczania oceny:</w:t>
            </w:r>
          </w:p>
          <w:p w14:paraId="60C60E12" w14:textId="77777777" w:rsidR="00A2328A" w:rsidRPr="003F532A" w:rsidRDefault="00A2328A" w:rsidP="009151FC">
            <w:pPr>
              <w:pStyle w:val="karta"/>
            </w:pPr>
            <w:r w:rsidRPr="003F532A">
              <w:t>90-100% 5.0</w:t>
            </w:r>
          </w:p>
          <w:p w14:paraId="2916BF87" w14:textId="77777777" w:rsidR="00A2328A" w:rsidRPr="003F532A" w:rsidRDefault="00A2328A" w:rsidP="009151FC">
            <w:pPr>
              <w:pStyle w:val="karta"/>
            </w:pPr>
            <w:r w:rsidRPr="003F532A">
              <w:t>80-89%</w:t>
            </w:r>
            <w:r w:rsidRPr="003F532A">
              <w:tab/>
              <w:t>4.5</w:t>
            </w:r>
          </w:p>
          <w:p w14:paraId="68BE629A" w14:textId="77777777" w:rsidR="00A2328A" w:rsidRPr="003F532A" w:rsidRDefault="00A2328A" w:rsidP="009151FC">
            <w:pPr>
              <w:pStyle w:val="karta"/>
            </w:pPr>
            <w:r w:rsidRPr="003F532A">
              <w:t>70-79%</w:t>
            </w:r>
            <w:r w:rsidRPr="003F532A">
              <w:tab/>
              <w:t>4.0</w:t>
            </w:r>
          </w:p>
          <w:p w14:paraId="6AD98F80" w14:textId="77777777" w:rsidR="00A2328A" w:rsidRPr="003F532A" w:rsidRDefault="00A2328A" w:rsidP="009151FC">
            <w:pPr>
              <w:pStyle w:val="karta"/>
            </w:pPr>
            <w:r w:rsidRPr="003F532A">
              <w:t>60-69%</w:t>
            </w:r>
            <w:r w:rsidRPr="003F532A">
              <w:tab/>
              <w:t>3.5</w:t>
            </w:r>
          </w:p>
          <w:p w14:paraId="37630E5F" w14:textId="77777777" w:rsidR="00A2328A" w:rsidRPr="003F532A" w:rsidRDefault="00A2328A" w:rsidP="009151FC">
            <w:pPr>
              <w:pStyle w:val="karta"/>
            </w:pPr>
            <w:r w:rsidRPr="003F532A">
              <w:t>50-59%</w:t>
            </w:r>
            <w:r w:rsidRPr="003F532A">
              <w:tab/>
              <w:t>3.0</w:t>
            </w:r>
          </w:p>
          <w:p w14:paraId="6E2B2980" w14:textId="77777777" w:rsidR="00A2328A" w:rsidRPr="003F532A" w:rsidRDefault="00A2328A" w:rsidP="009151FC">
            <w:pPr>
              <w:pStyle w:val="karta"/>
            </w:pPr>
            <w:r w:rsidRPr="003F532A">
              <w:t>0- 49%</w:t>
            </w:r>
            <w:r w:rsidRPr="003F532A">
              <w:tab/>
              <w:t>2.0</w:t>
            </w:r>
          </w:p>
        </w:tc>
      </w:tr>
    </w:tbl>
    <w:p w14:paraId="302B19B2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2328A" w:rsidRPr="003F532A" w14:paraId="1CCBC228" w14:textId="77777777" w:rsidTr="00DD4430">
        <w:trPr>
          <w:trHeight w:val="540"/>
          <w:jc w:val="center"/>
        </w:trPr>
        <w:tc>
          <w:tcPr>
            <w:tcW w:w="9923" w:type="dxa"/>
          </w:tcPr>
          <w:p w14:paraId="008581A8" w14:textId="77777777" w:rsidR="00A2328A" w:rsidRPr="003F532A" w:rsidRDefault="00A2328A" w:rsidP="00DD4430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</w:rPr>
              <w:t xml:space="preserve">-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4FE42DE1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11. Obciążenie pracą studenta </w:t>
      </w:r>
      <w:r w:rsidRPr="003F532A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77576B02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102AA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027E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A2328A" w:rsidRPr="003F532A" w14:paraId="53BA0646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B11E5D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E6D2B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2DA25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78EF831A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8F926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A2328A" w:rsidRPr="003F532A" w14:paraId="59E6BEA9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8583EB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916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189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45</w:t>
            </w:r>
          </w:p>
        </w:tc>
      </w:tr>
      <w:tr w:rsidR="00A2328A" w:rsidRPr="003F532A" w14:paraId="559A7064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2D36C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A2328A" w:rsidRPr="003F532A" w14:paraId="4662BC27" w14:textId="77777777" w:rsidTr="0073742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83D9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D54D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D107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A2328A" w:rsidRPr="003F532A" w14:paraId="208A8352" w14:textId="77777777" w:rsidTr="0073742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105D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zajęć (opracowanie potrzebnej terminologii)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A4B7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CDA8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A2328A" w:rsidRPr="003F532A" w14:paraId="6F22FF99" w14:textId="77777777" w:rsidTr="0073742C">
        <w:trPr>
          <w:gridAfter w:val="1"/>
          <w:wAfter w:w="7" w:type="dxa"/>
          <w:trHeight w:val="36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99BB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ćwiczenie pamięci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9CEF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5C5C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A2328A" w:rsidRPr="003F532A" w14:paraId="4DEE4F2B" w14:textId="77777777" w:rsidTr="0073742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8A0B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8C68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4566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2328A" w:rsidRPr="003F532A" w14:paraId="6DCC5A2B" w14:textId="77777777" w:rsidTr="0073742C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FADD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CCBF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9AC6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A2328A" w:rsidRPr="003F532A" w14:paraId="0FAC74AC" w14:textId="77777777" w:rsidTr="0073742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2552" w14:textId="77777777" w:rsidR="00A2328A" w:rsidRPr="003F532A" w:rsidRDefault="00A2328A" w:rsidP="0073742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A4D1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F9A3B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A2328A" w:rsidRPr="003F532A" w14:paraId="62EB7D54" w14:textId="77777777" w:rsidTr="0073742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968A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F532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24D7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3DD8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7F33F500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2328A" w:rsidRPr="003F532A" w14:paraId="6987C301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074AFA03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Literatura obowiązkowa:</w:t>
            </w:r>
          </w:p>
          <w:p w14:paraId="6266060D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GB"/>
              </w:rPr>
              <w:t>1.</w:t>
            </w:r>
            <w:r w:rsidRPr="003F532A">
              <w:rPr>
                <w:rFonts w:ascii="Cambria" w:hAnsi="Cambria"/>
                <w:lang w:val="en-GB"/>
              </w:rPr>
              <w:t xml:space="preserve"> </w:t>
            </w:r>
            <w:r w:rsidRPr="003F532A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Świda D. 2014. English for business and politics.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Warszawa: Poltext.</w:t>
            </w:r>
          </w:p>
          <w:p w14:paraId="7F030D11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2. Tryuk M. 2006. Przekład ustny środowiskowy. Warszawa: WN PWN.</w:t>
            </w:r>
          </w:p>
          <w:p w14:paraId="3319380B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3. Tryuk M. 2007. Przekład ustny konferencyjny. Warszawa: WN PWN.</w:t>
            </w:r>
          </w:p>
        </w:tc>
      </w:tr>
      <w:tr w:rsidR="00A2328A" w:rsidRPr="003F532A" w14:paraId="3328BDFB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1850E25F" w14:textId="77777777" w:rsidR="00A2328A" w:rsidRPr="003F532A" w:rsidRDefault="00A2328A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209044A" w14:textId="77777777" w:rsidR="00A2328A" w:rsidRPr="003F532A" w:rsidRDefault="00A2328A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151FC">
              <w:rPr>
                <w:rFonts w:ascii="Cambria" w:hAnsi="Cambria" w:cs="Times New Roman"/>
                <w:sz w:val="20"/>
                <w:szCs w:val="20"/>
              </w:rPr>
              <w:t xml:space="preserve">1. Gillies A. 2004. </w:t>
            </w:r>
            <w:r w:rsidRPr="003F532A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Conference interpreting : a new students' companion. 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Kraków: Tertium.</w:t>
            </w:r>
          </w:p>
          <w:p w14:paraId="5EF68A69" w14:textId="77777777" w:rsidR="00A2328A" w:rsidRPr="003F532A" w:rsidRDefault="00A2328A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Gillies A., 2007: Sztuka notowania. Poradnik dla tłumaczy konferencyjnych. Kraków: Tertium.</w:t>
            </w:r>
          </w:p>
        </w:tc>
      </w:tr>
    </w:tbl>
    <w:p w14:paraId="3D0D05E0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2328A" w:rsidRPr="003F532A" w14:paraId="765C34F3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37A724F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242C3B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dr Urszula Paradowska</w:t>
            </w:r>
          </w:p>
        </w:tc>
      </w:tr>
      <w:tr w:rsidR="00A2328A" w:rsidRPr="003F532A" w14:paraId="6BF9D2AA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4A6841D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CB1CC5D" w14:textId="77777777" w:rsidR="00A2328A" w:rsidRPr="003F532A" w:rsidRDefault="0073742C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A2328A" w:rsidRPr="003F532A">
              <w:rPr>
                <w:rFonts w:ascii="Cambria" w:hAnsi="Cambria" w:cs="Times New Roman"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sz w:val="20"/>
                <w:szCs w:val="20"/>
              </w:rPr>
              <w:t>09</w:t>
            </w:r>
            <w:r w:rsidR="00A2328A" w:rsidRPr="003F532A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A2328A" w:rsidRPr="003F532A" w14:paraId="2DEB544C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6A13BD8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25A513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uparadowska@ajp.edu.pl</w:t>
            </w:r>
          </w:p>
        </w:tc>
      </w:tr>
      <w:tr w:rsidR="00A2328A" w:rsidRPr="003F532A" w14:paraId="710B6529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80DB7D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1533B0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D34C0E4" w14:textId="77777777" w:rsidR="00A2328A" w:rsidRPr="003F532A" w:rsidRDefault="00A2328A" w:rsidP="00A2328A">
      <w:pPr>
        <w:spacing w:before="60" w:after="60"/>
        <w:rPr>
          <w:rFonts w:ascii="Cambria" w:hAnsi="Cambria" w:cs="Times New Roman"/>
        </w:rPr>
      </w:pPr>
    </w:p>
    <w:p w14:paraId="4BD8DEE4" w14:textId="77777777" w:rsidR="00A2328A" w:rsidRPr="003F532A" w:rsidRDefault="00A2328A" w:rsidP="00A2328A">
      <w:pPr>
        <w:spacing w:before="60" w:after="60"/>
        <w:rPr>
          <w:rFonts w:ascii="Cambria" w:hAnsi="Cambria" w:cs="Times New Roman"/>
        </w:rPr>
      </w:pPr>
      <w:r w:rsidRPr="003F532A">
        <w:rPr>
          <w:rFonts w:ascii="Cambria" w:hAnsi="Cambria" w:cs="Times New Roman"/>
        </w:rPr>
        <w:br w:type="page"/>
      </w:r>
    </w:p>
    <w:p w14:paraId="59EBB887" w14:textId="77777777" w:rsidR="00A2328A" w:rsidRPr="003F532A" w:rsidRDefault="00A2328A" w:rsidP="00A2328A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58811491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312FBDE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5E08AACC" wp14:editId="0D8D48B4">
                  <wp:extent cx="1065530" cy="1065530"/>
                  <wp:effectExtent l="0" t="0" r="0" b="0"/>
                  <wp:docPr id="47" name="Obraz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551E8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341E74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A2328A" w:rsidRPr="003F532A" w14:paraId="78DC324E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AFEE301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577F85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3E95B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374E2D2C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282C9E8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88E97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3115F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A2328A" w:rsidRPr="003F532A" w14:paraId="22997BF4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D27CBA6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BC70E8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42056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67496BD0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5350B17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EF76E30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54AF297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A2328A" w:rsidRPr="003F532A" w14:paraId="414F0657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B9E60E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BB523F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32</w:t>
            </w:r>
          </w:p>
        </w:tc>
      </w:tr>
    </w:tbl>
    <w:p w14:paraId="0FB30E13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F532A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32FB9E7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2328A" w:rsidRPr="003F532A" w14:paraId="6A848F29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38FBCC4D" w14:textId="77777777" w:rsidR="00A2328A" w:rsidRPr="003F532A" w:rsidRDefault="00A2328A" w:rsidP="009151FC">
            <w:pPr>
              <w:pStyle w:val="akarta"/>
            </w:pPr>
            <w:r w:rsidRPr="003F532A">
              <w:t>Nazwa zajęć</w:t>
            </w:r>
          </w:p>
        </w:tc>
        <w:tc>
          <w:tcPr>
            <w:tcW w:w="5670" w:type="dxa"/>
            <w:vAlign w:val="center"/>
          </w:tcPr>
          <w:p w14:paraId="2ED989B4" w14:textId="77777777" w:rsidR="00A2328A" w:rsidRPr="003F532A" w:rsidRDefault="00A2328A" w:rsidP="009151FC">
            <w:pPr>
              <w:pStyle w:val="akarta"/>
            </w:pPr>
            <w:r w:rsidRPr="003F532A">
              <w:t>Rozumienie tekstów fachowych</w:t>
            </w:r>
          </w:p>
        </w:tc>
      </w:tr>
      <w:tr w:rsidR="00A2328A" w:rsidRPr="003F532A" w14:paraId="2F416438" w14:textId="77777777" w:rsidTr="00DD4430">
        <w:tc>
          <w:tcPr>
            <w:tcW w:w="4219" w:type="dxa"/>
            <w:vAlign w:val="center"/>
          </w:tcPr>
          <w:p w14:paraId="7A7510C0" w14:textId="77777777" w:rsidR="00A2328A" w:rsidRPr="003F532A" w:rsidRDefault="00A2328A" w:rsidP="009151FC">
            <w:pPr>
              <w:pStyle w:val="akarta"/>
            </w:pPr>
            <w:r w:rsidRPr="003F532A">
              <w:t>Punkty ECTS</w:t>
            </w:r>
          </w:p>
        </w:tc>
        <w:tc>
          <w:tcPr>
            <w:tcW w:w="5670" w:type="dxa"/>
            <w:vAlign w:val="center"/>
          </w:tcPr>
          <w:p w14:paraId="7810956D" w14:textId="77777777" w:rsidR="00A2328A" w:rsidRPr="003F532A" w:rsidRDefault="00A2328A" w:rsidP="009151FC">
            <w:pPr>
              <w:pStyle w:val="akarta"/>
            </w:pPr>
            <w:r w:rsidRPr="003F532A">
              <w:t>3</w:t>
            </w:r>
          </w:p>
        </w:tc>
      </w:tr>
      <w:tr w:rsidR="00A2328A" w:rsidRPr="003F532A" w14:paraId="2A946D5C" w14:textId="77777777" w:rsidTr="00DD4430">
        <w:tc>
          <w:tcPr>
            <w:tcW w:w="4219" w:type="dxa"/>
            <w:vAlign w:val="center"/>
          </w:tcPr>
          <w:p w14:paraId="7AAE884A" w14:textId="77777777" w:rsidR="00A2328A" w:rsidRPr="003F532A" w:rsidRDefault="00A2328A" w:rsidP="009151FC">
            <w:pPr>
              <w:pStyle w:val="akarta"/>
            </w:pPr>
            <w:r w:rsidRPr="003F532A">
              <w:t>Rodzaj zajęć</w:t>
            </w:r>
          </w:p>
        </w:tc>
        <w:tc>
          <w:tcPr>
            <w:tcW w:w="5670" w:type="dxa"/>
            <w:vAlign w:val="center"/>
          </w:tcPr>
          <w:p w14:paraId="14AF77D2" w14:textId="77777777" w:rsidR="00A2328A" w:rsidRPr="003F532A" w:rsidRDefault="00A2328A" w:rsidP="009151FC">
            <w:pPr>
              <w:pStyle w:val="akarta"/>
            </w:pPr>
            <w:r w:rsidRPr="003F532A">
              <w:t>obieralne</w:t>
            </w:r>
          </w:p>
        </w:tc>
      </w:tr>
      <w:tr w:rsidR="00A2328A" w:rsidRPr="003F532A" w14:paraId="2123EF46" w14:textId="77777777" w:rsidTr="00DD4430">
        <w:tc>
          <w:tcPr>
            <w:tcW w:w="4219" w:type="dxa"/>
            <w:vAlign w:val="center"/>
          </w:tcPr>
          <w:p w14:paraId="1B34337F" w14:textId="77777777" w:rsidR="00A2328A" w:rsidRPr="003F532A" w:rsidRDefault="00A2328A" w:rsidP="009151FC">
            <w:pPr>
              <w:pStyle w:val="akarta"/>
            </w:pPr>
            <w:r w:rsidRPr="003F532A">
              <w:t>Moduł/specjalizacja</w:t>
            </w:r>
          </w:p>
        </w:tc>
        <w:tc>
          <w:tcPr>
            <w:tcW w:w="5670" w:type="dxa"/>
            <w:vAlign w:val="center"/>
          </w:tcPr>
          <w:p w14:paraId="3CA85725" w14:textId="77777777" w:rsidR="00A2328A" w:rsidRPr="003F532A" w:rsidRDefault="00A2328A" w:rsidP="009151FC">
            <w:pPr>
              <w:pStyle w:val="akarta"/>
            </w:pPr>
            <w:r w:rsidRPr="003F532A">
              <w:t>Kształcenie translatorskie</w:t>
            </w:r>
          </w:p>
        </w:tc>
      </w:tr>
      <w:tr w:rsidR="00A2328A" w:rsidRPr="003F532A" w14:paraId="4AC65F21" w14:textId="77777777" w:rsidTr="00DD4430">
        <w:tc>
          <w:tcPr>
            <w:tcW w:w="4219" w:type="dxa"/>
            <w:vAlign w:val="center"/>
          </w:tcPr>
          <w:p w14:paraId="7A9F192F" w14:textId="77777777" w:rsidR="00A2328A" w:rsidRPr="003F532A" w:rsidRDefault="00A2328A" w:rsidP="009151FC">
            <w:pPr>
              <w:pStyle w:val="akarta"/>
            </w:pPr>
            <w:r w:rsidRPr="003F532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4960839" w14:textId="77777777" w:rsidR="00A2328A" w:rsidRPr="003F532A" w:rsidRDefault="00A2328A" w:rsidP="009151FC">
            <w:pPr>
              <w:pStyle w:val="akarta"/>
            </w:pPr>
            <w:r w:rsidRPr="003F532A">
              <w:t>angielski</w:t>
            </w:r>
          </w:p>
        </w:tc>
      </w:tr>
      <w:tr w:rsidR="00A2328A" w:rsidRPr="003F532A" w14:paraId="112BCCA0" w14:textId="77777777" w:rsidTr="00DD4430">
        <w:tc>
          <w:tcPr>
            <w:tcW w:w="4219" w:type="dxa"/>
            <w:vAlign w:val="center"/>
          </w:tcPr>
          <w:p w14:paraId="373C4876" w14:textId="77777777" w:rsidR="00A2328A" w:rsidRPr="003F532A" w:rsidRDefault="00A2328A" w:rsidP="009151FC">
            <w:pPr>
              <w:pStyle w:val="akarta"/>
            </w:pPr>
            <w:r w:rsidRPr="003F532A">
              <w:t>Rok studiów</w:t>
            </w:r>
          </w:p>
        </w:tc>
        <w:tc>
          <w:tcPr>
            <w:tcW w:w="5670" w:type="dxa"/>
            <w:vAlign w:val="center"/>
          </w:tcPr>
          <w:p w14:paraId="1EB497AF" w14:textId="77777777" w:rsidR="00A2328A" w:rsidRPr="003F532A" w:rsidRDefault="00A2328A" w:rsidP="009151FC">
            <w:pPr>
              <w:pStyle w:val="akarta"/>
            </w:pPr>
            <w:r w:rsidRPr="003F532A">
              <w:t>II</w:t>
            </w:r>
          </w:p>
        </w:tc>
      </w:tr>
      <w:tr w:rsidR="00A2328A" w:rsidRPr="003F532A" w14:paraId="17032DE6" w14:textId="77777777" w:rsidTr="00DD4430">
        <w:tc>
          <w:tcPr>
            <w:tcW w:w="4219" w:type="dxa"/>
            <w:vAlign w:val="center"/>
          </w:tcPr>
          <w:p w14:paraId="5855C481" w14:textId="77777777" w:rsidR="00A2328A" w:rsidRPr="003F532A" w:rsidRDefault="00A2328A" w:rsidP="009151FC">
            <w:pPr>
              <w:pStyle w:val="akarta"/>
            </w:pPr>
            <w:r w:rsidRPr="003F532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D607369" w14:textId="77777777" w:rsidR="00A2328A" w:rsidRPr="003F532A" w:rsidRDefault="00A2328A" w:rsidP="009151FC">
            <w:pPr>
              <w:pStyle w:val="akarta"/>
            </w:pPr>
            <w:r w:rsidRPr="003F532A">
              <w:t>koordynator: dr Urszula Paradowska</w:t>
            </w:r>
          </w:p>
          <w:p w14:paraId="28386839" w14:textId="77777777" w:rsidR="00A2328A" w:rsidRPr="003F532A" w:rsidRDefault="00A2328A" w:rsidP="009151FC">
            <w:pPr>
              <w:pStyle w:val="akarta"/>
            </w:pPr>
            <w:r w:rsidRPr="003F532A">
              <w:t>prowadzący: mgr Wojciech Januchowski</w:t>
            </w:r>
          </w:p>
        </w:tc>
      </w:tr>
    </w:tbl>
    <w:p w14:paraId="70048633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037"/>
        <w:gridCol w:w="2197"/>
        <w:gridCol w:w="2293"/>
      </w:tblGrid>
      <w:tr w:rsidR="0073742C" w:rsidRPr="003F532A" w14:paraId="3AF95914" w14:textId="77777777" w:rsidTr="0073742C">
        <w:tc>
          <w:tcPr>
            <w:tcW w:w="2362" w:type="dxa"/>
            <w:shd w:val="clear" w:color="auto" w:fill="auto"/>
            <w:vAlign w:val="center"/>
          </w:tcPr>
          <w:p w14:paraId="789D54D3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46CC1E0F" w14:textId="77777777" w:rsidR="0073742C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1FAA0596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58A500B1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4D185ECA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F532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742C" w:rsidRPr="003F532A" w14:paraId="0D7972DB" w14:textId="77777777" w:rsidTr="0073742C">
        <w:tc>
          <w:tcPr>
            <w:tcW w:w="2362" w:type="dxa"/>
            <w:shd w:val="clear" w:color="auto" w:fill="auto"/>
          </w:tcPr>
          <w:p w14:paraId="0ADB2B1C" w14:textId="77777777" w:rsidR="0073742C" w:rsidRPr="003F532A" w:rsidRDefault="0073742C" w:rsidP="0073742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151198A8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  <w:p w14:paraId="5F1A2372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08CEB205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7C9028FA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418103BE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07380571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F532A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2328A" w:rsidRPr="003F532A" w14:paraId="77909B66" w14:textId="77777777" w:rsidTr="00DD4430">
        <w:trPr>
          <w:trHeight w:val="301"/>
          <w:jc w:val="center"/>
        </w:trPr>
        <w:tc>
          <w:tcPr>
            <w:tcW w:w="9898" w:type="dxa"/>
          </w:tcPr>
          <w:p w14:paraId="0B357747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D2D8D40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1A69F61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2328A" w:rsidRPr="003F532A" w14:paraId="57DC6333" w14:textId="77777777" w:rsidTr="00DD4430">
        <w:tc>
          <w:tcPr>
            <w:tcW w:w="9889" w:type="dxa"/>
            <w:shd w:val="clear" w:color="auto" w:fill="auto"/>
          </w:tcPr>
          <w:p w14:paraId="703D018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C1 - przedstawienie podstawowych pojęć z zakresu ekonomii, działalności gospodarczej i prawa</w:t>
            </w:r>
          </w:p>
          <w:p w14:paraId="6F6FDE0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C2 - rozumienie tekstów pisanych fachowych zróżnicowanych stylistycznie i funkcjonalnie z zakresu ekonomii, działalności gospodarczej i prawa na poziomie BEC Higher i ILEC</w:t>
            </w:r>
          </w:p>
          <w:p w14:paraId="31A6677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C3 - wzbudzenie potrzeby ciągłego dokształcania się i doskonalenia zawodowego i pracy w grupie</w:t>
            </w:r>
          </w:p>
        </w:tc>
      </w:tr>
    </w:tbl>
    <w:p w14:paraId="3CD677FD" w14:textId="77777777" w:rsidR="00A2328A" w:rsidRPr="003F532A" w:rsidRDefault="00A2328A" w:rsidP="00A2328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0AC6044C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F532A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37F6CAC1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9F93D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F7ED8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60645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A2328A" w:rsidRPr="003F532A" w14:paraId="05E4746E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1CD23D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2328A" w:rsidRPr="003F532A" w14:paraId="0F80C20B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534F7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F1C683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Zna różnego rodzaju teksty fachowe pisane i zna słownictwo fachowe niezbędne do ich zrozumienia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D6D39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A2328A" w:rsidRPr="003F532A" w14:paraId="0CBA99A7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9A0E69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2328A" w:rsidRPr="003F532A" w14:paraId="05AA1D1E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A565F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7D46C8A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Posiada umiejętność językową czytania i rozumienia tekstów fachowych w zakresie ekonomii, działalności gospodarczej i prawa na poziomie BEC Higher i ILEC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8D2AA7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A2328A" w:rsidRPr="003F532A" w14:paraId="18203644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2BB03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913D6D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Umie korzystać ze słowników i tezaurusów oraz innych pomocy w celach samokształceniowych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24E98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A2328A" w:rsidRPr="003F532A" w14:paraId="5D30DBB0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6CE8E2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2328A" w:rsidRPr="003F532A" w14:paraId="5B5212B2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68E77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185D6F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Zna zakres posiadanej przez siebie wiedzy i przyswojonych umiejętności, rozumie potrzebę ciągłego dokształcania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93B34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A2328A" w:rsidRPr="003F532A" w14:paraId="26BCB872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A4175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01F8AC5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Potrafi współdziałać w grupie w celu rozwiązania problemów zainicjowanych przeczytanym tekstem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1B6349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30FCA77C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3F532A">
        <w:rPr>
          <w:rFonts w:ascii="Cambria" w:hAnsi="Cambria"/>
        </w:rPr>
        <w:t>(zgodnie z programem studiów):</w:t>
      </w:r>
    </w:p>
    <w:p w14:paraId="67B2111E" w14:textId="77777777" w:rsidR="00A2328A" w:rsidRPr="003F532A" w:rsidRDefault="00A2328A" w:rsidP="00A2328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A2328A" w:rsidRPr="003F532A" w14:paraId="5F8357D9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35479A45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16F611E6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79196D4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4B41FBA1" w14:textId="77777777" w:rsidTr="00DD4430">
        <w:trPr>
          <w:trHeight w:val="196"/>
          <w:jc w:val="center"/>
        </w:trPr>
        <w:tc>
          <w:tcPr>
            <w:tcW w:w="660" w:type="dxa"/>
            <w:vMerge/>
          </w:tcPr>
          <w:p w14:paraId="4CCE0C41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17B8ED16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C6C25C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BF32E3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7F41738F" w14:textId="77777777" w:rsidTr="0073742C">
        <w:trPr>
          <w:trHeight w:val="225"/>
          <w:jc w:val="center"/>
        </w:trPr>
        <w:tc>
          <w:tcPr>
            <w:tcW w:w="660" w:type="dxa"/>
          </w:tcPr>
          <w:p w14:paraId="3D5F3A09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0942505A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Zagadnienia z dziedziny ekonomii</w:t>
            </w:r>
          </w:p>
        </w:tc>
        <w:tc>
          <w:tcPr>
            <w:tcW w:w="1256" w:type="dxa"/>
            <w:vAlign w:val="center"/>
          </w:tcPr>
          <w:p w14:paraId="50114172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488" w:type="dxa"/>
            <w:vAlign w:val="center"/>
          </w:tcPr>
          <w:p w14:paraId="41088775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A2328A" w:rsidRPr="003F532A" w14:paraId="5F7ED0E9" w14:textId="77777777" w:rsidTr="0073742C">
        <w:trPr>
          <w:trHeight w:val="285"/>
          <w:jc w:val="center"/>
        </w:trPr>
        <w:tc>
          <w:tcPr>
            <w:tcW w:w="660" w:type="dxa"/>
          </w:tcPr>
          <w:p w14:paraId="0CFB2FE9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1B69B3F8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Działalność gospodarcza</w:t>
            </w:r>
          </w:p>
        </w:tc>
        <w:tc>
          <w:tcPr>
            <w:tcW w:w="1256" w:type="dxa"/>
            <w:vAlign w:val="center"/>
          </w:tcPr>
          <w:p w14:paraId="4129FF05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488" w:type="dxa"/>
            <w:vAlign w:val="center"/>
          </w:tcPr>
          <w:p w14:paraId="03293910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A2328A" w:rsidRPr="003F532A" w14:paraId="400A9B7D" w14:textId="77777777" w:rsidTr="0073742C">
        <w:trPr>
          <w:trHeight w:val="345"/>
          <w:jc w:val="center"/>
        </w:trPr>
        <w:tc>
          <w:tcPr>
            <w:tcW w:w="660" w:type="dxa"/>
          </w:tcPr>
          <w:p w14:paraId="1F215A08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5D87B826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Zagadnienia prawne</w:t>
            </w:r>
          </w:p>
        </w:tc>
        <w:tc>
          <w:tcPr>
            <w:tcW w:w="1256" w:type="dxa"/>
            <w:vAlign w:val="center"/>
          </w:tcPr>
          <w:p w14:paraId="3AB08271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488" w:type="dxa"/>
            <w:vAlign w:val="center"/>
          </w:tcPr>
          <w:p w14:paraId="2088ED76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A2328A" w:rsidRPr="003F532A" w14:paraId="375FB81E" w14:textId="77777777" w:rsidTr="0073742C">
        <w:trPr>
          <w:jc w:val="center"/>
        </w:trPr>
        <w:tc>
          <w:tcPr>
            <w:tcW w:w="660" w:type="dxa"/>
          </w:tcPr>
          <w:p w14:paraId="71FBD928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5C6D00F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1728CB75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488" w:type="dxa"/>
            <w:vAlign w:val="center"/>
          </w:tcPr>
          <w:p w14:paraId="13121296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36</w:t>
            </w:r>
          </w:p>
        </w:tc>
      </w:tr>
    </w:tbl>
    <w:p w14:paraId="6E273681" w14:textId="77777777" w:rsidR="00A2328A" w:rsidRPr="003F532A" w:rsidRDefault="00A2328A" w:rsidP="00A2328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7162EA5F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2328A" w:rsidRPr="003F532A" w14:paraId="753C99BC" w14:textId="77777777" w:rsidTr="00DD4430">
        <w:trPr>
          <w:jc w:val="center"/>
        </w:trPr>
        <w:tc>
          <w:tcPr>
            <w:tcW w:w="1666" w:type="dxa"/>
          </w:tcPr>
          <w:p w14:paraId="7AC633EC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0C2D6DA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6DB9353F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Ś</w:t>
            </w:r>
            <w:r w:rsidRPr="003F532A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A2328A" w:rsidRPr="003F532A" w14:paraId="439693D9" w14:textId="77777777" w:rsidTr="00DD4430">
        <w:trPr>
          <w:jc w:val="center"/>
        </w:trPr>
        <w:tc>
          <w:tcPr>
            <w:tcW w:w="1666" w:type="dxa"/>
          </w:tcPr>
          <w:p w14:paraId="30E2B836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4C1AD4A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Czytanie i analiza tekstu źródłowego, wykonywanie ćwiczeń ze słownictwa, praca w grupach, projekt</w:t>
            </w:r>
          </w:p>
        </w:tc>
        <w:tc>
          <w:tcPr>
            <w:tcW w:w="3260" w:type="dxa"/>
          </w:tcPr>
          <w:p w14:paraId="15218FCE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2B2C6A6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F7B877A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A2328A" w:rsidRPr="003F532A" w14:paraId="26D2064D" w14:textId="77777777" w:rsidTr="0073742C">
        <w:tc>
          <w:tcPr>
            <w:tcW w:w="1459" w:type="dxa"/>
            <w:vAlign w:val="center"/>
          </w:tcPr>
          <w:p w14:paraId="61091D8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35BDA199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6ED4C37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1891A77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7E474751" w14:textId="77777777" w:rsidTr="0073742C">
        <w:tc>
          <w:tcPr>
            <w:tcW w:w="1459" w:type="dxa"/>
          </w:tcPr>
          <w:p w14:paraId="624886C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632" w:type="dxa"/>
            <w:vAlign w:val="center"/>
          </w:tcPr>
          <w:p w14:paraId="13681D40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F1 – sprawdzian pisemny wiedzy</w:t>
            </w:r>
          </w:p>
          <w:p w14:paraId="1C36CB43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F2 – sprawdzian pisemny umiejętności</w:t>
            </w:r>
          </w:p>
          <w:p w14:paraId="7D2086D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F3 – obserwacja podczas zajęć / aktywność</w:t>
            </w:r>
          </w:p>
        </w:tc>
        <w:tc>
          <w:tcPr>
            <w:tcW w:w="3798" w:type="dxa"/>
            <w:vAlign w:val="center"/>
          </w:tcPr>
          <w:p w14:paraId="63E25E44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P3 - Zaliczenie z oceną</w:t>
            </w:r>
          </w:p>
        </w:tc>
      </w:tr>
    </w:tbl>
    <w:p w14:paraId="0F87EEDB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3F532A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5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1"/>
        <w:gridCol w:w="1719"/>
        <w:gridCol w:w="1819"/>
        <w:gridCol w:w="1817"/>
        <w:gridCol w:w="1915"/>
      </w:tblGrid>
      <w:tr w:rsidR="00A2328A" w:rsidRPr="003F532A" w14:paraId="77677148" w14:textId="77777777" w:rsidTr="00DD4430">
        <w:trPr>
          <w:trHeight w:val="137"/>
        </w:trPr>
        <w:tc>
          <w:tcPr>
            <w:tcW w:w="2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307E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3C3B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A2328A" w:rsidRPr="003F532A" w14:paraId="2B93B14E" w14:textId="77777777" w:rsidTr="00DD4430">
        <w:trPr>
          <w:trHeight w:val="298"/>
        </w:trPr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CD6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E1677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4C6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793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3E13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A2328A" w:rsidRPr="003F532A" w14:paraId="0EDBA78B" w14:textId="77777777" w:rsidTr="00DD4430">
        <w:trPr>
          <w:trHeight w:val="29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CB43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539F9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F39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C73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51C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2328A" w:rsidRPr="003F532A" w14:paraId="3B85328F" w14:textId="77777777" w:rsidTr="00DD4430">
        <w:trPr>
          <w:trHeight w:val="29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4315" w14:textId="77777777" w:rsidR="00A2328A" w:rsidRPr="003F532A" w:rsidRDefault="00A2328A" w:rsidP="00DD44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95505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55D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1E0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FB5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2328A" w:rsidRPr="003F532A" w14:paraId="338161F5" w14:textId="77777777" w:rsidTr="00DD4430">
        <w:trPr>
          <w:trHeight w:val="28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7382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E9411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8A0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592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1DD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2328A" w:rsidRPr="003F532A" w14:paraId="004A641F" w14:textId="77777777" w:rsidTr="00DD4430">
        <w:trPr>
          <w:trHeight w:val="29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B01A" w14:textId="77777777" w:rsidR="00A2328A" w:rsidRPr="003F532A" w:rsidRDefault="00A2328A" w:rsidP="00DD44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4B7C7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6CE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A05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468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A2328A" w:rsidRPr="003F532A" w14:paraId="3BA9C76B" w14:textId="77777777" w:rsidTr="00DD4430">
        <w:trPr>
          <w:trHeight w:val="29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A505" w14:textId="77777777" w:rsidR="00A2328A" w:rsidRPr="003F532A" w:rsidRDefault="00A2328A" w:rsidP="00DD4430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9A8DA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929E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E59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241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7B541787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lastRenderedPageBreak/>
        <w:t xml:space="preserve">9. Opis sposobu ustalania oceny końcowej </w:t>
      </w:r>
      <w:r w:rsidRPr="003F532A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A2328A" w:rsidRPr="003F532A" w14:paraId="4DECC6B6" w14:textId="77777777" w:rsidTr="00DD4430">
        <w:trPr>
          <w:trHeight w:val="93"/>
          <w:jc w:val="center"/>
        </w:trPr>
        <w:tc>
          <w:tcPr>
            <w:tcW w:w="9907" w:type="dxa"/>
          </w:tcPr>
          <w:p w14:paraId="6417971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 kolokwia pisemne, aktywność</w:t>
            </w:r>
          </w:p>
          <w:p w14:paraId="780B5F48" w14:textId="77777777" w:rsidR="00A2328A" w:rsidRPr="003F532A" w:rsidRDefault="00A2328A" w:rsidP="009151FC">
            <w:pPr>
              <w:pStyle w:val="karta"/>
            </w:pPr>
          </w:p>
          <w:p w14:paraId="675353E0" w14:textId="77777777" w:rsidR="00A2328A" w:rsidRPr="003F532A" w:rsidRDefault="00A2328A" w:rsidP="009151FC">
            <w:pPr>
              <w:pStyle w:val="karta"/>
            </w:pPr>
            <w:r w:rsidRPr="003F532A">
              <w:t>Sposób obliczania oceny:</w:t>
            </w:r>
          </w:p>
          <w:p w14:paraId="02C5A8FF" w14:textId="77777777" w:rsidR="00A2328A" w:rsidRPr="003F532A" w:rsidRDefault="00A2328A" w:rsidP="009151FC">
            <w:pPr>
              <w:pStyle w:val="karta"/>
            </w:pPr>
            <w:r w:rsidRPr="003F532A">
              <w:t>90-100% 5.0</w:t>
            </w:r>
          </w:p>
          <w:p w14:paraId="73F0F256" w14:textId="77777777" w:rsidR="00A2328A" w:rsidRPr="003F532A" w:rsidRDefault="00A2328A" w:rsidP="009151FC">
            <w:pPr>
              <w:pStyle w:val="karta"/>
            </w:pPr>
            <w:r w:rsidRPr="003F532A">
              <w:t>80-89%</w:t>
            </w:r>
            <w:r w:rsidRPr="003F532A">
              <w:tab/>
              <w:t>4.5</w:t>
            </w:r>
          </w:p>
          <w:p w14:paraId="7D8DB3D1" w14:textId="77777777" w:rsidR="00A2328A" w:rsidRPr="003F532A" w:rsidRDefault="00A2328A" w:rsidP="009151FC">
            <w:pPr>
              <w:pStyle w:val="karta"/>
            </w:pPr>
            <w:r w:rsidRPr="003F532A">
              <w:t>70-79%</w:t>
            </w:r>
            <w:r w:rsidRPr="003F532A">
              <w:tab/>
              <w:t>4.0</w:t>
            </w:r>
          </w:p>
          <w:p w14:paraId="40386352" w14:textId="77777777" w:rsidR="00A2328A" w:rsidRPr="003F532A" w:rsidRDefault="00A2328A" w:rsidP="009151FC">
            <w:pPr>
              <w:pStyle w:val="karta"/>
            </w:pPr>
            <w:r w:rsidRPr="003F532A">
              <w:t>60-69%</w:t>
            </w:r>
            <w:r w:rsidRPr="003F532A">
              <w:tab/>
              <w:t>3.5</w:t>
            </w:r>
          </w:p>
          <w:p w14:paraId="4E470725" w14:textId="77777777" w:rsidR="00A2328A" w:rsidRPr="003F532A" w:rsidRDefault="00A2328A" w:rsidP="009151FC">
            <w:pPr>
              <w:pStyle w:val="karta"/>
            </w:pPr>
            <w:r w:rsidRPr="003F532A">
              <w:t>50-59%</w:t>
            </w:r>
            <w:r w:rsidRPr="003F532A">
              <w:tab/>
              <w:t>3.0</w:t>
            </w:r>
          </w:p>
          <w:p w14:paraId="15EA05CA" w14:textId="77777777" w:rsidR="00A2328A" w:rsidRPr="003F532A" w:rsidRDefault="00A2328A" w:rsidP="009151FC">
            <w:pPr>
              <w:pStyle w:val="karta"/>
            </w:pPr>
            <w:r w:rsidRPr="003F532A">
              <w:t>0- 49%</w:t>
            </w:r>
            <w:r w:rsidRPr="003F532A">
              <w:tab/>
              <w:t>2.0</w:t>
            </w:r>
          </w:p>
        </w:tc>
      </w:tr>
    </w:tbl>
    <w:p w14:paraId="0F901407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2328A" w:rsidRPr="003F532A" w14:paraId="7F4FE461" w14:textId="77777777" w:rsidTr="00DD4430">
        <w:trPr>
          <w:trHeight w:val="540"/>
          <w:jc w:val="center"/>
        </w:trPr>
        <w:tc>
          <w:tcPr>
            <w:tcW w:w="9923" w:type="dxa"/>
          </w:tcPr>
          <w:p w14:paraId="255D1734" w14:textId="77777777" w:rsidR="00A2328A" w:rsidRPr="003F532A" w:rsidRDefault="00A2328A" w:rsidP="00DD4430">
            <w:pPr>
              <w:spacing w:before="120" w:after="1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36F949CF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11. Obciążenie pracą studenta </w:t>
      </w:r>
      <w:r w:rsidRPr="003F532A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185BAB93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16BA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CD81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A2328A" w:rsidRPr="003F532A" w14:paraId="4AC47CFA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D1F47B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9CD08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F792B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3C60AE18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FB5E6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A2328A" w:rsidRPr="003F532A" w14:paraId="1C772C97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039620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276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B70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36</w:t>
            </w:r>
          </w:p>
        </w:tc>
      </w:tr>
      <w:tr w:rsidR="00A2328A" w:rsidRPr="003F532A" w14:paraId="60BC244C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F65F8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A2328A" w:rsidRPr="003F532A" w14:paraId="363FCDB4" w14:textId="77777777" w:rsidTr="0073742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586B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CE6C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DF00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A2328A" w:rsidRPr="003F532A" w14:paraId="0FC82AB1" w14:textId="77777777" w:rsidTr="0073742C">
        <w:trPr>
          <w:gridAfter w:val="1"/>
          <w:wAfter w:w="7" w:type="dxa"/>
          <w:trHeight w:val="36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4FE7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1EC6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3AD7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A2328A" w:rsidRPr="003F532A" w14:paraId="04FBBC7B" w14:textId="77777777" w:rsidTr="0073742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80F3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AA0A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3194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A2328A" w:rsidRPr="003F532A" w14:paraId="1708596D" w14:textId="77777777" w:rsidTr="0073742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79A0" w14:textId="77777777" w:rsidR="00A2328A" w:rsidRPr="003F532A" w:rsidRDefault="00A2328A" w:rsidP="0073742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B8C8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9957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A2328A" w:rsidRPr="003F532A" w14:paraId="15D83728" w14:textId="77777777" w:rsidTr="0073742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74A1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F532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09A5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F1E2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22C8BB05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2328A" w:rsidRPr="003F532A" w14:paraId="6C43573B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09BB7F38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90C36FF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1. Dubicka, N. and O’Keeffe, M. 2006. </w:t>
            </w:r>
            <w:r w:rsidRPr="003F532A">
              <w:rPr>
                <w:rFonts w:ascii="Cambria" w:hAnsi="Cambria" w:cs="Times New Roman"/>
                <w:sz w:val="20"/>
                <w:szCs w:val="20"/>
                <w:lang w:val="en-GB"/>
              </w:rPr>
              <w:t>Market Leader. Harlow: Longman.</w:t>
            </w:r>
          </w:p>
          <w:p w14:paraId="64A6C28E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2. Krois-Lindner, A. 2006. International Legal English. Cambridge: CUP.  </w:t>
            </w:r>
          </w:p>
          <w:p w14:paraId="6C82AD68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3. Trappe, T. and Tullis, G. 2006.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Intelligent Business. Harlow: Longman.</w:t>
            </w:r>
          </w:p>
        </w:tc>
      </w:tr>
      <w:tr w:rsidR="00A2328A" w:rsidRPr="009151FC" w14:paraId="624088A0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6E76545D" w14:textId="77777777" w:rsidR="00A2328A" w:rsidRPr="003F532A" w:rsidRDefault="00A2328A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C8F5D35" w14:textId="77777777" w:rsidR="00A2328A" w:rsidRPr="003F532A" w:rsidRDefault="00A2328A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3F532A">
              <w:rPr>
                <w:rFonts w:ascii="Cambria" w:hAnsi="Cambria"/>
              </w:rPr>
              <w:t xml:space="preserve">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Brieger, N. and Kosta J. 2008. </w:t>
            </w:r>
            <w:r w:rsidRPr="003F532A">
              <w:rPr>
                <w:rFonts w:ascii="Cambria" w:hAnsi="Cambria" w:cs="Times New Roman"/>
                <w:sz w:val="20"/>
                <w:szCs w:val="20"/>
                <w:lang w:val="en-GB"/>
              </w:rPr>
              <w:t>Success with ILEC. Oxford: Summertown Publishing.</w:t>
            </w:r>
          </w:p>
          <w:p w14:paraId="32F7A9F9" w14:textId="77777777" w:rsidR="00A2328A" w:rsidRPr="003F532A" w:rsidRDefault="00A2328A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GB"/>
              </w:rPr>
              <w:t>2. Cambridge BEC Higher Practice Tests.</w:t>
            </w:r>
          </w:p>
        </w:tc>
      </w:tr>
    </w:tbl>
    <w:p w14:paraId="60C653CA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2328A" w:rsidRPr="003F532A" w14:paraId="3245FFE8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33895B47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</w:tcPr>
          <w:p w14:paraId="377F860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dr Urszula Paradowska</w:t>
            </w:r>
          </w:p>
        </w:tc>
      </w:tr>
      <w:tr w:rsidR="00A2328A" w:rsidRPr="003F532A" w14:paraId="0F01447D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42772BB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</w:tcPr>
          <w:p w14:paraId="70D3F8EB" w14:textId="77777777" w:rsidR="00A2328A" w:rsidRPr="003F532A" w:rsidRDefault="0073742C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A2328A" w:rsidRPr="003F532A">
              <w:rPr>
                <w:rFonts w:ascii="Cambria" w:hAnsi="Cambria" w:cs="Times New Roman"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sz w:val="20"/>
                <w:szCs w:val="20"/>
              </w:rPr>
              <w:t>09</w:t>
            </w:r>
            <w:r w:rsidR="00A2328A" w:rsidRPr="003F532A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A2328A" w:rsidRPr="003F532A" w14:paraId="27AFAD5B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3EAD1F4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</w:tcPr>
          <w:p w14:paraId="1296365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uparadowska@ajp.edu.pl</w:t>
            </w:r>
          </w:p>
        </w:tc>
      </w:tr>
      <w:tr w:rsidR="00A2328A" w:rsidRPr="003F532A" w14:paraId="4F6169A6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99A384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</w:tcPr>
          <w:p w14:paraId="4C6EBD4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71ED8FF" w14:textId="77777777" w:rsidR="00A2328A" w:rsidRPr="003F532A" w:rsidRDefault="00A2328A" w:rsidP="00A2328A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0BEB62CD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577AAB8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lastRenderedPageBreak/>
              <w:drawing>
                <wp:inline distT="0" distB="0" distL="0" distR="0" wp14:anchorId="002AC6C9" wp14:editId="0418B2A3">
                  <wp:extent cx="1065530" cy="1065530"/>
                  <wp:effectExtent l="0" t="0" r="0" b="0"/>
                  <wp:docPr id="48" name="Obraz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DD26E3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29CEB3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A2328A" w:rsidRPr="003F532A" w14:paraId="23196603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03A07AC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529FA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682327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49713092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06B4893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CBEDD1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6F5088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A2328A" w:rsidRPr="003F532A" w14:paraId="4AE2E00A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6612F9A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6BEEBA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22FDC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2DEC4678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CB9C6A8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E0711DD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0454EC8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A2328A" w:rsidRPr="003F532A" w14:paraId="259DF914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82E27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EF6FBA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33</w:t>
            </w:r>
          </w:p>
        </w:tc>
      </w:tr>
    </w:tbl>
    <w:p w14:paraId="38694B2F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F532A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A761886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A2328A" w:rsidRPr="003F532A" w14:paraId="63192059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5F97AD56" w14:textId="77777777" w:rsidR="00A2328A" w:rsidRPr="003F532A" w:rsidRDefault="00A2328A" w:rsidP="009151FC">
            <w:pPr>
              <w:pStyle w:val="akarta"/>
            </w:pPr>
            <w:r w:rsidRPr="003F532A">
              <w:t>Nazwa zajęć</w:t>
            </w:r>
          </w:p>
        </w:tc>
        <w:tc>
          <w:tcPr>
            <w:tcW w:w="5670" w:type="dxa"/>
            <w:vAlign w:val="center"/>
          </w:tcPr>
          <w:p w14:paraId="58E1A238" w14:textId="77777777" w:rsidR="00A2328A" w:rsidRPr="003F532A" w:rsidRDefault="00A2328A" w:rsidP="009151FC">
            <w:pPr>
              <w:pStyle w:val="akarta"/>
            </w:pPr>
            <w:r w:rsidRPr="003F532A">
              <w:t>Tłumaczenia pisemne</w:t>
            </w:r>
          </w:p>
        </w:tc>
      </w:tr>
      <w:tr w:rsidR="00A2328A" w:rsidRPr="003F532A" w14:paraId="6ACA929E" w14:textId="77777777" w:rsidTr="00DD4430">
        <w:tc>
          <w:tcPr>
            <w:tcW w:w="4219" w:type="dxa"/>
            <w:vAlign w:val="center"/>
          </w:tcPr>
          <w:p w14:paraId="55FAE6A6" w14:textId="77777777" w:rsidR="00A2328A" w:rsidRPr="003F532A" w:rsidRDefault="00A2328A" w:rsidP="009151FC">
            <w:pPr>
              <w:pStyle w:val="akarta"/>
            </w:pPr>
            <w:r w:rsidRPr="003F532A">
              <w:t>Punkty ECTS</w:t>
            </w:r>
          </w:p>
        </w:tc>
        <w:tc>
          <w:tcPr>
            <w:tcW w:w="5670" w:type="dxa"/>
            <w:vAlign w:val="center"/>
          </w:tcPr>
          <w:p w14:paraId="156F52DD" w14:textId="77777777" w:rsidR="00A2328A" w:rsidRPr="003F532A" w:rsidRDefault="00A2328A" w:rsidP="009151FC">
            <w:pPr>
              <w:pStyle w:val="akarta"/>
            </w:pPr>
            <w:r w:rsidRPr="003F532A">
              <w:t>2</w:t>
            </w:r>
          </w:p>
        </w:tc>
      </w:tr>
      <w:tr w:rsidR="00A2328A" w:rsidRPr="003F532A" w14:paraId="292D65BF" w14:textId="77777777" w:rsidTr="00DD4430">
        <w:tc>
          <w:tcPr>
            <w:tcW w:w="4219" w:type="dxa"/>
            <w:vAlign w:val="center"/>
          </w:tcPr>
          <w:p w14:paraId="7867A949" w14:textId="77777777" w:rsidR="00A2328A" w:rsidRPr="003F532A" w:rsidRDefault="00A2328A" w:rsidP="009151FC">
            <w:pPr>
              <w:pStyle w:val="akarta"/>
            </w:pPr>
            <w:r w:rsidRPr="003F532A">
              <w:t>Rodzaj zajęć</w:t>
            </w:r>
          </w:p>
        </w:tc>
        <w:tc>
          <w:tcPr>
            <w:tcW w:w="5670" w:type="dxa"/>
            <w:vAlign w:val="center"/>
          </w:tcPr>
          <w:p w14:paraId="3BD65952" w14:textId="77777777" w:rsidR="00A2328A" w:rsidRPr="003F532A" w:rsidRDefault="00A2328A" w:rsidP="009151FC">
            <w:pPr>
              <w:pStyle w:val="akarta"/>
            </w:pPr>
            <w:r w:rsidRPr="003F532A">
              <w:t>obieralne</w:t>
            </w:r>
          </w:p>
        </w:tc>
      </w:tr>
      <w:tr w:rsidR="00A2328A" w:rsidRPr="003F532A" w14:paraId="63E26BA5" w14:textId="77777777" w:rsidTr="00DD4430">
        <w:tc>
          <w:tcPr>
            <w:tcW w:w="4219" w:type="dxa"/>
            <w:vAlign w:val="center"/>
          </w:tcPr>
          <w:p w14:paraId="4DA52AC0" w14:textId="77777777" w:rsidR="00A2328A" w:rsidRPr="003F532A" w:rsidRDefault="00A2328A" w:rsidP="009151FC">
            <w:pPr>
              <w:pStyle w:val="akarta"/>
            </w:pPr>
            <w:r w:rsidRPr="003F532A">
              <w:t>Moduł/specjalizacja</w:t>
            </w:r>
          </w:p>
        </w:tc>
        <w:tc>
          <w:tcPr>
            <w:tcW w:w="5670" w:type="dxa"/>
            <w:vAlign w:val="center"/>
          </w:tcPr>
          <w:p w14:paraId="5465E3D6" w14:textId="77777777" w:rsidR="00A2328A" w:rsidRPr="003F532A" w:rsidRDefault="00A2328A" w:rsidP="009151FC">
            <w:pPr>
              <w:pStyle w:val="akarta"/>
            </w:pPr>
            <w:r w:rsidRPr="003F532A">
              <w:t>Kształcenie translatorskie</w:t>
            </w:r>
          </w:p>
        </w:tc>
      </w:tr>
      <w:tr w:rsidR="00A2328A" w:rsidRPr="003F532A" w14:paraId="727E790B" w14:textId="77777777" w:rsidTr="00DD4430">
        <w:tc>
          <w:tcPr>
            <w:tcW w:w="4219" w:type="dxa"/>
            <w:vAlign w:val="center"/>
          </w:tcPr>
          <w:p w14:paraId="00489028" w14:textId="77777777" w:rsidR="00A2328A" w:rsidRPr="003F532A" w:rsidRDefault="00A2328A" w:rsidP="009151FC">
            <w:pPr>
              <w:pStyle w:val="akarta"/>
            </w:pPr>
            <w:r w:rsidRPr="003F532A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ACF01A1" w14:textId="77777777" w:rsidR="00A2328A" w:rsidRPr="003F532A" w:rsidRDefault="00A2328A" w:rsidP="009151FC">
            <w:pPr>
              <w:pStyle w:val="akarta"/>
            </w:pPr>
            <w:r w:rsidRPr="003F532A">
              <w:t>angielski/polski</w:t>
            </w:r>
          </w:p>
        </w:tc>
      </w:tr>
      <w:tr w:rsidR="00A2328A" w:rsidRPr="003F532A" w14:paraId="20584055" w14:textId="77777777" w:rsidTr="00DD4430">
        <w:tc>
          <w:tcPr>
            <w:tcW w:w="4219" w:type="dxa"/>
            <w:vAlign w:val="center"/>
          </w:tcPr>
          <w:p w14:paraId="78F69773" w14:textId="77777777" w:rsidR="00A2328A" w:rsidRPr="003F532A" w:rsidRDefault="00A2328A" w:rsidP="009151FC">
            <w:pPr>
              <w:pStyle w:val="akarta"/>
            </w:pPr>
            <w:r w:rsidRPr="003F532A">
              <w:t>Rok studiów</w:t>
            </w:r>
          </w:p>
        </w:tc>
        <w:tc>
          <w:tcPr>
            <w:tcW w:w="5670" w:type="dxa"/>
            <w:vAlign w:val="center"/>
          </w:tcPr>
          <w:p w14:paraId="271D0BBE" w14:textId="77777777" w:rsidR="00A2328A" w:rsidRPr="003F532A" w:rsidRDefault="00A2328A" w:rsidP="009151FC">
            <w:pPr>
              <w:pStyle w:val="akarta"/>
            </w:pPr>
            <w:r w:rsidRPr="003F532A">
              <w:t>III</w:t>
            </w:r>
          </w:p>
        </w:tc>
      </w:tr>
      <w:tr w:rsidR="00A2328A" w:rsidRPr="003F532A" w14:paraId="647D12A6" w14:textId="77777777" w:rsidTr="00DD4430">
        <w:tc>
          <w:tcPr>
            <w:tcW w:w="4219" w:type="dxa"/>
            <w:vAlign w:val="center"/>
          </w:tcPr>
          <w:p w14:paraId="74A8BB37" w14:textId="77777777" w:rsidR="00A2328A" w:rsidRPr="003F532A" w:rsidRDefault="00A2328A" w:rsidP="009151FC">
            <w:pPr>
              <w:pStyle w:val="akarta"/>
            </w:pPr>
            <w:r w:rsidRPr="003F532A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82331FB" w14:textId="77777777" w:rsidR="00A2328A" w:rsidRPr="003F532A" w:rsidRDefault="00A2328A" w:rsidP="009151FC">
            <w:pPr>
              <w:pStyle w:val="akarta"/>
            </w:pPr>
            <w:r w:rsidRPr="003F532A">
              <w:t>koordynator: dr Urszula Paradowska</w:t>
            </w:r>
          </w:p>
          <w:p w14:paraId="49412D8B" w14:textId="77777777" w:rsidR="00A2328A" w:rsidRPr="003F532A" w:rsidRDefault="00A2328A" w:rsidP="009151FC">
            <w:pPr>
              <w:pStyle w:val="akarta"/>
            </w:pPr>
            <w:r w:rsidRPr="003F532A">
              <w:t>prowadzący: mgr Wojciech Januchowski</w:t>
            </w:r>
          </w:p>
        </w:tc>
      </w:tr>
    </w:tbl>
    <w:p w14:paraId="2D414C63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037"/>
        <w:gridCol w:w="2197"/>
        <w:gridCol w:w="2293"/>
      </w:tblGrid>
      <w:tr w:rsidR="0073742C" w:rsidRPr="003F532A" w14:paraId="66DBDC01" w14:textId="77777777" w:rsidTr="0073742C">
        <w:tc>
          <w:tcPr>
            <w:tcW w:w="2362" w:type="dxa"/>
            <w:shd w:val="clear" w:color="auto" w:fill="auto"/>
            <w:vAlign w:val="center"/>
          </w:tcPr>
          <w:p w14:paraId="3D1C42E3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003EDEE7" w14:textId="77777777" w:rsidR="0073742C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06F9EEA2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3D445E7F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02EA0559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F532A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742C" w:rsidRPr="003F532A" w14:paraId="349C0C6F" w14:textId="77777777" w:rsidTr="0073742C">
        <w:tc>
          <w:tcPr>
            <w:tcW w:w="2362" w:type="dxa"/>
            <w:shd w:val="clear" w:color="auto" w:fill="auto"/>
          </w:tcPr>
          <w:p w14:paraId="1B9406CF" w14:textId="77777777" w:rsidR="0073742C" w:rsidRPr="003F532A" w:rsidRDefault="0073742C" w:rsidP="0073742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18D5E1A8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  <w:p w14:paraId="603EB52F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60B9AD08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  <w:p w14:paraId="4E2FE765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III/6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1ECCDF37" w14:textId="77777777" w:rsidR="0073742C" w:rsidRPr="003F532A" w:rsidRDefault="0073742C" w:rsidP="007374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6195D4CA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F532A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A2328A" w:rsidRPr="003F532A" w14:paraId="5D2F2B4B" w14:textId="77777777" w:rsidTr="00DD4430">
        <w:trPr>
          <w:trHeight w:val="301"/>
          <w:jc w:val="center"/>
        </w:trPr>
        <w:tc>
          <w:tcPr>
            <w:tcW w:w="9898" w:type="dxa"/>
          </w:tcPr>
          <w:p w14:paraId="4C113AC0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C07AAC5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759CD361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2328A" w:rsidRPr="003F532A" w14:paraId="20D30428" w14:textId="77777777" w:rsidTr="00DD4430">
        <w:tc>
          <w:tcPr>
            <w:tcW w:w="9889" w:type="dxa"/>
            <w:shd w:val="clear" w:color="auto" w:fill="auto"/>
          </w:tcPr>
          <w:p w14:paraId="1C66291A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C1 - Przedstawienie pojęć komunikacji interkulturowej, z uwzględnieniem nieprzekładalności kulturowej i językowej oraz różnic gramatycznych i składniowych pomiędzy językiem wyjściowym i docelowym.</w:t>
            </w:r>
          </w:p>
          <w:p w14:paraId="16437D79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C2 - Rozwijanie umiejętności stosowania wiedzy teoretycznej w praktyce w zakresie tłumaczeń pisemnych.</w:t>
            </w:r>
          </w:p>
          <w:p w14:paraId="3631592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C3 - Rozwijanie umiejętności trafnego doboru stylu tłumaczenia w zależności od sytuacji i typu tłumaczonego tekstu.</w:t>
            </w:r>
          </w:p>
          <w:p w14:paraId="1E372BD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C4 - Rozwinięcie potrzeby ciągłego rozwoju umiejętności translatorskich.</w:t>
            </w:r>
          </w:p>
          <w:p w14:paraId="45992FF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C5 - Wyrobienie umiejętności organizacyjnych umożliwiających realizację długoterminowych celów, takich jak: planowanie samodzielnego tłumaczenia zadanych tekstów.</w:t>
            </w:r>
          </w:p>
        </w:tc>
      </w:tr>
    </w:tbl>
    <w:p w14:paraId="5A53470D" w14:textId="77777777" w:rsidR="00A2328A" w:rsidRPr="003F532A" w:rsidRDefault="00A2328A" w:rsidP="00A2328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7D9935E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F532A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A2328A" w:rsidRPr="003F532A" w14:paraId="1BC4EA1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F7483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9AB310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ED4260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A2328A" w:rsidRPr="003F532A" w14:paraId="2BB64AE0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C559EB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A2328A" w:rsidRPr="003F532A" w14:paraId="4BE85CA5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634FC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7BF7C440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Posiada ogólną i w pewnych wybranych zakresach szczegółową wiedzę na temat badań kontrastywnych wykorzystywanych w tłumaczeniu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30D85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A2328A" w:rsidRPr="003F532A" w14:paraId="5A6B9AE0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36F41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33F018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Posiada wiedzę z zakresu komunikacji interkulturowej oraz warunków jakie muszą być spełnione by tłumaczenie było adekwatne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32981F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A2328A" w:rsidRPr="003F532A" w14:paraId="33BCDBC2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D215B6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A2328A" w:rsidRPr="003F532A" w14:paraId="751DBF50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476AD4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1DA408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Potrafi stosować pojęcia z przekładoznawstwa w praktyce w zakresie tłumaczeń pisemnych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EB2CAD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A2328A" w:rsidRPr="003F532A" w14:paraId="28F59EAC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41516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1DDBC0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Posiada umiejętność pisemnego tłumaczenia tekstów o tematyce ogólnej i prostszych tekstów specjalistycznych (język biznesu, ekonomii i prawa)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844FC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K_U17</w:t>
            </w:r>
          </w:p>
        </w:tc>
      </w:tr>
      <w:tr w:rsidR="00A2328A" w:rsidRPr="003F532A" w14:paraId="22680CCD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D4FF5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35532DC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Potrafi trafnie dobrać styl tłumaczenia w zależności od sytuacji oraz cech i typu tłumaczonego tekstu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8CCB8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K_U12</w:t>
            </w:r>
          </w:p>
        </w:tc>
      </w:tr>
      <w:tr w:rsidR="00A2328A" w:rsidRPr="003F532A" w14:paraId="370DECC9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BFCE6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355DBBD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Potrafi zorganizować warsztat pracy tłumacza oraz stosować narzędzia wspomagające pracę tłumacza; potrafi korzystać z różnego rodzaju słowników oraz innych pomocy, w tym narzędzi TI, w celu wyszukania informacji koniecznych do przetłumaczenia tekstu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FB844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A2328A" w:rsidRPr="003F532A" w14:paraId="6E42FEEC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C41AAD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2328A" w:rsidRPr="003F532A" w14:paraId="6949591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3A8C43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023A8C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Ma świadomość poziomu swojej wiedzy z zakresu translatoryki i umiejętności tłumaczeniowych; rozumie potrzebę ciągłego rozwoju zawodowego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0F9EBB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A2328A" w:rsidRPr="003F532A" w14:paraId="6A11FC8B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EC2D3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8903B21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Odpowiedzialnie przygotowuje się do swojej pracy zawodowej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391CC8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  <w:tr w:rsidR="00A2328A" w:rsidRPr="003F532A" w14:paraId="41744DC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12632C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0F73606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Ma świadomość istnienia etycznego wymiaru tłumaczenia (w przypadku wprowadzenia w błąd).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4746CF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25D90903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3F532A">
        <w:rPr>
          <w:rFonts w:ascii="Cambria" w:hAnsi="Cambria"/>
        </w:rPr>
        <w:t>(zgodnie z programem studiów):</w:t>
      </w:r>
    </w:p>
    <w:p w14:paraId="123B8EA3" w14:textId="77777777" w:rsidR="00A2328A" w:rsidRPr="003F532A" w:rsidRDefault="00A2328A" w:rsidP="00A2328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A2328A" w:rsidRPr="003F532A" w14:paraId="5BC82FC4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1DBAED4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3CEA38E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F532A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19653C5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A2328A" w:rsidRPr="003F532A" w14:paraId="7FCCC0F7" w14:textId="77777777" w:rsidTr="00DD4430">
        <w:trPr>
          <w:trHeight w:val="196"/>
          <w:jc w:val="center"/>
        </w:trPr>
        <w:tc>
          <w:tcPr>
            <w:tcW w:w="660" w:type="dxa"/>
            <w:vMerge/>
          </w:tcPr>
          <w:p w14:paraId="29DD5675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2B4AA1B1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929DF4F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668DC01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A2328A" w:rsidRPr="003F532A" w14:paraId="2DF6BE39" w14:textId="77777777" w:rsidTr="0073742C">
        <w:trPr>
          <w:trHeight w:val="225"/>
          <w:jc w:val="center"/>
        </w:trPr>
        <w:tc>
          <w:tcPr>
            <w:tcW w:w="660" w:type="dxa"/>
          </w:tcPr>
          <w:p w14:paraId="6D13C32E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2A33BADE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Tłumaczenie właściwe różnych typów tekstów pisemnych</w:t>
            </w:r>
          </w:p>
        </w:tc>
        <w:tc>
          <w:tcPr>
            <w:tcW w:w="1256" w:type="dxa"/>
            <w:vAlign w:val="center"/>
          </w:tcPr>
          <w:p w14:paraId="1D949391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67EDEF00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A2328A" w:rsidRPr="003F532A" w14:paraId="2DBCE83C" w14:textId="77777777" w:rsidTr="0073742C">
        <w:trPr>
          <w:trHeight w:val="285"/>
          <w:jc w:val="center"/>
        </w:trPr>
        <w:tc>
          <w:tcPr>
            <w:tcW w:w="660" w:type="dxa"/>
          </w:tcPr>
          <w:p w14:paraId="6DEC67C5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2155F352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Retranslacja</w:t>
            </w:r>
          </w:p>
        </w:tc>
        <w:tc>
          <w:tcPr>
            <w:tcW w:w="1256" w:type="dxa"/>
            <w:vAlign w:val="center"/>
          </w:tcPr>
          <w:p w14:paraId="796442EA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1667F8B5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A2328A" w:rsidRPr="003F532A" w14:paraId="7F209A71" w14:textId="77777777" w:rsidTr="0073742C">
        <w:trPr>
          <w:trHeight w:val="345"/>
          <w:jc w:val="center"/>
        </w:trPr>
        <w:tc>
          <w:tcPr>
            <w:tcW w:w="660" w:type="dxa"/>
          </w:tcPr>
          <w:p w14:paraId="43260D47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25D84193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Porównanie gotowych przekładów z tekstami wyjściowymi</w:t>
            </w:r>
          </w:p>
        </w:tc>
        <w:tc>
          <w:tcPr>
            <w:tcW w:w="1256" w:type="dxa"/>
            <w:vAlign w:val="center"/>
          </w:tcPr>
          <w:p w14:paraId="745863A4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7DF3701A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2328A" w:rsidRPr="003F532A" w14:paraId="7CBE4944" w14:textId="77777777" w:rsidTr="0073742C">
        <w:trPr>
          <w:trHeight w:val="345"/>
          <w:jc w:val="center"/>
        </w:trPr>
        <w:tc>
          <w:tcPr>
            <w:tcW w:w="660" w:type="dxa"/>
          </w:tcPr>
          <w:p w14:paraId="20D1CAC7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2B5CF329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Ćwiczenia wzbogacające słownictwo (przekład elementów kulturowych, nazw geograficznych)</w:t>
            </w:r>
          </w:p>
        </w:tc>
        <w:tc>
          <w:tcPr>
            <w:tcW w:w="1256" w:type="dxa"/>
            <w:vAlign w:val="center"/>
          </w:tcPr>
          <w:p w14:paraId="27E92E95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37ACD6EE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A2328A" w:rsidRPr="003F532A" w14:paraId="7FF880CA" w14:textId="77777777" w:rsidTr="0073742C">
        <w:trPr>
          <w:trHeight w:val="345"/>
          <w:jc w:val="center"/>
        </w:trPr>
        <w:tc>
          <w:tcPr>
            <w:tcW w:w="660" w:type="dxa"/>
          </w:tcPr>
          <w:p w14:paraId="2B0DA99E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4630EC3D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Ćwiczenie umiejętności wyszukiwania informacji (zasoby internetowe przydatne w pracy tłumacza)</w:t>
            </w:r>
          </w:p>
        </w:tc>
        <w:tc>
          <w:tcPr>
            <w:tcW w:w="1256" w:type="dxa"/>
            <w:vAlign w:val="center"/>
          </w:tcPr>
          <w:p w14:paraId="5DE3B1D5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032A11C6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A2328A" w:rsidRPr="003F532A" w14:paraId="412266EE" w14:textId="77777777" w:rsidTr="0073742C">
        <w:trPr>
          <w:trHeight w:val="345"/>
          <w:jc w:val="center"/>
        </w:trPr>
        <w:tc>
          <w:tcPr>
            <w:tcW w:w="660" w:type="dxa"/>
          </w:tcPr>
          <w:p w14:paraId="7B71B77F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54998C7B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Analiza tłumaczeniowa - odnajdywanie terminów, analiza terminów w kontekście</w:t>
            </w:r>
          </w:p>
        </w:tc>
        <w:tc>
          <w:tcPr>
            <w:tcW w:w="1256" w:type="dxa"/>
            <w:vAlign w:val="center"/>
          </w:tcPr>
          <w:p w14:paraId="21AF2294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56CE3DB7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A2328A" w:rsidRPr="003F532A" w14:paraId="42FBF666" w14:textId="77777777" w:rsidTr="0073742C">
        <w:trPr>
          <w:trHeight w:val="345"/>
          <w:jc w:val="center"/>
        </w:trPr>
        <w:tc>
          <w:tcPr>
            <w:tcW w:w="660" w:type="dxa"/>
          </w:tcPr>
          <w:p w14:paraId="5FD37CF2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4F6D2A80" w14:textId="77777777" w:rsidR="00A2328A" w:rsidRPr="003F532A" w:rsidRDefault="00A2328A" w:rsidP="00DD4430">
            <w:pPr>
              <w:spacing w:before="20" w:after="2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Ćwiczenia w parafrazowaniu tekstów</w:t>
            </w:r>
          </w:p>
        </w:tc>
        <w:tc>
          <w:tcPr>
            <w:tcW w:w="1256" w:type="dxa"/>
            <w:vAlign w:val="center"/>
          </w:tcPr>
          <w:p w14:paraId="2A04617E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051CF552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A2328A" w:rsidRPr="003F532A" w14:paraId="53A6D8EE" w14:textId="77777777" w:rsidTr="0073742C">
        <w:trPr>
          <w:jc w:val="center"/>
        </w:trPr>
        <w:tc>
          <w:tcPr>
            <w:tcW w:w="660" w:type="dxa"/>
          </w:tcPr>
          <w:p w14:paraId="572875F4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4641F5BF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6B7D6DA3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488" w:type="dxa"/>
            <w:vAlign w:val="center"/>
          </w:tcPr>
          <w:p w14:paraId="45E3EA78" w14:textId="77777777" w:rsidR="00A2328A" w:rsidRPr="003F532A" w:rsidRDefault="00A2328A" w:rsidP="0073742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36</w:t>
            </w:r>
          </w:p>
        </w:tc>
      </w:tr>
    </w:tbl>
    <w:p w14:paraId="42DD0C69" w14:textId="77777777" w:rsidR="00A2328A" w:rsidRPr="003F532A" w:rsidRDefault="00A2328A" w:rsidP="00A2328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531EBD7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A2328A" w:rsidRPr="003F532A" w14:paraId="6472452C" w14:textId="77777777" w:rsidTr="00DD4430">
        <w:trPr>
          <w:jc w:val="center"/>
        </w:trPr>
        <w:tc>
          <w:tcPr>
            <w:tcW w:w="1666" w:type="dxa"/>
          </w:tcPr>
          <w:p w14:paraId="57316CD3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E28ACB4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197624E6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Ś</w:t>
            </w:r>
            <w:r w:rsidRPr="003F532A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A2328A" w:rsidRPr="003F532A" w14:paraId="31E91415" w14:textId="77777777" w:rsidTr="00DD4430">
        <w:trPr>
          <w:jc w:val="center"/>
        </w:trPr>
        <w:tc>
          <w:tcPr>
            <w:tcW w:w="1666" w:type="dxa"/>
          </w:tcPr>
          <w:p w14:paraId="0ED49CFA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D96DD31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M1 - tłumaczenie właściwe z komentarzem,</w:t>
            </w:r>
          </w:p>
          <w:p w14:paraId="6FB06761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M2 - analiza tłumaczeniowa,</w:t>
            </w:r>
          </w:p>
          <w:p w14:paraId="5D7AF87C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M3 - dyskusja dydaktyczna, </w:t>
            </w:r>
          </w:p>
          <w:p w14:paraId="519B9DD0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M4 - parafrazowanie tekstów, </w:t>
            </w:r>
          </w:p>
          <w:p w14:paraId="5A021C90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M5 - praca w grupach</w:t>
            </w:r>
          </w:p>
        </w:tc>
        <w:tc>
          <w:tcPr>
            <w:tcW w:w="3260" w:type="dxa"/>
          </w:tcPr>
          <w:p w14:paraId="1E0E9EA6" w14:textId="77777777" w:rsidR="00A2328A" w:rsidRPr="003F532A" w:rsidRDefault="00A2328A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lastRenderedPageBreak/>
              <w:t>tekst, interaktywne karty pracy (worksheets), test, komputery z dostępem do internetu</w:t>
            </w:r>
          </w:p>
        </w:tc>
      </w:tr>
    </w:tbl>
    <w:p w14:paraId="55B431EF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CEC8286" w14:textId="77777777" w:rsidR="00A2328A" w:rsidRPr="003F532A" w:rsidRDefault="00A2328A" w:rsidP="00A2328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F532A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A2328A" w:rsidRPr="003F532A" w14:paraId="30EBCB1A" w14:textId="77777777" w:rsidTr="0073742C">
        <w:tc>
          <w:tcPr>
            <w:tcW w:w="1459" w:type="dxa"/>
            <w:vAlign w:val="center"/>
          </w:tcPr>
          <w:p w14:paraId="185853AE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0F8EFD93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BA2AF30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3F532A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2B27CCE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3F532A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3F532A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A2328A" w:rsidRPr="003F532A" w14:paraId="7BB5D87F" w14:textId="77777777" w:rsidTr="0073742C">
        <w:tc>
          <w:tcPr>
            <w:tcW w:w="1459" w:type="dxa"/>
          </w:tcPr>
          <w:p w14:paraId="60DB657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90" w:type="dxa"/>
            <w:vAlign w:val="center"/>
          </w:tcPr>
          <w:p w14:paraId="5BD112FF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F1 – sprawdzian pisemny wiedzy</w:t>
            </w:r>
          </w:p>
          <w:p w14:paraId="7ED2AF61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F2 – sprawdzian pisemny umiejętności</w:t>
            </w:r>
          </w:p>
          <w:p w14:paraId="739F07E8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F3 - obserwacja podczas zajęć / aktywność</w:t>
            </w:r>
          </w:p>
        </w:tc>
        <w:tc>
          <w:tcPr>
            <w:tcW w:w="3940" w:type="dxa"/>
            <w:vAlign w:val="center"/>
          </w:tcPr>
          <w:p w14:paraId="36FF503C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P3 – zaliczenie z oceną</w:t>
            </w:r>
          </w:p>
        </w:tc>
      </w:tr>
    </w:tbl>
    <w:p w14:paraId="0A3F8404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3F532A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5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1"/>
        <w:gridCol w:w="1719"/>
        <w:gridCol w:w="1819"/>
        <w:gridCol w:w="1817"/>
        <w:gridCol w:w="1915"/>
      </w:tblGrid>
      <w:tr w:rsidR="00A2328A" w:rsidRPr="003F532A" w14:paraId="22FF0F3D" w14:textId="77777777" w:rsidTr="00DD4430">
        <w:trPr>
          <w:trHeight w:val="137"/>
        </w:trPr>
        <w:tc>
          <w:tcPr>
            <w:tcW w:w="2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B834F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D3D0D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A2328A" w:rsidRPr="003F532A" w14:paraId="6462CA73" w14:textId="77777777" w:rsidTr="00DD4430">
        <w:trPr>
          <w:trHeight w:val="298"/>
        </w:trPr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4FC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1A77F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084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A6C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DF3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A2328A" w:rsidRPr="003F532A" w14:paraId="6C4BB0CC" w14:textId="77777777" w:rsidTr="00DD4430">
        <w:trPr>
          <w:trHeight w:val="298"/>
        </w:trPr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8CD2" w14:textId="77777777" w:rsidR="00A2328A" w:rsidRPr="003F532A" w:rsidRDefault="00A2328A" w:rsidP="00DD4430">
            <w:pPr>
              <w:spacing w:before="20" w:after="20" w:line="240" w:lineRule="auto"/>
              <w:ind w:right="-178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10357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2CF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AB1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9E1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2328A" w:rsidRPr="003F532A" w14:paraId="114F9BFA" w14:textId="77777777" w:rsidTr="00DD4430">
        <w:trPr>
          <w:trHeight w:val="29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8263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F8E89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579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975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7B96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2328A" w:rsidRPr="003F532A" w14:paraId="7AC42A3A" w14:textId="77777777" w:rsidTr="00DD4430">
        <w:trPr>
          <w:trHeight w:val="29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8237" w14:textId="77777777" w:rsidR="00A2328A" w:rsidRPr="003F532A" w:rsidRDefault="00A2328A" w:rsidP="00DD44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D33AE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1E8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4238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6A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2328A" w:rsidRPr="003F532A" w14:paraId="4950E65D" w14:textId="77777777" w:rsidTr="00DD4430">
        <w:trPr>
          <w:trHeight w:val="28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F31F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3FD67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48E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757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B65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2328A" w:rsidRPr="003F532A" w14:paraId="260004D7" w14:textId="77777777" w:rsidTr="00DD4430">
        <w:trPr>
          <w:trHeight w:val="28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6CAE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30227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B4C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FAB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9F0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2328A" w:rsidRPr="003F532A" w14:paraId="6C1C6C4B" w14:textId="77777777" w:rsidTr="00DD4430">
        <w:trPr>
          <w:trHeight w:val="28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8259" w14:textId="77777777" w:rsidR="00A2328A" w:rsidRPr="003F532A" w:rsidRDefault="00A2328A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836CC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872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DFA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858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2328A" w:rsidRPr="003F532A" w14:paraId="081103F9" w14:textId="77777777" w:rsidTr="00DD4430">
        <w:trPr>
          <w:trHeight w:val="29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6F90" w14:textId="77777777" w:rsidR="00A2328A" w:rsidRPr="003F532A" w:rsidRDefault="00A2328A" w:rsidP="00DD44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8B939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1579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821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BDD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A2328A" w:rsidRPr="003F532A" w14:paraId="413BF0B2" w14:textId="77777777" w:rsidTr="00DD4430">
        <w:trPr>
          <w:trHeight w:val="29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2367" w14:textId="77777777" w:rsidR="00A2328A" w:rsidRPr="003F532A" w:rsidRDefault="00A2328A" w:rsidP="00DD4430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A4E5E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E32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E12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1858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A2328A" w:rsidRPr="003F532A" w14:paraId="3124A9BF" w14:textId="77777777" w:rsidTr="00DD4430">
        <w:trPr>
          <w:trHeight w:val="29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AB0A" w14:textId="77777777" w:rsidR="00A2328A" w:rsidRPr="003F532A" w:rsidRDefault="00A2328A" w:rsidP="00DD4430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E7785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CBE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A51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7D8E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6690D349" w14:textId="77777777" w:rsidR="00A2328A" w:rsidRPr="003F532A" w:rsidRDefault="00A2328A" w:rsidP="00A2328A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9. Opis sposobu ustalania oceny końcowej </w:t>
      </w:r>
      <w:r w:rsidRPr="003F532A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A2328A" w:rsidRPr="003F532A" w14:paraId="2EFCBF7D" w14:textId="77777777" w:rsidTr="00DD4430">
        <w:trPr>
          <w:trHeight w:val="93"/>
          <w:jc w:val="center"/>
        </w:trPr>
        <w:tc>
          <w:tcPr>
            <w:tcW w:w="9907" w:type="dxa"/>
          </w:tcPr>
          <w:p w14:paraId="5D067B9F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 kolokwia pisemne, aktywność</w:t>
            </w:r>
          </w:p>
          <w:p w14:paraId="5CC17660" w14:textId="77777777" w:rsidR="00A2328A" w:rsidRPr="003F532A" w:rsidRDefault="00A2328A" w:rsidP="009151FC">
            <w:pPr>
              <w:pStyle w:val="karta"/>
            </w:pPr>
          </w:p>
          <w:p w14:paraId="04E72522" w14:textId="77777777" w:rsidR="00A2328A" w:rsidRPr="003F532A" w:rsidRDefault="00A2328A" w:rsidP="009151FC">
            <w:pPr>
              <w:pStyle w:val="karta"/>
            </w:pPr>
            <w:r w:rsidRPr="003F532A">
              <w:t>Sposób obliczania oceny:</w:t>
            </w:r>
          </w:p>
          <w:p w14:paraId="32883E2D" w14:textId="77777777" w:rsidR="00A2328A" w:rsidRPr="003F532A" w:rsidRDefault="00A2328A" w:rsidP="009151FC">
            <w:pPr>
              <w:pStyle w:val="karta"/>
            </w:pPr>
            <w:r w:rsidRPr="003F532A">
              <w:t>90-100% 5.0</w:t>
            </w:r>
          </w:p>
          <w:p w14:paraId="2FC6205C" w14:textId="77777777" w:rsidR="00A2328A" w:rsidRPr="003F532A" w:rsidRDefault="00A2328A" w:rsidP="009151FC">
            <w:pPr>
              <w:pStyle w:val="karta"/>
            </w:pPr>
            <w:r w:rsidRPr="003F532A">
              <w:t>80-89%</w:t>
            </w:r>
            <w:r w:rsidRPr="003F532A">
              <w:tab/>
              <w:t>4.5</w:t>
            </w:r>
          </w:p>
          <w:p w14:paraId="5ED4455B" w14:textId="77777777" w:rsidR="00A2328A" w:rsidRPr="003F532A" w:rsidRDefault="00A2328A" w:rsidP="009151FC">
            <w:pPr>
              <w:pStyle w:val="karta"/>
            </w:pPr>
            <w:r w:rsidRPr="003F532A">
              <w:t>70-79%</w:t>
            </w:r>
            <w:r w:rsidRPr="003F532A">
              <w:tab/>
              <w:t>4.0</w:t>
            </w:r>
          </w:p>
          <w:p w14:paraId="1075AF65" w14:textId="77777777" w:rsidR="00A2328A" w:rsidRPr="003F532A" w:rsidRDefault="00A2328A" w:rsidP="009151FC">
            <w:pPr>
              <w:pStyle w:val="karta"/>
            </w:pPr>
            <w:r w:rsidRPr="003F532A">
              <w:t>60-69%</w:t>
            </w:r>
            <w:r w:rsidRPr="003F532A">
              <w:tab/>
              <w:t>3.5</w:t>
            </w:r>
          </w:p>
          <w:p w14:paraId="0DD6686C" w14:textId="77777777" w:rsidR="00A2328A" w:rsidRPr="003F532A" w:rsidRDefault="00A2328A" w:rsidP="009151FC">
            <w:pPr>
              <w:pStyle w:val="karta"/>
            </w:pPr>
            <w:r w:rsidRPr="003F532A">
              <w:t>50-59%</w:t>
            </w:r>
            <w:r w:rsidRPr="003F532A">
              <w:tab/>
              <w:t>3.0</w:t>
            </w:r>
          </w:p>
          <w:p w14:paraId="7570A995" w14:textId="77777777" w:rsidR="00A2328A" w:rsidRPr="003F532A" w:rsidRDefault="00A2328A" w:rsidP="009151FC">
            <w:pPr>
              <w:pStyle w:val="karta"/>
            </w:pPr>
            <w:r w:rsidRPr="003F532A">
              <w:t>0- 49%</w:t>
            </w:r>
            <w:r w:rsidRPr="003F532A">
              <w:tab/>
              <w:t>2.0</w:t>
            </w:r>
          </w:p>
          <w:p w14:paraId="7E26BBBA" w14:textId="77777777" w:rsidR="00A2328A" w:rsidRPr="003F532A" w:rsidRDefault="00A2328A" w:rsidP="009151FC">
            <w:pPr>
              <w:pStyle w:val="karta"/>
            </w:pPr>
          </w:p>
        </w:tc>
      </w:tr>
    </w:tbl>
    <w:p w14:paraId="314AEE0F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2328A" w:rsidRPr="003F532A" w14:paraId="455075FE" w14:textId="77777777" w:rsidTr="00DD4430">
        <w:trPr>
          <w:trHeight w:val="540"/>
          <w:jc w:val="center"/>
        </w:trPr>
        <w:tc>
          <w:tcPr>
            <w:tcW w:w="9923" w:type="dxa"/>
          </w:tcPr>
          <w:p w14:paraId="229B9283" w14:textId="77777777" w:rsidR="00A2328A" w:rsidRPr="003F532A" w:rsidRDefault="00A2328A" w:rsidP="00DD4430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3F532A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zaliczenie z oceną</w:t>
            </w:r>
          </w:p>
        </w:tc>
      </w:tr>
    </w:tbl>
    <w:p w14:paraId="3ACB7946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 xml:space="preserve">11. Obciążenie pracą studenta </w:t>
      </w:r>
      <w:r w:rsidRPr="003F532A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A2328A" w:rsidRPr="003F532A" w14:paraId="7C13317C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850C4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F3CF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A2328A" w:rsidRPr="003F532A" w14:paraId="10C09441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5E6D1E" w14:textId="77777777" w:rsidR="00A2328A" w:rsidRPr="003F532A" w:rsidRDefault="00A2328A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8CD02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1AEB45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2328A" w:rsidRPr="003F532A" w14:paraId="094FCFB1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044174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A2328A" w:rsidRPr="003F532A" w14:paraId="49C91EDC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DF76E4" w14:textId="77777777" w:rsidR="00A2328A" w:rsidRPr="003F532A" w:rsidRDefault="00A2328A" w:rsidP="00DD4430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EE8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B75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36</w:t>
            </w:r>
          </w:p>
        </w:tc>
      </w:tr>
      <w:tr w:rsidR="00A2328A" w:rsidRPr="003F532A" w14:paraId="1545159C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B1C0F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F532A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A2328A" w:rsidRPr="003F532A" w14:paraId="3E826E06" w14:textId="77777777" w:rsidTr="0073742C">
        <w:trPr>
          <w:gridAfter w:val="1"/>
          <w:wAfter w:w="7" w:type="dxa"/>
          <w:trHeight w:val="42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AC89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wykonanie ćwiczeń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B35A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4449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A2328A" w:rsidRPr="003F532A" w14:paraId="1E3D1585" w14:textId="77777777" w:rsidTr="0073742C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BD4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82F1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94732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A2328A" w:rsidRPr="003F532A" w14:paraId="38DBDB19" w14:textId="77777777" w:rsidTr="0073742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4651" w14:textId="77777777" w:rsidR="00A2328A" w:rsidRPr="003F532A" w:rsidRDefault="00A2328A" w:rsidP="0073742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5157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4E1F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60</w:t>
            </w:r>
          </w:p>
        </w:tc>
      </w:tr>
      <w:tr w:rsidR="00A2328A" w:rsidRPr="003F532A" w14:paraId="310E0C72" w14:textId="77777777" w:rsidTr="0073742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0DC5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F532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F532A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278B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BC555" w14:textId="77777777" w:rsidR="00A2328A" w:rsidRPr="003F532A" w:rsidRDefault="00A2328A" w:rsidP="007374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03003E98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2328A" w:rsidRPr="003F532A" w14:paraId="76022D6C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3B6E0424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6A1B865" w14:textId="77777777" w:rsidR="00A2328A" w:rsidRPr="003F532A" w:rsidRDefault="00A2328A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Materiały autentyczne opracowane przez nauczyciela.</w:t>
            </w:r>
          </w:p>
          <w:p w14:paraId="052BA09C" w14:textId="77777777" w:rsidR="00A2328A" w:rsidRPr="003F532A" w:rsidRDefault="00A2328A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GB"/>
              </w:rPr>
              <w:t>2. Mascull, B. (2015). Advanced market leader : business English teacher's resource book 3rd ed. Harlow: Pearson Education Limited.</w:t>
            </w:r>
          </w:p>
          <w:p w14:paraId="75BD30B3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GB"/>
              </w:rPr>
              <w:t>3. Cotton, D., Falvey, D., Kent, S. (2011). Upper-intermediate market leader : business English teacher's resource book 3rd ed. Harlow: Pearson Education Limited.</w:t>
            </w:r>
          </w:p>
        </w:tc>
      </w:tr>
      <w:tr w:rsidR="00A2328A" w:rsidRPr="003F532A" w14:paraId="2AFBC90E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4C9585BD" w14:textId="77777777" w:rsidR="00A2328A" w:rsidRPr="003F532A" w:rsidRDefault="00A2328A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F388718" w14:textId="77777777" w:rsidR="00A2328A" w:rsidRPr="003F532A" w:rsidRDefault="00A2328A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 xml:space="preserve">1. Rybińska, Z., Kierzkowska, D. (2011). </w:t>
            </w:r>
            <w:r w:rsidRPr="003F532A">
              <w:rPr>
                <w:rFonts w:ascii="Cambria" w:hAnsi="Cambria" w:cs="Times New Roman"/>
                <w:sz w:val="20"/>
                <w:szCs w:val="20"/>
                <w:lang w:val="en-GB"/>
              </w:rPr>
              <w:t>The new selection of English documents. Warszawa: Translegis.</w:t>
            </w:r>
          </w:p>
          <w:p w14:paraId="56A3589E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2. Ashley, A. (2012). A Correspondence Workbook. </w:t>
            </w: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>Oxford: OUP.</w:t>
            </w:r>
          </w:p>
          <w:p w14:paraId="538B8861" w14:textId="77777777" w:rsidR="00A2328A" w:rsidRPr="003F532A" w:rsidRDefault="00A2328A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3. Poznański, J. (2007). </w:t>
            </w:r>
            <w:r w:rsidRPr="003F532A">
              <w:rPr>
                <w:rFonts w:ascii="Cambria" w:hAnsi="Cambria" w:cs="Times New Roman"/>
                <w:sz w:val="20"/>
                <w:szCs w:val="20"/>
              </w:rPr>
              <w:t>Tłumacz w postępowaniu karnym. Warszawa: Translegis.</w:t>
            </w:r>
          </w:p>
        </w:tc>
      </w:tr>
    </w:tbl>
    <w:p w14:paraId="185CF36F" w14:textId="77777777" w:rsidR="00A2328A" w:rsidRPr="003F532A" w:rsidRDefault="00A2328A" w:rsidP="00A2328A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F532A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2328A" w:rsidRPr="003F532A" w14:paraId="20236F11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40F3988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C2F5D8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dr Urszula Paradowska</w:t>
            </w:r>
          </w:p>
        </w:tc>
      </w:tr>
      <w:tr w:rsidR="00A2328A" w:rsidRPr="003F532A" w14:paraId="679BC51F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0A68980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99DD907" w14:textId="77777777" w:rsidR="00A2328A" w:rsidRPr="003F532A" w:rsidRDefault="0073742C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A2328A" w:rsidRPr="003F532A">
              <w:rPr>
                <w:rFonts w:ascii="Cambria" w:hAnsi="Cambria" w:cs="Times New Roman"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sz w:val="20"/>
                <w:szCs w:val="20"/>
              </w:rPr>
              <w:t>09</w:t>
            </w:r>
            <w:r w:rsidR="00A2328A" w:rsidRPr="003F532A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A2328A" w:rsidRPr="003F532A" w14:paraId="3D232EE0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5DE61F76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051CC9B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uparadowska@ajp.edu.pl</w:t>
            </w:r>
          </w:p>
        </w:tc>
      </w:tr>
      <w:tr w:rsidR="00A2328A" w:rsidRPr="003F532A" w14:paraId="44BB88E5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9CA15A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F532A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8AE6092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7F9A72" w14:textId="77777777" w:rsidR="00A2328A" w:rsidRPr="003F532A" w:rsidRDefault="00A2328A" w:rsidP="00A2328A">
      <w:pPr>
        <w:spacing w:before="60" w:after="60"/>
        <w:rPr>
          <w:rFonts w:ascii="Cambria" w:hAnsi="Cambria" w:cs="Times New Roman"/>
        </w:rPr>
      </w:pPr>
    </w:p>
    <w:p w14:paraId="5F54FEC6" w14:textId="77777777" w:rsidR="00A2328A" w:rsidRPr="003F532A" w:rsidRDefault="00A2328A" w:rsidP="00A2328A">
      <w:pPr>
        <w:spacing w:before="60" w:after="60"/>
        <w:rPr>
          <w:rFonts w:ascii="Cambria" w:hAnsi="Cambria" w:cs="Times New Roman"/>
        </w:rPr>
      </w:pPr>
      <w:r w:rsidRPr="003F532A">
        <w:rPr>
          <w:rFonts w:ascii="Cambria" w:hAnsi="Cambria" w:cs="Times New Roman"/>
        </w:rPr>
        <w:br w:type="page"/>
      </w:r>
    </w:p>
    <w:p w14:paraId="5ABED954" w14:textId="77777777" w:rsidR="00A2328A" w:rsidRPr="003F532A" w:rsidRDefault="00A2328A" w:rsidP="00A2328A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2328A" w:rsidRPr="003F532A" w14:paraId="7CED3351" w14:textId="77777777" w:rsidTr="00DD44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6A45ED4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F532A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4289D1BC" wp14:editId="3C3FFC30">
                  <wp:extent cx="1065530" cy="1065530"/>
                  <wp:effectExtent l="0" t="0" r="0" b="0"/>
                  <wp:docPr id="49" name="Obraz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D6D9C2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6CD326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A2328A" w:rsidRPr="003F532A" w14:paraId="566906C4" w14:textId="77777777" w:rsidTr="00DD44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2D69473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09DA83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10D285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A2328A" w:rsidRPr="003F532A" w14:paraId="1BEA5945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6356DDD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C476E7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12378F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A2328A" w:rsidRPr="003F532A" w14:paraId="217CCE84" w14:textId="77777777" w:rsidTr="00DD44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86F6A56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4F168C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20C044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A2328A" w:rsidRPr="003F532A" w14:paraId="2AE02DD0" w14:textId="77777777" w:rsidTr="00DD44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C0B6150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BA11F37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F376310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A2328A" w:rsidRPr="003F532A" w14:paraId="31B8CD03" w14:textId="77777777" w:rsidTr="00DD44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4A4599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F532A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5CF1E6" w14:textId="77777777" w:rsidR="00A2328A" w:rsidRPr="003F532A" w:rsidRDefault="00A2328A" w:rsidP="00DD44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F532A">
              <w:rPr>
                <w:rFonts w:ascii="Cambria" w:hAnsi="Cambria" w:cs="Times New Roman"/>
                <w:bCs/>
                <w:sz w:val="24"/>
                <w:szCs w:val="24"/>
              </w:rPr>
              <w:t>34</w:t>
            </w:r>
          </w:p>
        </w:tc>
      </w:tr>
    </w:tbl>
    <w:p w14:paraId="199DB85F" w14:textId="77777777" w:rsidR="004D4139" w:rsidRPr="001E7314" w:rsidRDefault="004D4139" w:rsidP="004D413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 w:rsidRPr="001E7314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  <w:r w:rsidRPr="000478AF">
        <w:rPr>
          <w:rFonts w:ascii="Cambria" w:hAnsi="Cambria" w:cs="Times New Roman"/>
          <w:b/>
          <w:bCs/>
          <w:spacing w:val="40"/>
          <w:sz w:val="28"/>
          <w:szCs w:val="28"/>
        </w:rPr>
        <w:t>ZAJĘĆ</w:t>
      </w:r>
    </w:p>
    <w:p w14:paraId="52B6C48A" w14:textId="77777777" w:rsidR="004D4139" w:rsidRPr="001E7314" w:rsidRDefault="004D4139" w:rsidP="004D4139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1.</w:t>
      </w:r>
      <w:r w:rsidRPr="001E7314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D4139" w:rsidRPr="002344B5" w14:paraId="59CD6237" w14:textId="77777777" w:rsidTr="00DD4430">
        <w:trPr>
          <w:trHeight w:val="328"/>
        </w:trPr>
        <w:tc>
          <w:tcPr>
            <w:tcW w:w="4219" w:type="dxa"/>
            <w:vAlign w:val="center"/>
          </w:tcPr>
          <w:p w14:paraId="489ECC88" w14:textId="77777777" w:rsidR="004D4139" w:rsidRPr="008F3B1E" w:rsidRDefault="004D4139" w:rsidP="009151FC">
            <w:pPr>
              <w:pStyle w:val="akarta"/>
            </w:pPr>
            <w:r w:rsidRPr="008F3B1E">
              <w:t>Nazwa zajęć</w:t>
            </w:r>
          </w:p>
        </w:tc>
        <w:tc>
          <w:tcPr>
            <w:tcW w:w="5670" w:type="dxa"/>
            <w:vAlign w:val="center"/>
          </w:tcPr>
          <w:p w14:paraId="0F19548D" w14:textId="77777777" w:rsidR="004D4139" w:rsidRPr="000478AF" w:rsidRDefault="004D4139" w:rsidP="009151FC">
            <w:pPr>
              <w:pStyle w:val="akarta"/>
            </w:pPr>
            <w:r>
              <w:t>Projekt translatorski</w:t>
            </w:r>
          </w:p>
        </w:tc>
      </w:tr>
      <w:tr w:rsidR="004D4139" w:rsidRPr="002344B5" w14:paraId="26E098D9" w14:textId="77777777" w:rsidTr="00DD4430">
        <w:tc>
          <w:tcPr>
            <w:tcW w:w="4219" w:type="dxa"/>
            <w:vAlign w:val="center"/>
          </w:tcPr>
          <w:p w14:paraId="373DAC47" w14:textId="77777777" w:rsidR="004D4139" w:rsidRPr="008F3B1E" w:rsidRDefault="004D4139" w:rsidP="009151FC">
            <w:pPr>
              <w:pStyle w:val="akarta"/>
            </w:pPr>
            <w:r w:rsidRPr="008F3B1E">
              <w:t>Punkty ECTS</w:t>
            </w:r>
          </w:p>
        </w:tc>
        <w:tc>
          <w:tcPr>
            <w:tcW w:w="5670" w:type="dxa"/>
            <w:vAlign w:val="center"/>
          </w:tcPr>
          <w:p w14:paraId="5406E088" w14:textId="77777777" w:rsidR="004D4139" w:rsidRPr="000478AF" w:rsidRDefault="004D4139" w:rsidP="009151FC">
            <w:pPr>
              <w:pStyle w:val="akarta"/>
            </w:pPr>
            <w:r>
              <w:t>3</w:t>
            </w:r>
          </w:p>
        </w:tc>
      </w:tr>
      <w:tr w:rsidR="004D4139" w:rsidRPr="002344B5" w14:paraId="113C7558" w14:textId="77777777" w:rsidTr="00DD4430">
        <w:tc>
          <w:tcPr>
            <w:tcW w:w="4219" w:type="dxa"/>
            <w:vAlign w:val="center"/>
          </w:tcPr>
          <w:p w14:paraId="115495B3" w14:textId="77777777" w:rsidR="004D4139" w:rsidRPr="008F3B1E" w:rsidRDefault="004D4139" w:rsidP="009151FC">
            <w:pPr>
              <w:pStyle w:val="akarta"/>
            </w:pPr>
            <w:r w:rsidRPr="008F3B1E">
              <w:t>Rodzaj zajęć</w:t>
            </w:r>
          </w:p>
        </w:tc>
        <w:tc>
          <w:tcPr>
            <w:tcW w:w="5670" w:type="dxa"/>
            <w:vAlign w:val="center"/>
          </w:tcPr>
          <w:p w14:paraId="74FFB7D6" w14:textId="77777777" w:rsidR="004D4139" w:rsidRPr="008F3B1E" w:rsidRDefault="004D4139" w:rsidP="009151FC">
            <w:pPr>
              <w:pStyle w:val="akarta"/>
            </w:pPr>
            <w:r w:rsidRPr="008F3B1E">
              <w:t>obieralne</w:t>
            </w:r>
          </w:p>
        </w:tc>
      </w:tr>
      <w:tr w:rsidR="004D4139" w:rsidRPr="002344B5" w14:paraId="6F085C74" w14:textId="77777777" w:rsidTr="00DD4430">
        <w:tc>
          <w:tcPr>
            <w:tcW w:w="4219" w:type="dxa"/>
            <w:vAlign w:val="center"/>
          </w:tcPr>
          <w:p w14:paraId="576E7A53" w14:textId="77777777" w:rsidR="004D4139" w:rsidRPr="008F3B1E" w:rsidRDefault="004D4139" w:rsidP="009151FC">
            <w:pPr>
              <w:pStyle w:val="akarta"/>
            </w:pPr>
            <w:r w:rsidRPr="008F3B1E">
              <w:t>Moduł/specjalizacja</w:t>
            </w:r>
          </w:p>
        </w:tc>
        <w:tc>
          <w:tcPr>
            <w:tcW w:w="5670" w:type="dxa"/>
            <w:vAlign w:val="center"/>
          </w:tcPr>
          <w:p w14:paraId="44579553" w14:textId="77777777" w:rsidR="004D4139" w:rsidRPr="000478AF" w:rsidRDefault="004D4139" w:rsidP="009151FC">
            <w:pPr>
              <w:pStyle w:val="akarta"/>
            </w:pPr>
            <w:r>
              <w:t>Kształcenie translatorskie</w:t>
            </w:r>
          </w:p>
        </w:tc>
      </w:tr>
      <w:tr w:rsidR="004D4139" w:rsidRPr="002344B5" w14:paraId="2C72FB3A" w14:textId="77777777" w:rsidTr="00DD4430">
        <w:tc>
          <w:tcPr>
            <w:tcW w:w="4219" w:type="dxa"/>
            <w:vAlign w:val="center"/>
          </w:tcPr>
          <w:p w14:paraId="2ECFBD09" w14:textId="77777777" w:rsidR="004D4139" w:rsidRPr="008F3B1E" w:rsidRDefault="004D4139" w:rsidP="009151FC">
            <w:pPr>
              <w:pStyle w:val="akarta"/>
            </w:pPr>
            <w:r w:rsidRPr="008F3B1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293D583" w14:textId="4D59B211" w:rsidR="004D4139" w:rsidRPr="000478AF" w:rsidRDefault="00FB7445" w:rsidP="009151FC">
            <w:pPr>
              <w:pStyle w:val="akarta"/>
            </w:pPr>
            <w:r>
              <w:t>polski, angielski</w:t>
            </w:r>
          </w:p>
        </w:tc>
      </w:tr>
      <w:tr w:rsidR="004D4139" w:rsidRPr="002344B5" w14:paraId="6F5D10DD" w14:textId="77777777" w:rsidTr="00DD4430">
        <w:tc>
          <w:tcPr>
            <w:tcW w:w="4219" w:type="dxa"/>
            <w:vAlign w:val="center"/>
          </w:tcPr>
          <w:p w14:paraId="521CA4A1" w14:textId="77777777" w:rsidR="004D4139" w:rsidRPr="008F3B1E" w:rsidRDefault="004D4139" w:rsidP="009151FC">
            <w:pPr>
              <w:pStyle w:val="akarta"/>
            </w:pPr>
            <w:r w:rsidRPr="008F3B1E">
              <w:t>Rok studiów</w:t>
            </w:r>
          </w:p>
        </w:tc>
        <w:tc>
          <w:tcPr>
            <w:tcW w:w="5670" w:type="dxa"/>
            <w:vAlign w:val="center"/>
          </w:tcPr>
          <w:p w14:paraId="2FE4960C" w14:textId="77777777" w:rsidR="004D4139" w:rsidRPr="000478AF" w:rsidRDefault="004D4139" w:rsidP="009151FC">
            <w:pPr>
              <w:pStyle w:val="akarta"/>
            </w:pPr>
            <w:r>
              <w:t>II-III</w:t>
            </w:r>
          </w:p>
        </w:tc>
      </w:tr>
      <w:tr w:rsidR="004D4139" w:rsidRPr="002344B5" w14:paraId="3EB65422" w14:textId="77777777" w:rsidTr="00DD4430">
        <w:tc>
          <w:tcPr>
            <w:tcW w:w="4219" w:type="dxa"/>
            <w:vAlign w:val="center"/>
          </w:tcPr>
          <w:p w14:paraId="605CEB90" w14:textId="77777777" w:rsidR="004D4139" w:rsidRPr="008F3B1E" w:rsidRDefault="004D4139" w:rsidP="009151FC">
            <w:pPr>
              <w:pStyle w:val="akarta"/>
            </w:pPr>
            <w:r w:rsidRPr="008F3B1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7C5E820" w14:textId="77777777" w:rsidR="004D4139" w:rsidRDefault="004D4139" w:rsidP="009151FC">
            <w:pPr>
              <w:pStyle w:val="akarta"/>
            </w:pPr>
            <w:r>
              <w:t>koordynator: dr Urszula Paradowska</w:t>
            </w:r>
          </w:p>
          <w:p w14:paraId="2E66F449" w14:textId="77777777" w:rsidR="004D4139" w:rsidRPr="000478AF" w:rsidRDefault="004D4139" w:rsidP="009151FC">
            <w:pPr>
              <w:pStyle w:val="akarta"/>
            </w:pPr>
            <w:r>
              <w:t>prowadzący: dr Urszula Paradowska</w:t>
            </w:r>
          </w:p>
        </w:tc>
      </w:tr>
    </w:tbl>
    <w:p w14:paraId="73C67E5B" w14:textId="77777777" w:rsidR="004D4139" w:rsidRDefault="004D4139" w:rsidP="004D4139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2. </w:t>
      </w:r>
      <w:r w:rsidRPr="001E7314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3037"/>
        <w:gridCol w:w="2200"/>
        <w:gridCol w:w="2306"/>
      </w:tblGrid>
      <w:tr w:rsidR="004D4139" w:rsidRPr="002344B5" w14:paraId="1C280B3D" w14:textId="77777777" w:rsidTr="00DD4430">
        <w:tc>
          <w:tcPr>
            <w:tcW w:w="2660" w:type="dxa"/>
            <w:shd w:val="clear" w:color="auto" w:fill="auto"/>
            <w:vAlign w:val="center"/>
          </w:tcPr>
          <w:p w14:paraId="20EA5961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739C81" w14:textId="77777777" w:rsidR="004D4139" w:rsidRDefault="004D4139" w:rsidP="004D413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4347D888" w14:textId="77777777" w:rsidR="004D4139" w:rsidRPr="002344B5" w:rsidRDefault="004D4139" w:rsidP="004D413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64AA0D0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808295F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2344B5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4D4139" w:rsidRPr="002344B5" w14:paraId="258B3E4D" w14:textId="77777777" w:rsidTr="00DD4430">
        <w:tc>
          <w:tcPr>
            <w:tcW w:w="2660" w:type="dxa"/>
            <w:shd w:val="clear" w:color="auto" w:fill="auto"/>
          </w:tcPr>
          <w:p w14:paraId="4743E1F3" w14:textId="77777777" w:rsidR="004D4139" w:rsidRPr="000478AF" w:rsidRDefault="004D4139" w:rsidP="004D413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478A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40095D" w14:textId="77777777" w:rsidR="004D4139" w:rsidRDefault="004D4139" w:rsidP="004D413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3DB3DF58" w14:textId="77777777" w:rsidR="004D4139" w:rsidRDefault="004D4139" w:rsidP="004D413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388C1367" w14:textId="77777777" w:rsidR="004D4139" w:rsidRPr="002344B5" w:rsidRDefault="004D4139" w:rsidP="004D413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0D1277D" w14:textId="77777777" w:rsidR="004D4139" w:rsidRDefault="004D4139" w:rsidP="004D413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  <w:p w14:paraId="22E4D4C8" w14:textId="77777777" w:rsidR="004D4139" w:rsidRDefault="004D4139" w:rsidP="004D413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  <w:p w14:paraId="3FC3C590" w14:textId="77777777" w:rsidR="004D4139" w:rsidRPr="002344B5" w:rsidRDefault="004D4139" w:rsidP="004D413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III/6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47EF509" w14:textId="77777777" w:rsidR="004D4139" w:rsidRPr="002344B5" w:rsidRDefault="004D4139" w:rsidP="004D413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69E1D641" w14:textId="77777777" w:rsidR="004D4139" w:rsidRPr="000478AF" w:rsidRDefault="004D4139" w:rsidP="004D413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>
        <w:rPr>
          <w:rFonts w:ascii="Cambria" w:hAnsi="Cambria" w:cs="Times New Roman"/>
          <w:b/>
          <w:bCs/>
        </w:rPr>
        <w:t>3.</w:t>
      </w:r>
      <w:r w:rsidRPr="001E7314">
        <w:rPr>
          <w:rFonts w:ascii="Cambria" w:hAnsi="Cambria" w:cs="Times New Roman"/>
          <w:b/>
          <w:bCs/>
        </w:rPr>
        <w:t xml:space="preserve"> Wymagania </w:t>
      </w:r>
      <w:r w:rsidRPr="0089285D">
        <w:rPr>
          <w:rFonts w:ascii="Cambria" w:hAnsi="Cambria" w:cs="Times New Roman"/>
          <w:b/>
          <w:bCs/>
        </w:rPr>
        <w:t>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D4139" w:rsidRPr="001E7314" w14:paraId="7FE387BD" w14:textId="77777777" w:rsidTr="00DD4430">
        <w:trPr>
          <w:trHeight w:val="301"/>
          <w:jc w:val="center"/>
        </w:trPr>
        <w:tc>
          <w:tcPr>
            <w:tcW w:w="9898" w:type="dxa"/>
          </w:tcPr>
          <w:p w14:paraId="17E563FE" w14:textId="77777777" w:rsidR="004D4139" w:rsidRPr="002344B5" w:rsidRDefault="004D4139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639BBB9" w14:textId="77777777" w:rsidR="004D4139" w:rsidRPr="002344B5" w:rsidRDefault="004D4139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56DB4E34" w14:textId="77777777" w:rsidR="004D4139" w:rsidRDefault="004D4139" w:rsidP="004D4139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4. </w:t>
      </w:r>
      <w:r w:rsidRPr="001E7314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D4139" w:rsidRPr="005C6AD8" w14:paraId="2DC366EB" w14:textId="77777777" w:rsidTr="00DD4430">
        <w:tc>
          <w:tcPr>
            <w:tcW w:w="9889" w:type="dxa"/>
            <w:shd w:val="clear" w:color="auto" w:fill="auto"/>
          </w:tcPr>
          <w:p w14:paraId="3653F423" w14:textId="77777777" w:rsidR="004D4139" w:rsidRPr="007D0CA3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C1 -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D0CA3">
              <w:rPr>
                <w:rFonts w:ascii="Cambria" w:hAnsi="Cambria" w:cs="Times New Roman"/>
                <w:sz w:val="20"/>
                <w:szCs w:val="20"/>
              </w:rPr>
              <w:t>Przedstawienie standardów mających zastosowanie w świadczeniu usług tłumaczeniowych oraz terminologii z dziedziny związanej z przekładanymi tekstami.</w:t>
            </w:r>
          </w:p>
          <w:p w14:paraId="4DC9B4FC" w14:textId="77777777" w:rsidR="004D4139" w:rsidRPr="005C6AD8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C2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– Zdobycie wiedzy </w:t>
            </w:r>
            <w:r w:rsidRPr="007D0CA3">
              <w:rPr>
                <w:rFonts w:ascii="Cambria" w:hAnsi="Cambria" w:cs="Times New Roman"/>
                <w:sz w:val="20"/>
                <w:szCs w:val="20"/>
              </w:rPr>
              <w:t>interdyscyplinarn</w:t>
            </w:r>
            <w:r>
              <w:rPr>
                <w:rFonts w:ascii="Cambria" w:hAnsi="Cambria" w:cs="Times New Roman"/>
                <w:sz w:val="20"/>
                <w:szCs w:val="20"/>
              </w:rPr>
              <w:t>ej</w:t>
            </w:r>
            <w:r w:rsidRPr="007D0CA3">
              <w:rPr>
                <w:rFonts w:ascii="Cambria" w:hAnsi="Cambria" w:cs="Times New Roman"/>
                <w:sz w:val="20"/>
                <w:szCs w:val="20"/>
              </w:rPr>
              <w:t xml:space="preserve"> związan</w:t>
            </w:r>
            <w:r>
              <w:rPr>
                <w:rFonts w:ascii="Cambria" w:hAnsi="Cambria" w:cs="Times New Roman"/>
                <w:sz w:val="20"/>
                <w:szCs w:val="20"/>
              </w:rPr>
              <w:t>ej</w:t>
            </w:r>
            <w:r w:rsidRPr="007D0CA3">
              <w:rPr>
                <w:rFonts w:ascii="Cambria" w:hAnsi="Cambria" w:cs="Times New Roman"/>
                <w:sz w:val="20"/>
                <w:szCs w:val="20"/>
              </w:rPr>
              <w:t xml:space="preserve"> z udziałem w projekcie przekładowym, umożliwiając</w:t>
            </w:r>
            <w:r>
              <w:rPr>
                <w:rFonts w:ascii="Cambria" w:hAnsi="Cambria" w:cs="Times New Roman"/>
                <w:sz w:val="20"/>
                <w:szCs w:val="20"/>
              </w:rPr>
              <w:t>ej</w:t>
            </w:r>
            <w:r w:rsidRPr="007D0CA3">
              <w:rPr>
                <w:rFonts w:ascii="Cambria" w:hAnsi="Cambria" w:cs="Times New Roman"/>
                <w:sz w:val="20"/>
                <w:szCs w:val="20"/>
              </w:rPr>
              <w:t xml:space="preserve"> wykorzystanie znajomości języka w różnych dziedzinach życia, w tym zawodowego.</w:t>
            </w:r>
          </w:p>
          <w:p w14:paraId="4E311252" w14:textId="77777777" w:rsidR="004D4139" w:rsidRPr="0069057C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69057C">
              <w:rPr>
                <w:rFonts w:ascii="Cambria" w:hAnsi="Cambria" w:cs="Times New Roman"/>
                <w:sz w:val="20"/>
                <w:szCs w:val="20"/>
              </w:rPr>
              <w:t>Rozwijanie umiejętności stosowania wiedzy teoretycznej w praktyce w zakresie tłumaczeń pisemnych.</w:t>
            </w:r>
          </w:p>
          <w:p w14:paraId="4B98A769" w14:textId="77777777" w:rsidR="004D4139" w:rsidRDefault="004D4139" w:rsidP="00DD4430">
            <w:pPr>
              <w:spacing w:before="60" w:after="60" w:line="240" w:lineRule="auto"/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69057C">
              <w:rPr>
                <w:rFonts w:ascii="Cambria" w:hAnsi="Cambria" w:cs="Times New Roman"/>
                <w:sz w:val="20"/>
                <w:szCs w:val="20"/>
              </w:rPr>
              <w:t>Rozwijanie umiejętności wyszukiwania, analizowania, oceny, selekcji i używania informacji z wykorzystaniem różnych źródeł i sposobów w języku polskim i angielskim.</w:t>
            </w:r>
          </w:p>
          <w:p w14:paraId="3A5B35E5" w14:textId="77777777" w:rsidR="004D4139" w:rsidRPr="00AA549E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t xml:space="preserve">C5 - </w:t>
            </w:r>
            <w:r w:rsidRPr="00AA549E">
              <w:rPr>
                <w:rFonts w:ascii="Cambria" w:hAnsi="Cambria" w:cs="Times New Roman"/>
                <w:sz w:val="20"/>
                <w:szCs w:val="20"/>
              </w:rPr>
              <w:t>Współdziałanie w grupie, w tym przyjmowanie różnych ról.</w:t>
            </w:r>
          </w:p>
          <w:p w14:paraId="582F685C" w14:textId="77777777" w:rsidR="004D4139" w:rsidRPr="00AA549E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C6 - </w:t>
            </w:r>
            <w:r w:rsidRPr="00AA549E">
              <w:rPr>
                <w:rFonts w:ascii="Cambria" w:hAnsi="Cambria" w:cs="Times New Roman"/>
                <w:sz w:val="20"/>
                <w:szCs w:val="20"/>
              </w:rPr>
              <w:t>Wyrobienie umiejętności organizacyjnych umożliwiających realizację długoterminowych celów, takich jak: planowanie samodzielnego tłumaczenia zadanych tekstów.</w:t>
            </w:r>
          </w:p>
        </w:tc>
      </w:tr>
    </w:tbl>
    <w:p w14:paraId="3C500283" w14:textId="77777777" w:rsidR="004D4139" w:rsidRPr="001E7314" w:rsidRDefault="004D4139" w:rsidP="004D413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47D3DD2" w14:textId="77777777" w:rsidR="004D4139" w:rsidRDefault="004D4139" w:rsidP="004D413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>
        <w:rPr>
          <w:rFonts w:ascii="Cambria" w:hAnsi="Cambria" w:cs="Times New Roman"/>
          <w:b/>
          <w:bCs/>
        </w:rPr>
        <w:t>5.</w:t>
      </w:r>
      <w:r w:rsidRPr="001E7314">
        <w:rPr>
          <w:rFonts w:ascii="Cambria" w:hAnsi="Cambria" w:cs="Times New Roman"/>
          <w:b/>
          <w:bCs/>
        </w:rPr>
        <w:t xml:space="preserve"> Efekty uczenia się </w:t>
      </w:r>
      <w:r w:rsidRPr="000478AF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D4139" w:rsidRPr="002344B5" w14:paraId="262A68D5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B98026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</w:t>
            </w:r>
            <w:r w:rsidRPr="002344B5">
              <w:rPr>
                <w:rFonts w:ascii="Cambria" w:hAnsi="Cambria" w:cs="Times New Roman"/>
                <w:b/>
                <w:bCs/>
              </w:rPr>
              <w:t>ymbol</w:t>
            </w:r>
            <w:r>
              <w:rPr>
                <w:rFonts w:ascii="Cambria" w:hAnsi="Cambria" w:cs="Times New Roman"/>
                <w:b/>
                <w:bCs/>
              </w:rPr>
              <w:t xml:space="preserve"> efektu </w:t>
            </w:r>
            <w:r>
              <w:rPr>
                <w:rFonts w:ascii="Cambria" w:hAnsi="Cambria" w:cs="Times New Roman"/>
                <w:b/>
                <w:bCs/>
              </w:rPr>
              <w:lastRenderedPageBreak/>
              <w:t>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7609FE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lastRenderedPageBreak/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pis efektu</w:t>
            </w:r>
            <w:r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16A4D75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 xml:space="preserve">dniesienie do efektu </w:t>
            </w:r>
            <w:r w:rsidRPr="002344B5">
              <w:rPr>
                <w:rFonts w:ascii="Cambria" w:hAnsi="Cambria" w:cs="Times New Roman"/>
                <w:b/>
                <w:bCs/>
              </w:rPr>
              <w:lastRenderedPageBreak/>
              <w:t>kierunkowego</w:t>
            </w:r>
          </w:p>
        </w:tc>
      </w:tr>
      <w:tr w:rsidR="004D4139" w:rsidRPr="002344B5" w14:paraId="7AB0B149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404795D" w14:textId="77777777" w:rsidR="004D4139" w:rsidRPr="0089285D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4D4139" w:rsidRPr="002344B5" w14:paraId="6F7C8FA4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8E28D1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3C0B7F6" w14:textId="77777777" w:rsidR="004D4139" w:rsidRPr="002344B5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644CB">
              <w:rPr>
                <w:rFonts w:ascii="Cambria" w:hAnsi="Cambria" w:cs="Times New Roman"/>
                <w:sz w:val="20"/>
                <w:szCs w:val="20"/>
              </w:rPr>
              <w:t>osiada podstawową wiedzę o standardach mających zastosowanie w świadczeniu usług tłumaczeniowych oraz wiedzę terminologiczną z dziedzin związanych z przekładanymi tekstami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5E30A3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K_W0</w:t>
            </w:r>
            <w:r>
              <w:rPr>
                <w:rFonts w:ascii="Cambria" w:hAnsi="Cambria" w:cs="Times New Roman"/>
                <w:sz w:val="20"/>
                <w:szCs w:val="20"/>
              </w:rPr>
              <w:t>2, K_W08, K_W11</w:t>
            </w:r>
          </w:p>
        </w:tc>
      </w:tr>
      <w:tr w:rsidR="004D4139" w:rsidRPr="002344B5" w14:paraId="6D11DF09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9F69C9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6AA0A61" w14:textId="77777777" w:rsidR="004D4139" w:rsidRPr="002344B5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644CB">
              <w:rPr>
                <w:rFonts w:ascii="Cambria" w:hAnsi="Cambria" w:cs="Times New Roman"/>
                <w:sz w:val="20"/>
                <w:szCs w:val="20"/>
              </w:rPr>
              <w:t>osiada interdyscyplinarną wiedzę związaną z udziałem w projekcie przekładowym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5CF438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K_W0</w:t>
            </w:r>
            <w:r>
              <w:rPr>
                <w:rFonts w:ascii="Cambria" w:hAnsi="Cambria" w:cs="Times New Roman"/>
                <w:sz w:val="20"/>
                <w:szCs w:val="20"/>
              </w:rPr>
              <w:t>5, K_W15</w:t>
            </w:r>
          </w:p>
        </w:tc>
      </w:tr>
      <w:tr w:rsidR="004D4139" w:rsidRPr="002344B5" w14:paraId="415F775E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1A63C2D" w14:textId="77777777" w:rsidR="004D4139" w:rsidRPr="0089285D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D4139" w:rsidRPr="002344B5" w14:paraId="1F5BC85A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733601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CEB8A93" w14:textId="77777777" w:rsidR="004D4139" w:rsidRPr="002344B5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644CB">
              <w:rPr>
                <w:rFonts w:ascii="Cambria" w:hAnsi="Cambria" w:cs="Times New Roman"/>
                <w:sz w:val="20"/>
                <w:szCs w:val="20"/>
              </w:rPr>
              <w:t xml:space="preserve">otrafi stosować pojęcia z przekładoznawstwa w praktyce w zakresie tłumaczeń pisemnych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2FE472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4D4139" w:rsidRPr="002344B5" w14:paraId="092712DC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21DD7E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13AF879" w14:textId="77777777" w:rsidR="004D4139" w:rsidRPr="002344B5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644CB">
              <w:rPr>
                <w:rFonts w:ascii="Cambria" w:hAnsi="Cambria" w:cs="Times New Roman"/>
                <w:sz w:val="20"/>
                <w:szCs w:val="20"/>
              </w:rPr>
              <w:t>otrafi wyszukiwać, analizować, oceniać, selekcjonować i użytkować informacje z wykorzystaniem różnych źródeł i sposobów w języku polskim i  angielskim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5B21A8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K_U02</w:t>
            </w:r>
            <w:r>
              <w:rPr>
                <w:rFonts w:ascii="Cambria" w:hAnsi="Cambria" w:cs="Times New Roman"/>
                <w:sz w:val="20"/>
                <w:szCs w:val="20"/>
              </w:rPr>
              <w:t>, K_U04</w:t>
            </w:r>
          </w:p>
        </w:tc>
      </w:tr>
      <w:tr w:rsidR="004D4139" w:rsidRPr="002344B5" w14:paraId="5011C2C2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0B39E5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8B8D3F8" w14:textId="77777777" w:rsidR="004D4139" w:rsidRPr="002344B5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</w:t>
            </w:r>
            <w:r w:rsidRPr="007644CB">
              <w:rPr>
                <w:rFonts w:ascii="Cambria" w:hAnsi="Cambria" w:cs="Times New Roman"/>
                <w:sz w:val="20"/>
                <w:szCs w:val="20"/>
              </w:rPr>
              <w:t>trafi opisać i ocenić własne problemy tłumaczeniowe oraz proces przekładu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A89967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K_U0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4D4139" w:rsidRPr="002344B5" w14:paraId="4802903C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696B1C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6B3EFAD2" w14:textId="77777777" w:rsidR="004D4139" w:rsidRPr="002344B5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644CB">
              <w:rPr>
                <w:rFonts w:ascii="Cambria" w:hAnsi="Cambria" w:cs="Times New Roman"/>
                <w:sz w:val="20"/>
                <w:szCs w:val="20"/>
              </w:rPr>
              <w:t>otrafi zorganizować warsztat pracy tłumacza oraz stosować narzędzia wspomagające pracę tłumacza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292879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4D4139" w:rsidRPr="002344B5" w14:paraId="3934A380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642551" w14:textId="77777777" w:rsidR="004D4139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0DF84DE6" w14:textId="77777777" w:rsidR="004D4139" w:rsidRPr="007644CB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5E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Potrafi trafnie dobrać styl tłumaczenia w zależności od sytuacji oraz cech i typu tłumaczonej wypowiedzi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D1303F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K_U</w:t>
            </w:r>
            <w:r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4D4139" w:rsidRPr="002344B5" w14:paraId="179840CF" w14:textId="77777777" w:rsidTr="00DD44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3712B56" w14:textId="77777777" w:rsidR="004D4139" w:rsidRPr="0089285D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D4139" w:rsidRPr="002344B5" w14:paraId="4931B487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FB1260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8FCCA2A" w14:textId="77777777" w:rsidR="004D4139" w:rsidRPr="002344B5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</w:t>
            </w:r>
            <w:r w:rsidRPr="007644CB">
              <w:rPr>
                <w:rFonts w:ascii="Cambria" w:hAnsi="Cambria" w:cs="Times New Roman"/>
                <w:sz w:val="20"/>
                <w:szCs w:val="20"/>
              </w:rPr>
              <w:t>a świadomość poziomu swojej wiedzy z zakresu translatoryki i umiejętności tłumaczeniowych; rozumie potrzebę ciągłego rozwoju zawodowego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4E46635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4D4139" w:rsidRPr="002344B5" w14:paraId="3CC4A739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E77E81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5ECDE13" w14:textId="77777777" w:rsidR="004D4139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7644CB">
              <w:rPr>
                <w:rFonts w:ascii="Cambria" w:hAnsi="Cambria" w:cs="Times New Roman"/>
                <w:sz w:val="20"/>
                <w:szCs w:val="20"/>
              </w:rPr>
              <w:t>otrafi współdziałać w grupie, przyjmując w niej różne role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(symulacja biura tłumaczeniowego)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B10561E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K_K0</w:t>
            </w:r>
            <w:r>
              <w:rPr>
                <w:rFonts w:ascii="Cambria" w:hAnsi="Cambria" w:cs="Times New Roman"/>
                <w:sz w:val="20"/>
                <w:szCs w:val="20"/>
              </w:rPr>
              <w:t>2. K_K08</w:t>
            </w:r>
          </w:p>
        </w:tc>
      </w:tr>
      <w:tr w:rsidR="004D4139" w:rsidRPr="002344B5" w14:paraId="791ECF61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5005F4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1C015016" w14:textId="77777777" w:rsidR="004D4139" w:rsidRPr="007644CB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610CD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Ma świadomość istnienia etycznego wymiaru tłumaczenia (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korzystanie z informacji, zachowanie poufności)</w:t>
            </w:r>
            <w:r w:rsidRPr="00610CD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6A2BCA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K_K0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4D4139" w:rsidRPr="002344B5" w14:paraId="78BD9B9F" w14:textId="77777777" w:rsidTr="00DD44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06A4C4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K_04</w:t>
            </w:r>
          </w:p>
        </w:tc>
        <w:tc>
          <w:tcPr>
            <w:tcW w:w="6662" w:type="dxa"/>
            <w:shd w:val="clear" w:color="auto" w:fill="auto"/>
          </w:tcPr>
          <w:p w14:paraId="4FEBB5AA" w14:textId="77777777" w:rsidR="004D4139" w:rsidRPr="002344B5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</w:t>
            </w:r>
            <w:r w:rsidRPr="00ED4B87">
              <w:rPr>
                <w:rFonts w:ascii="Cambria" w:hAnsi="Cambria" w:cs="Times New Roman"/>
                <w:sz w:val="20"/>
                <w:szCs w:val="20"/>
              </w:rPr>
              <w:t>dpowiedzialnie przygotowuje się do swojej pracy zawodowej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0A51905" w14:textId="77777777" w:rsidR="004D4139" w:rsidRPr="002344B5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K_K0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</w:tbl>
    <w:p w14:paraId="1D08158E" w14:textId="77777777" w:rsidR="004D4139" w:rsidRPr="000478AF" w:rsidRDefault="004D4139" w:rsidP="004D413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478AF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478AF">
        <w:rPr>
          <w:rFonts w:ascii="Cambria" w:hAnsi="Cambria"/>
        </w:rPr>
        <w:t>(zgodnie z programem studiów):</w:t>
      </w:r>
    </w:p>
    <w:p w14:paraId="5A2FA68D" w14:textId="77777777" w:rsidR="004D4139" w:rsidRPr="001E7314" w:rsidRDefault="004D4139" w:rsidP="004D413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4D4139" w:rsidRPr="001E7314" w14:paraId="12F5CF4B" w14:textId="77777777" w:rsidTr="00DD44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1155160" w14:textId="77777777" w:rsidR="004D4139" w:rsidRPr="001E7314" w:rsidRDefault="004D4139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9DFCE21" w14:textId="77777777" w:rsidR="004D4139" w:rsidRPr="001E7314" w:rsidRDefault="004D4139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79F3A45F" w14:textId="77777777" w:rsidR="004D4139" w:rsidRPr="001E7314" w:rsidRDefault="004D4139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4D4139" w:rsidRPr="001E7314" w14:paraId="408C6EFB" w14:textId="77777777" w:rsidTr="00DD4430">
        <w:trPr>
          <w:trHeight w:val="196"/>
          <w:jc w:val="center"/>
        </w:trPr>
        <w:tc>
          <w:tcPr>
            <w:tcW w:w="660" w:type="dxa"/>
            <w:vMerge/>
          </w:tcPr>
          <w:p w14:paraId="7B1E309B" w14:textId="77777777" w:rsidR="004D4139" w:rsidRPr="001E7314" w:rsidRDefault="004D4139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503BABA2" w14:textId="77777777" w:rsidR="004D4139" w:rsidRPr="001E7314" w:rsidRDefault="004D4139" w:rsidP="00DD443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C345379" w14:textId="77777777" w:rsidR="004D4139" w:rsidRPr="001E7314" w:rsidRDefault="004D4139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E7318D5" w14:textId="77777777" w:rsidR="004D4139" w:rsidRPr="001E7314" w:rsidRDefault="004D4139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4D4139" w:rsidRPr="001E7314" w14:paraId="638B599F" w14:textId="77777777" w:rsidTr="004D4139">
        <w:trPr>
          <w:trHeight w:val="225"/>
          <w:jc w:val="center"/>
        </w:trPr>
        <w:tc>
          <w:tcPr>
            <w:tcW w:w="660" w:type="dxa"/>
          </w:tcPr>
          <w:p w14:paraId="668A7796" w14:textId="77777777" w:rsidR="004D4139" w:rsidRPr="001E7314" w:rsidRDefault="004D4139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691A9E9D" w14:textId="77777777" w:rsidR="004D4139" w:rsidRPr="001E7314" w:rsidRDefault="004D4139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E06BA">
              <w:rPr>
                <w:rFonts w:ascii="Cambria" w:hAnsi="Cambria" w:cs="Times New Roman"/>
                <w:sz w:val="20"/>
                <w:szCs w:val="20"/>
              </w:rPr>
              <w:t>Tłumaczenie właściwe różnych typów tekstów pisemnych w narzędziu CAT</w:t>
            </w:r>
          </w:p>
        </w:tc>
        <w:tc>
          <w:tcPr>
            <w:tcW w:w="1256" w:type="dxa"/>
            <w:vAlign w:val="center"/>
          </w:tcPr>
          <w:p w14:paraId="3D43E72B" w14:textId="77777777" w:rsidR="004D4139" w:rsidRPr="001E7314" w:rsidRDefault="004D4139" w:rsidP="004D413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26</w:t>
            </w:r>
          </w:p>
        </w:tc>
        <w:tc>
          <w:tcPr>
            <w:tcW w:w="1488" w:type="dxa"/>
            <w:vAlign w:val="center"/>
          </w:tcPr>
          <w:p w14:paraId="7108394E" w14:textId="77777777" w:rsidR="004D4139" w:rsidRPr="001E7314" w:rsidRDefault="004D4139" w:rsidP="004D413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</w:tr>
      <w:tr w:rsidR="004D4139" w:rsidRPr="001E7314" w14:paraId="56CF936B" w14:textId="77777777" w:rsidTr="004D4139">
        <w:trPr>
          <w:trHeight w:val="285"/>
          <w:jc w:val="center"/>
        </w:trPr>
        <w:tc>
          <w:tcPr>
            <w:tcW w:w="660" w:type="dxa"/>
          </w:tcPr>
          <w:p w14:paraId="73FA255D" w14:textId="77777777" w:rsidR="004D4139" w:rsidRPr="001E7314" w:rsidRDefault="004D4139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5E78639C" w14:textId="77777777" w:rsidR="004D4139" w:rsidRPr="001E7314" w:rsidRDefault="004D4139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E06BA">
              <w:rPr>
                <w:rFonts w:ascii="Cambria" w:hAnsi="Cambria" w:cs="Times New Roman"/>
                <w:sz w:val="20"/>
                <w:szCs w:val="20"/>
              </w:rPr>
              <w:t>Zarządzanie projektem przekładowym (cykl życia projektu)</w:t>
            </w:r>
          </w:p>
        </w:tc>
        <w:tc>
          <w:tcPr>
            <w:tcW w:w="1256" w:type="dxa"/>
            <w:vAlign w:val="center"/>
          </w:tcPr>
          <w:p w14:paraId="4B923734" w14:textId="77777777" w:rsidR="004D4139" w:rsidRPr="001E7314" w:rsidRDefault="004D4139" w:rsidP="004D413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435CB66F" w14:textId="77777777" w:rsidR="004D4139" w:rsidRPr="001E7314" w:rsidRDefault="004D4139" w:rsidP="004D413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4D4139" w:rsidRPr="001E7314" w14:paraId="1DA36A33" w14:textId="77777777" w:rsidTr="004D4139">
        <w:trPr>
          <w:trHeight w:val="345"/>
          <w:jc w:val="center"/>
        </w:trPr>
        <w:tc>
          <w:tcPr>
            <w:tcW w:w="660" w:type="dxa"/>
          </w:tcPr>
          <w:p w14:paraId="74575A91" w14:textId="77777777" w:rsidR="004D4139" w:rsidRPr="001E7314" w:rsidRDefault="004D4139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563A5FB1" w14:textId="77777777" w:rsidR="004D4139" w:rsidRPr="001E7314" w:rsidRDefault="004D4139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E06BA">
              <w:rPr>
                <w:rFonts w:ascii="Cambria" w:hAnsi="Cambria" w:cs="Times New Roman"/>
                <w:sz w:val="20"/>
                <w:szCs w:val="20"/>
              </w:rPr>
              <w:t>Przygotowanie i analiza korpusu językowego</w:t>
            </w:r>
          </w:p>
        </w:tc>
        <w:tc>
          <w:tcPr>
            <w:tcW w:w="1256" w:type="dxa"/>
            <w:vAlign w:val="center"/>
          </w:tcPr>
          <w:p w14:paraId="1875DC40" w14:textId="77777777" w:rsidR="004D4139" w:rsidRPr="001E7314" w:rsidRDefault="004D4139" w:rsidP="004D413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7C8F39A5" w14:textId="77777777" w:rsidR="004D4139" w:rsidRPr="001E7314" w:rsidRDefault="004D4139" w:rsidP="004D413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4D4139" w:rsidRPr="001E7314" w14:paraId="1FB57DAD" w14:textId="77777777" w:rsidTr="004D4139">
        <w:trPr>
          <w:trHeight w:val="345"/>
          <w:jc w:val="center"/>
        </w:trPr>
        <w:tc>
          <w:tcPr>
            <w:tcW w:w="660" w:type="dxa"/>
          </w:tcPr>
          <w:p w14:paraId="212DF8BA" w14:textId="77777777" w:rsidR="004D4139" w:rsidRPr="001E7314" w:rsidRDefault="004D4139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7BABB502" w14:textId="77777777" w:rsidR="004D4139" w:rsidRPr="001E7314" w:rsidRDefault="004D4139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E06BA">
              <w:rPr>
                <w:rFonts w:ascii="Cambria" w:hAnsi="Cambria" w:cs="Times New Roman"/>
                <w:sz w:val="20"/>
                <w:szCs w:val="20"/>
              </w:rPr>
              <w:t>Korekta i redakcja tekstów</w:t>
            </w:r>
          </w:p>
        </w:tc>
        <w:tc>
          <w:tcPr>
            <w:tcW w:w="1256" w:type="dxa"/>
            <w:vAlign w:val="center"/>
          </w:tcPr>
          <w:p w14:paraId="054C0BD6" w14:textId="77777777" w:rsidR="004D4139" w:rsidRPr="001E7314" w:rsidRDefault="004D4139" w:rsidP="004D413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488" w:type="dxa"/>
            <w:vAlign w:val="center"/>
          </w:tcPr>
          <w:p w14:paraId="516EB8D4" w14:textId="77777777" w:rsidR="004D4139" w:rsidRPr="001E7314" w:rsidRDefault="004D4139" w:rsidP="004D413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4D4139" w:rsidRPr="001E7314" w14:paraId="1BD79A3D" w14:textId="77777777" w:rsidTr="004D4139">
        <w:trPr>
          <w:trHeight w:val="345"/>
          <w:jc w:val="center"/>
        </w:trPr>
        <w:tc>
          <w:tcPr>
            <w:tcW w:w="660" w:type="dxa"/>
          </w:tcPr>
          <w:p w14:paraId="10A31577" w14:textId="77777777" w:rsidR="004D4139" w:rsidRPr="001E7314" w:rsidRDefault="004D4139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5B7B31DF" w14:textId="77777777" w:rsidR="004D4139" w:rsidRPr="001E7314" w:rsidRDefault="004D4139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E06BA">
              <w:rPr>
                <w:rFonts w:ascii="Cambria" w:hAnsi="Cambria" w:cs="Times New Roman"/>
                <w:sz w:val="20"/>
                <w:szCs w:val="20"/>
              </w:rPr>
              <w:t>Przygotowanie raportu samooceny</w:t>
            </w:r>
          </w:p>
        </w:tc>
        <w:tc>
          <w:tcPr>
            <w:tcW w:w="1256" w:type="dxa"/>
            <w:vAlign w:val="center"/>
          </w:tcPr>
          <w:p w14:paraId="20352855" w14:textId="77777777" w:rsidR="004D4139" w:rsidRPr="001E7314" w:rsidRDefault="004D4139" w:rsidP="004D413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32590312" w14:textId="77777777" w:rsidR="004D4139" w:rsidRPr="001E7314" w:rsidRDefault="004D4139" w:rsidP="004D413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4D4139" w:rsidRPr="001E7314" w14:paraId="2C2B8F4C" w14:textId="77777777" w:rsidTr="004D4139">
        <w:trPr>
          <w:trHeight w:val="345"/>
          <w:jc w:val="center"/>
        </w:trPr>
        <w:tc>
          <w:tcPr>
            <w:tcW w:w="660" w:type="dxa"/>
          </w:tcPr>
          <w:p w14:paraId="3944E1B0" w14:textId="77777777" w:rsidR="004D4139" w:rsidRPr="001E7314" w:rsidRDefault="004D4139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2292FA60" w14:textId="77777777" w:rsidR="004D4139" w:rsidRPr="001E7314" w:rsidRDefault="004D4139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E06BA">
              <w:rPr>
                <w:rFonts w:ascii="Cambria" w:hAnsi="Cambria" w:cs="Times New Roman"/>
                <w:sz w:val="20"/>
                <w:szCs w:val="20"/>
              </w:rPr>
              <w:t>Analiza problemów tłumaczeniowych</w:t>
            </w:r>
          </w:p>
        </w:tc>
        <w:tc>
          <w:tcPr>
            <w:tcW w:w="1256" w:type="dxa"/>
            <w:vAlign w:val="center"/>
          </w:tcPr>
          <w:p w14:paraId="7B9BFBC1" w14:textId="77777777" w:rsidR="004D4139" w:rsidRPr="001E7314" w:rsidRDefault="004D4139" w:rsidP="004D413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2A1614E0" w14:textId="77777777" w:rsidR="004D4139" w:rsidRPr="001E7314" w:rsidRDefault="004D4139" w:rsidP="004D413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4D4139" w:rsidRPr="001E7314" w14:paraId="6AB038C7" w14:textId="77777777" w:rsidTr="004D4139">
        <w:trPr>
          <w:trHeight w:val="345"/>
          <w:jc w:val="center"/>
        </w:trPr>
        <w:tc>
          <w:tcPr>
            <w:tcW w:w="660" w:type="dxa"/>
          </w:tcPr>
          <w:p w14:paraId="1E2519BF" w14:textId="77777777" w:rsidR="004D4139" w:rsidRPr="001E7314" w:rsidRDefault="004D4139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105984A3" w14:textId="77777777" w:rsidR="004D4139" w:rsidRPr="001E7314" w:rsidRDefault="004D4139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E06BA">
              <w:rPr>
                <w:rFonts w:ascii="Cambria" w:hAnsi="Cambria" w:cs="Times New Roman"/>
                <w:sz w:val="20"/>
                <w:szCs w:val="20"/>
              </w:rPr>
              <w:t>Ćwiczenie umiejętności wyszukiwania informacji (narzędzia przydatne w pracy tłumacza)</w:t>
            </w:r>
          </w:p>
        </w:tc>
        <w:tc>
          <w:tcPr>
            <w:tcW w:w="1256" w:type="dxa"/>
            <w:vAlign w:val="center"/>
          </w:tcPr>
          <w:p w14:paraId="5542294B" w14:textId="77777777" w:rsidR="004D4139" w:rsidRPr="001E7314" w:rsidRDefault="004D4139" w:rsidP="004D413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6371868" w14:textId="77777777" w:rsidR="004D4139" w:rsidRPr="001E7314" w:rsidRDefault="004D4139" w:rsidP="004D413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4D4139" w:rsidRPr="001E7314" w14:paraId="101820A7" w14:textId="77777777" w:rsidTr="004D4139">
        <w:trPr>
          <w:trHeight w:val="345"/>
          <w:jc w:val="center"/>
        </w:trPr>
        <w:tc>
          <w:tcPr>
            <w:tcW w:w="660" w:type="dxa"/>
          </w:tcPr>
          <w:p w14:paraId="057F12D2" w14:textId="77777777" w:rsidR="004D4139" w:rsidRPr="001E7314" w:rsidRDefault="004D4139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7701C4AC" w14:textId="77777777" w:rsidR="004D4139" w:rsidRPr="001E7314" w:rsidRDefault="004D4139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317583">
              <w:rPr>
                <w:rFonts w:ascii="Cambria" w:hAnsi="Cambria" w:cs="Times New Roman"/>
                <w:sz w:val="20"/>
                <w:szCs w:val="20"/>
              </w:rPr>
              <w:t>re-edycja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</w:t>
            </w:r>
            <w:r w:rsidRPr="00317583">
              <w:rPr>
                <w:rFonts w:ascii="Cambria" w:hAnsi="Cambria" w:cs="Times New Roman"/>
                <w:sz w:val="20"/>
                <w:szCs w:val="20"/>
              </w:rPr>
              <w:t xml:space="preserve"> post-edycja MT</w:t>
            </w:r>
          </w:p>
        </w:tc>
        <w:tc>
          <w:tcPr>
            <w:tcW w:w="1256" w:type="dxa"/>
            <w:vAlign w:val="center"/>
          </w:tcPr>
          <w:p w14:paraId="19E2F824" w14:textId="77777777" w:rsidR="004D4139" w:rsidRPr="001E7314" w:rsidRDefault="004D4139" w:rsidP="004D413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33564815" w14:textId="77777777" w:rsidR="004D4139" w:rsidRPr="001E7314" w:rsidRDefault="004D4139" w:rsidP="004D413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4D4139" w:rsidRPr="001E7314" w14:paraId="0FEAD69E" w14:textId="77777777" w:rsidTr="004D4139">
        <w:trPr>
          <w:trHeight w:val="345"/>
          <w:jc w:val="center"/>
        </w:trPr>
        <w:tc>
          <w:tcPr>
            <w:tcW w:w="660" w:type="dxa"/>
          </w:tcPr>
          <w:p w14:paraId="08A9640A" w14:textId="77777777" w:rsidR="004D4139" w:rsidRDefault="004D4139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656F7E0A" w14:textId="77777777" w:rsidR="004D4139" w:rsidRDefault="004D4139" w:rsidP="00DD443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Przekład napisów (subtitling)</w:t>
            </w:r>
          </w:p>
        </w:tc>
        <w:tc>
          <w:tcPr>
            <w:tcW w:w="1256" w:type="dxa"/>
            <w:vAlign w:val="center"/>
          </w:tcPr>
          <w:p w14:paraId="01433E7F" w14:textId="77777777" w:rsidR="004D4139" w:rsidRPr="001E7314" w:rsidRDefault="004D4139" w:rsidP="004D413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0BC14117" w14:textId="77777777" w:rsidR="004D4139" w:rsidRPr="001E7314" w:rsidRDefault="004D4139" w:rsidP="004D413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4D4139" w:rsidRPr="001E7314" w14:paraId="5C961795" w14:textId="77777777" w:rsidTr="004D4139">
        <w:trPr>
          <w:jc w:val="center"/>
        </w:trPr>
        <w:tc>
          <w:tcPr>
            <w:tcW w:w="660" w:type="dxa"/>
          </w:tcPr>
          <w:p w14:paraId="3F382069" w14:textId="77777777" w:rsidR="004D4139" w:rsidRPr="001E7314" w:rsidRDefault="004D4139" w:rsidP="00DD4430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7403665" w14:textId="77777777" w:rsidR="004D4139" w:rsidRPr="001E7314" w:rsidRDefault="004D4139" w:rsidP="00DD4430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2573A58C" w14:textId="77777777" w:rsidR="004D4139" w:rsidRPr="001E7314" w:rsidRDefault="004D4139" w:rsidP="004D413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90</w:t>
            </w:r>
          </w:p>
        </w:tc>
        <w:tc>
          <w:tcPr>
            <w:tcW w:w="1488" w:type="dxa"/>
            <w:vAlign w:val="center"/>
          </w:tcPr>
          <w:p w14:paraId="60A2B211" w14:textId="77777777" w:rsidR="004D4139" w:rsidRPr="001E7314" w:rsidRDefault="004D4139" w:rsidP="004D413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54</w:t>
            </w:r>
          </w:p>
        </w:tc>
      </w:tr>
    </w:tbl>
    <w:p w14:paraId="05138E11" w14:textId="77777777" w:rsidR="004D4139" w:rsidRPr="001E7314" w:rsidRDefault="004D4139" w:rsidP="004D413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7.</w:t>
      </w:r>
      <w:r w:rsidRPr="001E7314">
        <w:rPr>
          <w:rFonts w:ascii="Cambria" w:hAnsi="Cambria" w:cs="Times New Roman"/>
          <w:b/>
          <w:bCs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D4139" w:rsidRPr="001E7314" w14:paraId="3F1C1E42" w14:textId="77777777" w:rsidTr="00DD4430">
        <w:trPr>
          <w:jc w:val="center"/>
        </w:trPr>
        <w:tc>
          <w:tcPr>
            <w:tcW w:w="1666" w:type="dxa"/>
          </w:tcPr>
          <w:p w14:paraId="5A3DDAF8" w14:textId="77777777" w:rsidR="004D4139" w:rsidRPr="002344B5" w:rsidRDefault="004D4139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2065029" w14:textId="77777777" w:rsidR="004D4139" w:rsidRPr="002344B5" w:rsidRDefault="004D4139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173DF63C" w14:textId="77777777" w:rsidR="004D4139" w:rsidRPr="002344B5" w:rsidRDefault="004D4139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Ś</w:t>
            </w:r>
            <w:r w:rsidRPr="002344B5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4D4139" w:rsidRPr="001E7314" w14:paraId="20C94738" w14:textId="77777777" w:rsidTr="00DD4430">
        <w:trPr>
          <w:jc w:val="center"/>
        </w:trPr>
        <w:tc>
          <w:tcPr>
            <w:tcW w:w="1666" w:type="dxa"/>
          </w:tcPr>
          <w:p w14:paraId="34C1A83D" w14:textId="77777777" w:rsidR="004D4139" w:rsidRPr="001E7314" w:rsidRDefault="004D4139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45FF2F9" w14:textId="77777777" w:rsidR="004D4139" w:rsidRPr="00C91EEA" w:rsidRDefault="004D4139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91EEA">
              <w:rPr>
                <w:rFonts w:ascii="Cambria" w:hAnsi="Cambria" w:cs="Times New Roman"/>
                <w:sz w:val="20"/>
                <w:szCs w:val="20"/>
              </w:rPr>
              <w:t>M1 - tłumaczenie właściwe z komentarzem,</w:t>
            </w:r>
          </w:p>
          <w:p w14:paraId="6FF8E085" w14:textId="77777777" w:rsidR="004D4139" w:rsidRPr="00C91EEA" w:rsidRDefault="004D4139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91EEA">
              <w:rPr>
                <w:rFonts w:ascii="Cambria" w:hAnsi="Cambria" w:cs="Times New Roman"/>
                <w:sz w:val="20"/>
                <w:szCs w:val="20"/>
              </w:rPr>
              <w:t>M2 - analiza tłumaczeniowa,</w:t>
            </w:r>
          </w:p>
          <w:p w14:paraId="39CA32A5" w14:textId="77777777" w:rsidR="004D4139" w:rsidRPr="00C91EEA" w:rsidRDefault="004D4139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91EEA">
              <w:rPr>
                <w:rFonts w:ascii="Cambria" w:hAnsi="Cambria" w:cs="Times New Roman"/>
                <w:sz w:val="20"/>
                <w:szCs w:val="20"/>
              </w:rPr>
              <w:t>M3 - dyskusja dydaktyczna,</w:t>
            </w:r>
          </w:p>
          <w:p w14:paraId="1D05C62D" w14:textId="77777777" w:rsidR="004D4139" w:rsidRPr="00C91EEA" w:rsidRDefault="004D4139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91EEA">
              <w:rPr>
                <w:rFonts w:ascii="Cambria" w:hAnsi="Cambria" w:cs="Times New Roman"/>
                <w:sz w:val="20"/>
                <w:szCs w:val="20"/>
              </w:rPr>
              <w:t xml:space="preserve">M4 - </w:t>
            </w:r>
            <w:r>
              <w:rPr>
                <w:rFonts w:ascii="Cambria" w:hAnsi="Cambria" w:cs="Times New Roman"/>
                <w:sz w:val="20"/>
                <w:szCs w:val="20"/>
              </w:rPr>
              <w:t>realizacja projektów</w:t>
            </w:r>
            <w:r w:rsidRPr="00C91EEA">
              <w:rPr>
                <w:rFonts w:ascii="Cambria" w:hAnsi="Cambria" w:cs="Times New Roman"/>
                <w:sz w:val="20"/>
                <w:szCs w:val="20"/>
              </w:rPr>
              <w:t>,</w:t>
            </w:r>
          </w:p>
          <w:p w14:paraId="019064D9" w14:textId="77777777" w:rsidR="004D4139" w:rsidRPr="001E7314" w:rsidRDefault="004D4139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91EEA">
              <w:rPr>
                <w:rFonts w:ascii="Cambria" w:hAnsi="Cambria" w:cs="Times New Roman"/>
                <w:sz w:val="20"/>
                <w:szCs w:val="20"/>
              </w:rPr>
              <w:t>M5 - praca w grupach/grupach</w:t>
            </w:r>
          </w:p>
        </w:tc>
        <w:tc>
          <w:tcPr>
            <w:tcW w:w="3260" w:type="dxa"/>
          </w:tcPr>
          <w:p w14:paraId="1B798AA9" w14:textId="77777777" w:rsidR="004D4139" w:rsidRPr="001E7314" w:rsidRDefault="004D4139" w:rsidP="00DD44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7672F">
              <w:rPr>
                <w:rFonts w:ascii="Cambria" w:hAnsi="Cambria" w:cs="Times New Roman"/>
                <w:sz w:val="20"/>
                <w:szCs w:val="20"/>
              </w:rPr>
              <w:t>tekst, interaktywne karty pracy (worksheets), test, komputery z dostępem do internetu</w:t>
            </w:r>
            <w:r>
              <w:rPr>
                <w:rFonts w:ascii="Cambria" w:hAnsi="Cambria" w:cs="Times New Roman"/>
                <w:sz w:val="20"/>
                <w:szCs w:val="20"/>
              </w:rPr>
              <w:t>, prezentacja multimedialna</w:t>
            </w:r>
          </w:p>
        </w:tc>
      </w:tr>
    </w:tbl>
    <w:p w14:paraId="64BDFBCE" w14:textId="77777777" w:rsidR="004D4139" w:rsidRDefault="004D4139" w:rsidP="004D4139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77208D4" w14:textId="77777777" w:rsidR="004D4139" w:rsidRPr="001E7314" w:rsidRDefault="004D4139" w:rsidP="004D4139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8.1.</w:t>
      </w:r>
      <w:r w:rsidRPr="001E7314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 xml:space="preserve">Sposoby (metody) oceniania </w:t>
      </w:r>
      <w:r w:rsidRPr="001E7314">
        <w:rPr>
          <w:rFonts w:ascii="Cambria" w:hAnsi="Cambria" w:cs="Times New Roman"/>
          <w:b/>
          <w:bCs/>
        </w:rPr>
        <w:t>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4D4139" w:rsidRPr="001E7314" w14:paraId="4DFAB694" w14:textId="77777777" w:rsidTr="004D4139">
        <w:tc>
          <w:tcPr>
            <w:tcW w:w="1459" w:type="dxa"/>
            <w:vAlign w:val="center"/>
          </w:tcPr>
          <w:p w14:paraId="1CC9A042" w14:textId="77777777" w:rsidR="004D4139" w:rsidRPr="001E7314" w:rsidRDefault="004D4139" w:rsidP="00DD44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7E15C563" w14:textId="77777777" w:rsidR="004D4139" w:rsidRPr="002344B5" w:rsidRDefault="004D4139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44256C3" w14:textId="77777777" w:rsidR="004D4139" w:rsidRPr="001E7314" w:rsidRDefault="004D4139" w:rsidP="00DD44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E731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20072A9E" w14:textId="77777777" w:rsidR="004D4139" w:rsidRPr="001E7314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4D4139" w:rsidRPr="001E7314" w14:paraId="39684834" w14:textId="77777777" w:rsidTr="004D4139">
        <w:tc>
          <w:tcPr>
            <w:tcW w:w="1459" w:type="dxa"/>
          </w:tcPr>
          <w:p w14:paraId="263B3B09" w14:textId="77777777" w:rsidR="004D4139" w:rsidRPr="001E7314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  <w:vAlign w:val="center"/>
          </w:tcPr>
          <w:p w14:paraId="495497FE" w14:textId="77777777" w:rsidR="004D4139" w:rsidRPr="002F4D3C" w:rsidRDefault="004D4139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F4D3C">
              <w:rPr>
                <w:rFonts w:ascii="Cambria" w:hAnsi="Cambria" w:cs="Times New Roman"/>
                <w:sz w:val="20"/>
                <w:szCs w:val="20"/>
              </w:rPr>
              <w:t>F1 – sprawdzian pisemny wiedzy</w:t>
            </w:r>
          </w:p>
          <w:p w14:paraId="4D57CF4D" w14:textId="77777777" w:rsidR="004D4139" w:rsidRPr="002F4D3C" w:rsidRDefault="004D4139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</w:t>
            </w:r>
            <w:r w:rsidRPr="002F4D3C">
              <w:rPr>
                <w:rFonts w:ascii="Cambria" w:hAnsi="Cambria" w:cs="Times New Roman"/>
                <w:sz w:val="20"/>
                <w:szCs w:val="20"/>
              </w:rPr>
              <w:t>2 – sprawdzian pisemny umiejętności</w:t>
            </w:r>
          </w:p>
          <w:p w14:paraId="3CB8A99F" w14:textId="77777777" w:rsidR="004D4139" w:rsidRPr="002F4D3C" w:rsidRDefault="004D4139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F4D3C">
              <w:rPr>
                <w:rFonts w:ascii="Cambria" w:hAnsi="Cambria" w:cs="Times New Roman"/>
                <w:sz w:val="20"/>
                <w:szCs w:val="20"/>
              </w:rPr>
              <w:t>F3 – portfolio z wykonanymi przekładami oraz raportami samooceny</w:t>
            </w:r>
          </w:p>
          <w:p w14:paraId="134FFAC7" w14:textId="77777777" w:rsidR="004D4139" w:rsidRDefault="004D4139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F4D3C">
              <w:rPr>
                <w:rFonts w:ascii="Cambria" w:hAnsi="Cambria" w:cs="Times New Roman"/>
                <w:sz w:val="20"/>
                <w:szCs w:val="20"/>
              </w:rPr>
              <w:t>F</w:t>
            </w:r>
            <w:r>
              <w:rPr>
                <w:rFonts w:ascii="Cambria" w:hAnsi="Cambria" w:cs="Times New Roman"/>
                <w:sz w:val="20"/>
                <w:szCs w:val="20"/>
              </w:rPr>
              <w:t>4 – projekt</w:t>
            </w:r>
          </w:p>
          <w:p w14:paraId="7E5458BD" w14:textId="77777777" w:rsidR="004D4139" w:rsidRPr="001E7314" w:rsidRDefault="004D4139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F5</w:t>
            </w:r>
            <w:r w:rsidRPr="002F4D3C">
              <w:rPr>
                <w:rFonts w:ascii="Cambria" w:hAnsi="Cambria" w:cs="Times New Roman"/>
                <w:sz w:val="20"/>
                <w:szCs w:val="20"/>
              </w:rPr>
              <w:t xml:space="preserve"> – obserwacja podczas zajęć / aktywność</w:t>
            </w:r>
          </w:p>
        </w:tc>
        <w:tc>
          <w:tcPr>
            <w:tcW w:w="4224" w:type="dxa"/>
            <w:vAlign w:val="center"/>
          </w:tcPr>
          <w:p w14:paraId="04DD5090" w14:textId="77777777" w:rsidR="004D4139" w:rsidRPr="001E7314" w:rsidRDefault="004D4139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 – zaliczenie z oceną</w:t>
            </w:r>
          </w:p>
        </w:tc>
      </w:tr>
    </w:tbl>
    <w:p w14:paraId="70A6CCF4" w14:textId="77777777" w:rsidR="004D4139" w:rsidRPr="001E7314" w:rsidRDefault="004D4139" w:rsidP="004D413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>
        <w:rPr>
          <w:rFonts w:ascii="Cambria" w:hAnsi="Cambria" w:cs="Times New Roman"/>
          <w:b/>
        </w:rPr>
        <w:t>8.2.</w:t>
      </w:r>
      <w:r w:rsidRPr="001E7314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Sposoby (m</w:t>
      </w:r>
      <w:r w:rsidRPr="001E7314">
        <w:rPr>
          <w:rFonts w:ascii="Cambria" w:hAnsi="Cambria" w:cs="Times New Roman"/>
          <w:b/>
        </w:rPr>
        <w:t>etody</w:t>
      </w:r>
      <w:r>
        <w:rPr>
          <w:rFonts w:ascii="Cambria" w:hAnsi="Cambria" w:cs="Times New Roman"/>
          <w:b/>
        </w:rPr>
        <w:t>)</w:t>
      </w:r>
      <w:r w:rsidRPr="001E7314">
        <w:rPr>
          <w:rFonts w:ascii="Cambria" w:hAnsi="Cambria" w:cs="Times New Roman"/>
          <w:b/>
        </w:rPr>
        <w:t xml:space="preserve"> weryfikacji osiągnięcia przedmiotowych efektów uczenia się (wstawić „x”)</w:t>
      </w:r>
    </w:p>
    <w:tbl>
      <w:tblPr>
        <w:tblW w:w="990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8"/>
        <w:gridCol w:w="1245"/>
        <w:gridCol w:w="1316"/>
        <w:gridCol w:w="1315"/>
        <w:gridCol w:w="1389"/>
        <w:gridCol w:w="1386"/>
        <w:gridCol w:w="1386"/>
      </w:tblGrid>
      <w:tr w:rsidR="004D4139" w:rsidRPr="001E7314" w14:paraId="656A23BB" w14:textId="77777777" w:rsidTr="00DD4430">
        <w:trPr>
          <w:trHeight w:val="101"/>
        </w:trPr>
        <w:tc>
          <w:tcPr>
            <w:tcW w:w="18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19338" w14:textId="77777777" w:rsidR="004D4139" w:rsidRPr="001E7314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499873" w14:textId="77777777" w:rsidR="004D4139" w:rsidRPr="001E7314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4D4139" w:rsidRPr="001E7314" w14:paraId="45742D95" w14:textId="77777777" w:rsidTr="00DD4430">
        <w:trPr>
          <w:trHeight w:val="220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A05D" w14:textId="77777777" w:rsidR="004D4139" w:rsidRPr="001E7314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B9EB0D" w14:textId="77777777" w:rsidR="004D4139" w:rsidRPr="00AD5FE6" w:rsidRDefault="004D4139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AD5FE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P1</w:t>
            </w:r>
          </w:p>
          <w:p w14:paraId="0B7B0E58" w14:textId="77777777" w:rsidR="004D4139" w:rsidRPr="00AD5FE6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Zaliczenie z oceną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F76D" w14:textId="77777777" w:rsidR="004D4139" w:rsidRPr="00AD5FE6" w:rsidRDefault="004D4139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AD5FE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F1</w:t>
            </w:r>
          </w:p>
          <w:p w14:paraId="19DDBF95" w14:textId="77777777" w:rsidR="004D4139" w:rsidRPr="00AD5FE6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D5FE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Sprawdzian pisemny wiedzy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6655" w14:textId="77777777" w:rsidR="004D4139" w:rsidRPr="00AD5FE6" w:rsidRDefault="004D4139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F</w:t>
            </w:r>
            <w:r w:rsidRPr="00AD5FE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</w:t>
            </w:r>
          </w:p>
          <w:p w14:paraId="2F61B55A" w14:textId="77777777" w:rsidR="004D4139" w:rsidRPr="00AD5FE6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D5FE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Sprawdzian pisemny umiejętności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1BE1" w14:textId="77777777" w:rsidR="004D4139" w:rsidRPr="00AD5FE6" w:rsidRDefault="004D4139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AD5FE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F3</w:t>
            </w:r>
          </w:p>
          <w:p w14:paraId="3E756CF1" w14:textId="77777777" w:rsidR="004D4139" w:rsidRPr="00AD5FE6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D5FE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Portfolio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2A19" w14:textId="77777777" w:rsidR="004D4139" w:rsidRPr="00AD5FE6" w:rsidRDefault="004D4139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AD5FE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F</w:t>
            </w: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  <w:p w14:paraId="0E18E50A" w14:textId="77777777" w:rsidR="004D4139" w:rsidRPr="00AD5FE6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6FF2" w14:textId="77777777" w:rsidR="004D4139" w:rsidRPr="00AD5FE6" w:rsidRDefault="004D4139" w:rsidP="00DD4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AD5FE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F</w:t>
            </w: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5</w:t>
            </w:r>
          </w:p>
          <w:p w14:paraId="5A2E8369" w14:textId="77777777" w:rsidR="004D4139" w:rsidRPr="00AD5FE6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D5FE6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Obserwacja podczas zajęć / aktywność</w:t>
            </w:r>
          </w:p>
        </w:tc>
      </w:tr>
      <w:tr w:rsidR="004D4139" w:rsidRPr="001E7314" w14:paraId="0FDF2D7F" w14:textId="77777777" w:rsidTr="00DD4430">
        <w:trPr>
          <w:trHeight w:val="21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59030" w14:textId="77777777" w:rsidR="004D4139" w:rsidRPr="001E7314" w:rsidRDefault="004D4139" w:rsidP="00DD4430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939DD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7E24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2763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C1A1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0DF6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735B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4D4139" w:rsidRPr="001E7314" w14:paraId="65EDCFE8" w14:textId="77777777" w:rsidTr="00DD4430">
        <w:trPr>
          <w:trHeight w:val="22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26E4" w14:textId="77777777" w:rsidR="004D4139" w:rsidRPr="001E7314" w:rsidRDefault="004D4139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9DFD26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929D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7BF6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47A2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05B0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2A19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4D4139" w:rsidRPr="001E7314" w14:paraId="7CD92460" w14:textId="77777777" w:rsidTr="00DD4430">
        <w:trPr>
          <w:trHeight w:val="21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D46A" w14:textId="77777777" w:rsidR="004D4139" w:rsidRPr="001E7314" w:rsidRDefault="004D4139" w:rsidP="00DD44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DADE3F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D48E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11DF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15A05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72FF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59CE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4D4139" w:rsidRPr="001E7314" w14:paraId="77D0E6E6" w14:textId="77777777" w:rsidTr="00DD4430">
        <w:trPr>
          <w:trHeight w:val="22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7056" w14:textId="77777777" w:rsidR="004D4139" w:rsidRPr="001E7314" w:rsidRDefault="004D4139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C357A7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754A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66A1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42B05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3475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5DF2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4D4139" w:rsidRPr="001E7314" w14:paraId="61333623" w14:textId="77777777" w:rsidTr="00DD4430">
        <w:trPr>
          <w:trHeight w:val="21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0B87" w14:textId="77777777" w:rsidR="004D4139" w:rsidRPr="001E7314" w:rsidRDefault="004D4139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C20B30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25C7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0827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973D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B530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A47E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4D4139" w:rsidRPr="001E7314" w14:paraId="32FC6B1B" w14:textId="77777777" w:rsidTr="00DD4430">
        <w:trPr>
          <w:trHeight w:val="21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B7AF" w14:textId="77777777" w:rsidR="004D4139" w:rsidRPr="001E7314" w:rsidRDefault="004D4139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4568">
              <w:rPr>
                <w:rFonts w:ascii="Cambria" w:hAnsi="Cambria" w:cs="Times New Roman"/>
                <w:sz w:val="20"/>
                <w:szCs w:val="20"/>
              </w:rPr>
              <w:t>U_0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835552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ECB9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6F6A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193C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09EE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E852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4D4139" w:rsidRPr="001E7314" w14:paraId="27524DDB" w14:textId="77777777" w:rsidTr="00DD4430">
        <w:trPr>
          <w:trHeight w:val="21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B211" w14:textId="77777777" w:rsidR="004D4139" w:rsidRPr="001E7314" w:rsidRDefault="004D4139" w:rsidP="00DD44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4568">
              <w:rPr>
                <w:rFonts w:ascii="Cambria" w:hAnsi="Cambria" w:cs="Times New Roman"/>
                <w:sz w:val="20"/>
                <w:szCs w:val="20"/>
              </w:rPr>
              <w:t>U_0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AD060D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EC54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108E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00B5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19F7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D618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4D4139" w:rsidRPr="001E7314" w14:paraId="006D4B29" w14:textId="77777777" w:rsidTr="00DD4430">
        <w:trPr>
          <w:trHeight w:val="22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9D35" w14:textId="77777777" w:rsidR="004D4139" w:rsidRPr="001E7314" w:rsidRDefault="004D4139" w:rsidP="00DD44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8BB24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3974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0E21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CC8D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F86B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E761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4D4139" w:rsidRPr="001E7314" w14:paraId="54FAFC7A" w14:textId="77777777" w:rsidTr="00DD4430">
        <w:trPr>
          <w:trHeight w:val="21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0BFA" w14:textId="77777777" w:rsidR="004D4139" w:rsidRPr="001E7314" w:rsidRDefault="004D4139" w:rsidP="00DD4430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7D7CD8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35A0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F5B9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6F54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E167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F7DE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4D4139" w:rsidRPr="001E7314" w14:paraId="383B37A0" w14:textId="77777777" w:rsidTr="00DD4430">
        <w:trPr>
          <w:trHeight w:val="21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C5B0" w14:textId="77777777" w:rsidR="004D4139" w:rsidRPr="001E7314" w:rsidRDefault="004D4139" w:rsidP="00DD4430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F37E6">
              <w:rPr>
                <w:rFonts w:ascii="Cambria" w:hAnsi="Cambria" w:cs="Times New Roman"/>
                <w:sz w:val="20"/>
                <w:szCs w:val="20"/>
              </w:rPr>
              <w:t>K_0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10C3F6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71BC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0A12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2709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5D95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0ABF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4D4139" w:rsidRPr="001E7314" w14:paraId="4F016320" w14:textId="77777777" w:rsidTr="00DD4430">
        <w:trPr>
          <w:trHeight w:val="21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C0E0" w14:textId="77777777" w:rsidR="004D4139" w:rsidRPr="001E7314" w:rsidRDefault="004D4139" w:rsidP="00DD4430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F37E6">
              <w:rPr>
                <w:rFonts w:ascii="Cambria" w:hAnsi="Cambria" w:cs="Times New Roman"/>
                <w:sz w:val="20"/>
                <w:szCs w:val="20"/>
              </w:rPr>
              <w:t>K_0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E143B7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A45E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584F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7DFB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D143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D154" w14:textId="77777777" w:rsidR="004D4139" w:rsidRPr="002344B5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034493C7" w14:textId="77777777" w:rsidR="004D4139" w:rsidRDefault="004D4139" w:rsidP="004D4139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lastRenderedPageBreak/>
        <w:t xml:space="preserve">9. Opis sposobu ustalania oceny końcowej </w:t>
      </w:r>
      <w:r w:rsidRPr="002344B5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4D4139" w:rsidRPr="002905AE" w14:paraId="1ED68B89" w14:textId="77777777" w:rsidTr="00DD4430">
        <w:trPr>
          <w:trHeight w:val="93"/>
          <w:jc w:val="center"/>
        </w:trPr>
        <w:tc>
          <w:tcPr>
            <w:tcW w:w="9907" w:type="dxa"/>
          </w:tcPr>
          <w:p w14:paraId="78E5E1E7" w14:textId="77777777" w:rsidR="004D4139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II/4 </w:t>
            </w:r>
            <w:r w:rsidRPr="00F20D57">
              <w:rPr>
                <w:rFonts w:ascii="Cambria" w:hAnsi="Cambria" w:cs="Times New Roman"/>
                <w:sz w:val="20"/>
                <w:szCs w:val="20"/>
              </w:rPr>
              <w:t>(</w:t>
            </w:r>
            <w:r>
              <w:rPr>
                <w:rFonts w:ascii="Cambria" w:hAnsi="Cambria" w:cs="Times New Roman"/>
                <w:sz w:val="20"/>
                <w:szCs w:val="20"/>
              </w:rPr>
              <w:t>30% – 3 sprawdziany wiedzy (po każdym module), 30% – 3 sprawdziany umiejętności (po każdym module), 10% portfolio z przekładami i komentarzem, 20% sprawdzian umiejętności przekładu, 10%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obserwacja podczas zajęć / aktywność</w:t>
            </w:r>
          </w:p>
          <w:p w14:paraId="261845FF" w14:textId="77777777" w:rsidR="004D4139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37257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III/5 </w:t>
            </w:r>
            <w:r w:rsidRPr="00937257">
              <w:rPr>
                <w:rFonts w:ascii="Cambria" w:hAnsi="Cambria" w:cs="Times New Roman"/>
                <w:sz w:val="20"/>
                <w:szCs w:val="20"/>
              </w:rPr>
              <w:t>(20%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sprawdzian wiedzy, 4</w:t>
            </w:r>
            <w:r w:rsidRPr="00937257">
              <w:rPr>
                <w:rFonts w:ascii="Cambria" w:hAnsi="Cambria" w:cs="Times New Roman"/>
                <w:sz w:val="20"/>
                <w:szCs w:val="20"/>
              </w:rPr>
              <w:t>0%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dwa sprawdziany umiejętności przekładu (z / bez CAT), </w:t>
            </w:r>
            <w:r w:rsidRPr="00937257">
              <w:rPr>
                <w:rFonts w:ascii="Cambria" w:hAnsi="Cambria" w:cs="Times New Roman"/>
                <w:sz w:val="20"/>
                <w:szCs w:val="20"/>
              </w:rPr>
              <w:t>20% Zarządzanie projektem tłumacze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niowym, </w:t>
            </w:r>
            <w:r w:rsidRPr="00317583">
              <w:rPr>
                <w:rFonts w:ascii="Cambria" w:hAnsi="Cambria" w:cs="Times New Roman"/>
                <w:sz w:val="20"/>
                <w:szCs w:val="20"/>
              </w:rPr>
              <w:t>20% Analiza przekładu (pre-edycja, post-edycja MT)</w:t>
            </w:r>
          </w:p>
          <w:p w14:paraId="0C420169" w14:textId="77777777" w:rsidR="004D4139" w:rsidRPr="00ED7E5D" w:rsidRDefault="004D4139" w:rsidP="009151FC">
            <w:pPr>
              <w:pStyle w:val="karta"/>
            </w:pPr>
            <w:r w:rsidRPr="004C4844">
              <w:t xml:space="preserve">III/6 (20% </w:t>
            </w:r>
            <w:r w:rsidRPr="00937257">
              <w:t>Zarządzanie projektem tłumacze</w:t>
            </w:r>
            <w:r>
              <w:t xml:space="preserve">niowym, 20% sprawdzian umiejętności przekładu,  </w:t>
            </w:r>
            <w:r w:rsidRPr="008C7EC0">
              <w:t>20%</w:t>
            </w:r>
            <w:r>
              <w:t xml:space="preserve"> projekt (przekład literatury), 20% projekt audiowizualny (subtitling), 20% projekt korpusowy</w:t>
            </w:r>
          </w:p>
          <w:p w14:paraId="5B3CCE58" w14:textId="77777777" w:rsidR="004D4139" w:rsidRDefault="004D4139" w:rsidP="009151FC">
            <w:pPr>
              <w:pStyle w:val="karta"/>
            </w:pPr>
          </w:p>
          <w:p w14:paraId="46C4DE75" w14:textId="77777777" w:rsidR="004D4139" w:rsidRPr="00ED7A51" w:rsidRDefault="004D4139" w:rsidP="009151FC">
            <w:pPr>
              <w:pStyle w:val="karta"/>
            </w:pPr>
            <w:r w:rsidRPr="00ED7A51">
              <w:t>Sposób obliczania oceny:</w:t>
            </w:r>
          </w:p>
          <w:p w14:paraId="09971C34" w14:textId="77777777" w:rsidR="004D4139" w:rsidRPr="009334D8" w:rsidRDefault="004D4139" w:rsidP="009151FC">
            <w:pPr>
              <w:pStyle w:val="karta"/>
            </w:pPr>
            <w:r w:rsidRPr="009334D8">
              <w:t>90-100% 5.0</w:t>
            </w:r>
          </w:p>
          <w:p w14:paraId="0521A760" w14:textId="77777777" w:rsidR="004D4139" w:rsidRPr="009334D8" w:rsidRDefault="004D4139" w:rsidP="009151FC">
            <w:pPr>
              <w:pStyle w:val="karta"/>
            </w:pPr>
            <w:r w:rsidRPr="009334D8">
              <w:t>80-89%</w:t>
            </w:r>
            <w:r w:rsidRPr="009334D8">
              <w:tab/>
              <w:t>4.5</w:t>
            </w:r>
          </w:p>
          <w:p w14:paraId="771EAEFE" w14:textId="77777777" w:rsidR="004D4139" w:rsidRPr="009334D8" w:rsidRDefault="004D4139" w:rsidP="009151FC">
            <w:pPr>
              <w:pStyle w:val="karta"/>
            </w:pPr>
            <w:r w:rsidRPr="009334D8">
              <w:t>70-79%</w:t>
            </w:r>
            <w:r w:rsidRPr="009334D8">
              <w:tab/>
              <w:t>4.0</w:t>
            </w:r>
          </w:p>
          <w:p w14:paraId="6F2C2B0D" w14:textId="77777777" w:rsidR="004D4139" w:rsidRPr="009334D8" w:rsidRDefault="004D4139" w:rsidP="009151FC">
            <w:pPr>
              <w:pStyle w:val="karta"/>
            </w:pPr>
            <w:r w:rsidRPr="009334D8">
              <w:t>60-69%</w:t>
            </w:r>
            <w:r w:rsidRPr="009334D8">
              <w:tab/>
              <w:t>3.5</w:t>
            </w:r>
          </w:p>
          <w:p w14:paraId="0C7C7767" w14:textId="77777777" w:rsidR="004D4139" w:rsidRPr="009334D8" w:rsidRDefault="004D4139" w:rsidP="009151FC">
            <w:pPr>
              <w:pStyle w:val="karta"/>
            </w:pPr>
            <w:r w:rsidRPr="009334D8">
              <w:t>50-59%</w:t>
            </w:r>
            <w:r w:rsidRPr="009334D8">
              <w:tab/>
              <w:t>3.0</w:t>
            </w:r>
          </w:p>
          <w:p w14:paraId="1DFD70A1" w14:textId="77777777" w:rsidR="004D4139" w:rsidRPr="001B0E18" w:rsidRDefault="004D4139" w:rsidP="00DD4430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334D8">
              <w:rPr>
                <w:rFonts w:ascii="Cambria" w:hAnsi="Cambria"/>
              </w:rPr>
              <w:t>0- 49%</w:t>
            </w:r>
            <w:r w:rsidRPr="009334D8">
              <w:rPr>
                <w:rFonts w:ascii="Cambria" w:hAnsi="Cambria"/>
              </w:rPr>
              <w:tab/>
              <w:t>2.0</w:t>
            </w:r>
          </w:p>
        </w:tc>
      </w:tr>
    </w:tbl>
    <w:p w14:paraId="27B3BF58" w14:textId="77777777" w:rsidR="004D4139" w:rsidRPr="00533C25" w:rsidRDefault="004D4139" w:rsidP="004D413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10. Forma zaliczenia </w:t>
      </w:r>
      <w:r w:rsidRPr="000478AF">
        <w:rPr>
          <w:rFonts w:ascii="Cambria" w:hAnsi="Cambria"/>
          <w:sz w:val="22"/>
          <w:szCs w:val="22"/>
        </w:rPr>
        <w:t>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D4139" w:rsidRPr="00C32301" w14:paraId="2D276BE8" w14:textId="77777777" w:rsidTr="00DD4430">
        <w:trPr>
          <w:trHeight w:val="540"/>
          <w:jc w:val="center"/>
        </w:trPr>
        <w:tc>
          <w:tcPr>
            <w:tcW w:w="9923" w:type="dxa"/>
          </w:tcPr>
          <w:p w14:paraId="35C04BC4" w14:textId="77777777" w:rsidR="004D4139" w:rsidRPr="000478AF" w:rsidRDefault="004D4139" w:rsidP="00DD4430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</w:rPr>
              <w:t xml:space="preserve">- </w:t>
            </w:r>
            <w:r w:rsidRPr="000478AF">
              <w:rPr>
                <w:rFonts w:ascii="Cambria" w:hAnsi="Cambria" w:cs="Times New Roman"/>
                <w:sz w:val="20"/>
                <w:szCs w:val="20"/>
              </w:rPr>
              <w:t>zaliczeni</w:t>
            </w:r>
            <w:r>
              <w:rPr>
                <w:rFonts w:ascii="Cambria" w:hAnsi="Cambria" w:cs="Times New Roman"/>
                <w:sz w:val="20"/>
                <w:szCs w:val="20"/>
              </w:rPr>
              <w:t>e z oceną</w:t>
            </w:r>
          </w:p>
        </w:tc>
      </w:tr>
    </w:tbl>
    <w:p w14:paraId="5C63649E" w14:textId="77777777" w:rsidR="004D4139" w:rsidRPr="002344B5" w:rsidRDefault="004D4139" w:rsidP="004D413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11. Obciążenie pracą studenta </w:t>
      </w:r>
      <w:r w:rsidRPr="002344B5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D4139" w:rsidRPr="001E7314" w14:paraId="3BF1730D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7EA39" w14:textId="77777777" w:rsidR="004D4139" w:rsidRPr="0083598B" w:rsidRDefault="004D4139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Forma </w:t>
            </w:r>
            <w:r w:rsidRPr="00305A76">
              <w:rPr>
                <w:rFonts w:ascii="Cambria" w:hAnsi="Cambria" w:cs="Times New Roman"/>
                <w:b/>
                <w:bCs/>
              </w:rPr>
              <w:t>aktywności</w:t>
            </w:r>
            <w:r>
              <w:rPr>
                <w:rFonts w:ascii="Cambria" w:hAnsi="Cambria" w:cs="Times New Roman"/>
                <w:b/>
                <w:bCs/>
              </w:rPr>
              <w:t xml:space="preserve">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16AF7" w14:textId="77777777" w:rsidR="004D4139" w:rsidRPr="001E7314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598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D4139" w:rsidRPr="001E7314" w14:paraId="57BE1F09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D79429" w14:textId="77777777" w:rsidR="004D4139" w:rsidRPr="0083598B" w:rsidRDefault="004D4139" w:rsidP="00DD443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5BCBF3" w14:textId="77777777" w:rsidR="004D4139" w:rsidRPr="001E7314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AC080F" w14:textId="77777777" w:rsidR="004D4139" w:rsidRPr="001E7314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D4139" w:rsidRPr="001E7314" w14:paraId="6C5F6891" w14:textId="77777777" w:rsidTr="00DD44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B97237" w14:textId="77777777" w:rsidR="004D4139" w:rsidRPr="001E7314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3598B">
              <w:rPr>
                <w:rFonts w:ascii="Cambria" w:hAnsi="Cambria" w:cs="Times New Roman"/>
                <w:b/>
                <w:bCs/>
              </w:rPr>
              <w:t>Godziny kontaktowe studenta</w:t>
            </w:r>
            <w:r>
              <w:rPr>
                <w:rFonts w:ascii="Cambria" w:hAnsi="Cambria" w:cs="Times New Roman"/>
                <w:b/>
                <w:bCs/>
              </w:rPr>
              <w:t xml:space="preserve"> </w:t>
            </w:r>
            <w:r w:rsidRPr="009E7318">
              <w:rPr>
                <w:rFonts w:ascii="Cambria" w:hAnsi="Cambria" w:cs="Times New Roman"/>
                <w:b/>
                <w:bCs/>
              </w:rPr>
              <w:t>(w ramach zajęć):</w:t>
            </w:r>
          </w:p>
        </w:tc>
      </w:tr>
      <w:tr w:rsidR="004D4139" w:rsidRPr="001E7314" w14:paraId="0F53AFB0" w14:textId="77777777" w:rsidTr="00DD44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3B728C" w14:textId="77777777" w:rsidR="004D4139" w:rsidRPr="009E7318" w:rsidRDefault="004D4139" w:rsidP="00DD4430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9E7318">
              <w:rPr>
                <w:rFonts w:ascii="Cambria" w:hAnsi="Cambria" w:cs="Times New Roman"/>
                <w:sz w:val="20"/>
                <w:szCs w:val="20"/>
              </w:rPr>
              <w:t>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1FAE" w14:textId="77777777" w:rsidR="004D4139" w:rsidRPr="001E7314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203E" w14:textId="77777777" w:rsidR="004D4139" w:rsidRPr="001E7314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54</w:t>
            </w:r>
          </w:p>
        </w:tc>
      </w:tr>
      <w:tr w:rsidR="004D4139" w:rsidRPr="001E7314" w14:paraId="250B3913" w14:textId="77777777" w:rsidTr="00DD44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79927" w14:textId="77777777" w:rsidR="004D4139" w:rsidRPr="001E7314" w:rsidRDefault="004D4139" w:rsidP="00DD44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 xml:space="preserve">Praca własna studenta </w:t>
            </w:r>
            <w:r w:rsidRPr="009E7318">
              <w:rPr>
                <w:rFonts w:ascii="Cambria" w:hAnsi="Cambria" w:cs="Times New Roman"/>
                <w:b/>
                <w:iCs/>
              </w:rPr>
              <w:t>(indywidualna praca studenta związana z zajęciami):</w:t>
            </w:r>
          </w:p>
        </w:tc>
      </w:tr>
      <w:tr w:rsidR="004D4139" w:rsidRPr="001E7314" w14:paraId="287E9AB3" w14:textId="77777777" w:rsidTr="004D413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4174" w14:textId="77777777" w:rsidR="004D4139" w:rsidRPr="001E7314" w:rsidRDefault="004D4139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D7C8" w14:textId="77777777" w:rsidR="004D4139" w:rsidRPr="001E7314" w:rsidRDefault="004D4139" w:rsidP="004D413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2E8ED" w14:textId="77777777" w:rsidR="004D4139" w:rsidRPr="001E7314" w:rsidRDefault="004D4139" w:rsidP="004D413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4D4139" w:rsidRPr="001E7314" w14:paraId="783F2649" w14:textId="77777777" w:rsidTr="004D4139">
        <w:trPr>
          <w:gridAfter w:val="1"/>
          <w:wAfter w:w="7" w:type="dxa"/>
          <w:trHeight w:val="43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8D43" w14:textId="77777777" w:rsidR="004D4139" w:rsidRPr="001E7314" w:rsidRDefault="004D4139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wykonanie projektów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FAB7" w14:textId="77777777" w:rsidR="004D4139" w:rsidRPr="001E7314" w:rsidRDefault="004D4139" w:rsidP="004D413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FAE0" w14:textId="77777777" w:rsidR="004D4139" w:rsidRPr="001E7314" w:rsidRDefault="004D4139" w:rsidP="004D413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4D4139" w:rsidRPr="001E7314" w14:paraId="1E7F92D4" w14:textId="77777777" w:rsidTr="004D413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B73B" w14:textId="77777777" w:rsidR="004D4139" w:rsidRDefault="004D4139" w:rsidP="00DD44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1DE2" w14:textId="77777777" w:rsidR="004D4139" w:rsidRPr="001E7314" w:rsidRDefault="004D4139" w:rsidP="004D413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D63EE" w14:textId="77777777" w:rsidR="004D4139" w:rsidRPr="001E7314" w:rsidRDefault="004D4139" w:rsidP="004D413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4D4139" w:rsidRPr="001E7314" w14:paraId="3DB86DA1" w14:textId="77777777" w:rsidTr="004D413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0A21D" w14:textId="77777777" w:rsidR="004D4139" w:rsidRPr="001E7314" w:rsidRDefault="004D4139" w:rsidP="004D413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>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F6DF" w14:textId="77777777" w:rsidR="004D4139" w:rsidRPr="001E7314" w:rsidRDefault="004D4139" w:rsidP="004D413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95AA" w14:textId="77777777" w:rsidR="004D4139" w:rsidRPr="001E7314" w:rsidRDefault="004D4139" w:rsidP="004D413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90</w:t>
            </w:r>
          </w:p>
        </w:tc>
      </w:tr>
      <w:tr w:rsidR="004D4139" w:rsidRPr="001E7314" w14:paraId="0A06D14C" w14:textId="77777777" w:rsidTr="004D413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8F47" w14:textId="77777777" w:rsidR="004D4139" w:rsidRPr="008C2B00" w:rsidRDefault="004D4139" w:rsidP="00DD44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iczba pkt ECTS przypisana 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 xml:space="preserve">do </w:t>
            </w:r>
            <w:r w:rsidRPr="000478A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6526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962B" w14:textId="77777777" w:rsidR="004D4139" w:rsidRPr="001E7314" w:rsidRDefault="004D4139" w:rsidP="004D413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E7BB" w14:textId="77777777" w:rsidR="004D4139" w:rsidRPr="001E7314" w:rsidRDefault="004D4139" w:rsidP="004D413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4297F45A" w14:textId="77777777" w:rsidR="004D4139" w:rsidRPr="002344B5" w:rsidRDefault="004D4139" w:rsidP="004D413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12. Literatura </w:t>
      </w:r>
      <w:r w:rsidRPr="008F3B1E">
        <w:rPr>
          <w:rFonts w:ascii="Cambria" w:hAnsi="Cambria"/>
          <w:sz w:val="22"/>
          <w:szCs w:val="22"/>
        </w:rPr>
        <w:t>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D4139" w:rsidRPr="001E7314" w14:paraId="6065ADF5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5A85ECD2" w14:textId="77777777" w:rsidR="004D4139" w:rsidRPr="00CB2EE8" w:rsidRDefault="004D4139" w:rsidP="00DD443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B2EE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EDB231B" w14:textId="77777777" w:rsidR="004D4139" w:rsidRDefault="004D4139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B2EE8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C102BB">
              <w:rPr>
                <w:rFonts w:ascii="Cambria" w:hAnsi="Cambria" w:cs="Times New Roman"/>
                <w:sz w:val="20"/>
                <w:szCs w:val="20"/>
              </w:rPr>
              <w:t>Bogucki, Ł. (2009). Tłumaczenie wspomagane komputerowo. Warszawa.</w:t>
            </w:r>
          </w:p>
          <w:p w14:paraId="17DEB574" w14:textId="77777777" w:rsidR="004D4139" w:rsidRDefault="004D4139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C102BB">
              <w:rPr>
                <w:rFonts w:ascii="Cambria" w:hAnsi="Cambria" w:cs="Times New Roman"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</w:t>
            </w:r>
            <w:r w:rsidRPr="00E4506C">
              <w:rPr>
                <w:rFonts w:ascii="Cambria" w:hAnsi="Cambria" w:cs="Times New Roman"/>
                <w:sz w:val="20"/>
                <w:szCs w:val="20"/>
              </w:rPr>
              <w:t>raca zbiorowa — Norma ISO 17100:2015, Szwajcaria, 2015, ISO.</w:t>
            </w:r>
          </w:p>
          <w:p w14:paraId="55E3D32B" w14:textId="77777777" w:rsidR="004D4139" w:rsidRDefault="004D4139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3. </w:t>
            </w:r>
            <w:r w:rsidRPr="00C102BB">
              <w:rPr>
                <w:rFonts w:ascii="Cambria" w:hAnsi="Cambria" w:cs="Times New Roman"/>
                <w:sz w:val="20"/>
                <w:szCs w:val="20"/>
                <w:lang w:val="en-GB"/>
              </w:rPr>
              <w:t>Directorate General of the European Commission. (2015). Translation Tools and Workflow. Luxembourg: European2.Commission. doi:10.2782/2642.</w:t>
            </w:r>
          </w:p>
          <w:p w14:paraId="20290306" w14:textId="77777777" w:rsidR="004D4139" w:rsidRPr="00542BCD" w:rsidRDefault="004D4139" w:rsidP="00DD44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42BCD">
              <w:rPr>
                <w:rFonts w:ascii="Cambria" w:hAnsi="Cambria" w:cs="Times New Roman"/>
                <w:sz w:val="20"/>
                <w:szCs w:val="20"/>
              </w:rPr>
              <w:t>4. Tomaszkiewicz</w:t>
            </w:r>
            <w:r>
              <w:rPr>
                <w:rFonts w:ascii="Cambria" w:hAnsi="Cambria" w:cs="Times New Roman"/>
                <w:sz w:val="20"/>
                <w:szCs w:val="20"/>
              </w:rPr>
              <w:t>, T. (2015).</w:t>
            </w:r>
            <w:r w:rsidRPr="00542BCD">
              <w:rPr>
                <w:rFonts w:ascii="Cambria" w:hAnsi="Cambria" w:cs="Times New Roman"/>
                <w:sz w:val="20"/>
                <w:szCs w:val="20"/>
              </w:rPr>
              <w:t xml:space="preserve"> Przekład audiowizualny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542BCD">
              <w:rPr>
                <w:rFonts w:ascii="Cambria" w:hAnsi="Cambria" w:cs="Times New Roman"/>
                <w:sz w:val="20"/>
                <w:szCs w:val="20"/>
              </w:rPr>
              <w:t xml:space="preserve"> Warszawa : Wydawnictwo Naukowe PWN.</w:t>
            </w:r>
          </w:p>
        </w:tc>
      </w:tr>
      <w:tr w:rsidR="004D4139" w:rsidRPr="001E7314" w14:paraId="77CED691" w14:textId="77777777" w:rsidTr="00DD4430">
        <w:trPr>
          <w:jc w:val="center"/>
        </w:trPr>
        <w:tc>
          <w:tcPr>
            <w:tcW w:w="9889" w:type="dxa"/>
            <w:shd w:val="clear" w:color="auto" w:fill="auto"/>
          </w:tcPr>
          <w:p w14:paraId="37CF735C" w14:textId="77777777" w:rsidR="004D4139" w:rsidRPr="008F3B1E" w:rsidRDefault="004D4139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C8964B8" w14:textId="77777777" w:rsidR="004D4139" w:rsidRPr="00CB2EE8" w:rsidRDefault="004D4139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8F3B1E">
              <w:rPr>
                <w:rFonts w:ascii="Cambria" w:hAnsi="Cambria" w:cs="Times New Roman"/>
                <w:sz w:val="20"/>
                <w:szCs w:val="20"/>
              </w:rPr>
              <w:lastRenderedPageBreak/>
              <w:t>1.</w:t>
            </w:r>
            <w:r w:rsidRPr="00CB2EE8">
              <w:rPr>
                <w:rFonts w:ascii="Cambria" w:hAnsi="Cambria" w:cs="Times New Roman"/>
                <w:sz w:val="20"/>
                <w:szCs w:val="20"/>
              </w:rPr>
              <w:t xml:space="preserve"> O'Haga</w:t>
            </w:r>
            <w:r>
              <w:rPr>
                <w:rFonts w:ascii="Cambria" w:hAnsi="Cambria" w:cs="Times New Roman"/>
                <w:sz w:val="20"/>
                <w:szCs w:val="20"/>
              </w:rPr>
              <w:t>n</w:t>
            </w:r>
            <w:r w:rsidRPr="00CB2EE8">
              <w:rPr>
                <w:rFonts w:ascii="Cambria" w:hAnsi="Cambria" w:cs="Times New Roman"/>
                <w:sz w:val="20"/>
                <w:szCs w:val="20"/>
              </w:rPr>
              <w:t xml:space="preserve">, M.. </w:t>
            </w:r>
            <w:r w:rsidRPr="009151FC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2019. </w:t>
            </w:r>
            <w:r w:rsidRPr="00C102BB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The Routledge Handbook of Translation andTechnology. </w:t>
            </w:r>
            <w:r w:rsidRPr="00CB2EE8">
              <w:rPr>
                <w:rFonts w:ascii="Cambria" w:hAnsi="Cambria" w:cs="Times New Roman"/>
                <w:sz w:val="20"/>
                <w:szCs w:val="20"/>
                <w:lang w:val="en-US"/>
              </w:rPr>
              <w:t>Oxon &amp; New York: Routledge.</w:t>
            </w:r>
          </w:p>
          <w:p w14:paraId="2DE9A795" w14:textId="77777777" w:rsidR="004D4139" w:rsidRPr="008F3B1E" w:rsidRDefault="004D4139" w:rsidP="00DD4430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CB2EE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2. Kornacki, M. (2018). </w:t>
            </w:r>
            <w:r w:rsidRPr="00C102BB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CAT Tools in the Translator Training Process. </w:t>
            </w:r>
            <w:r w:rsidRPr="00C102BB">
              <w:rPr>
                <w:rFonts w:ascii="Cambria" w:hAnsi="Cambria" w:cs="Times New Roman"/>
                <w:sz w:val="20"/>
                <w:szCs w:val="20"/>
              </w:rPr>
              <w:t>Łódź: Peter Lang.</w:t>
            </w:r>
          </w:p>
        </w:tc>
      </w:tr>
    </w:tbl>
    <w:p w14:paraId="550A77E7" w14:textId="77777777" w:rsidR="004D4139" w:rsidRPr="002344B5" w:rsidRDefault="004D4139" w:rsidP="004D413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D4139" w:rsidRPr="001E7314" w14:paraId="0CF12125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0DA6C33F" w14:textId="77777777" w:rsidR="004D4139" w:rsidRPr="001E7314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19CF1B2" w14:textId="77777777" w:rsidR="004D4139" w:rsidRPr="001E7314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Pr="009553A3">
              <w:rPr>
                <w:rFonts w:ascii="Cambria" w:hAnsi="Cambria" w:cs="Times New Roman"/>
                <w:sz w:val="20"/>
                <w:szCs w:val="20"/>
              </w:rPr>
              <w:t>Urszula Paradowska</w:t>
            </w:r>
          </w:p>
        </w:tc>
      </w:tr>
      <w:tr w:rsidR="004D4139" w:rsidRPr="001E7314" w14:paraId="65B36A05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19913600" w14:textId="77777777" w:rsidR="004D4139" w:rsidRPr="001E7314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2D16242" w14:textId="77777777" w:rsidR="004D4139" w:rsidRPr="001E7314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4D4139" w:rsidRPr="001E7314" w14:paraId="1A892FBD" w14:textId="77777777" w:rsidTr="00DD4430">
        <w:trPr>
          <w:jc w:val="center"/>
        </w:trPr>
        <w:tc>
          <w:tcPr>
            <w:tcW w:w="3846" w:type="dxa"/>
            <w:shd w:val="clear" w:color="auto" w:fill="auto"/>
          </w:tcPr>
          <w:p w14:paraId="2EF73F53" w14:textId="77777777" w:rsidR="004D4139" w:rsidRPr="001E7314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dane kontaktowe (e-mail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14:paraId="5E451024" w14:textId="77777777" w:rsidR="004D4139" w:rsidRPr="001E7314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C2B46">
              <w:rPr>
                <w:rFonts w:ascii="Cambria" w:hAnsi="Cambria" w:cs="Times New Roman"/>
                <w:sz w:val="20"/>
                <w:szCs w:val="20"/>
              </w:rPr>
              <w:t>uparadowska@ajp.edu.pl</w:t>
            </w:r>
          </w:p>
        </w:tc>
      </w:tr>
      <w:tr w:rsidR="004D4139" w:rsidRPr="00252A99" w14:paraId="62C45700" w14:textId="77777777" w:rsidTr="00DD44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BF92667" w14:textId="77777777" w:rsidR="004D4139" w:rsidRPr="00252A99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042EE7F" w14:textId="77777777" w:rsidR="004D4139" w:rsidRPr="00252A99" w:rsidRDefault="004D4139" w:rsidP="00DD44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14A852D" w14:textId="77777777" w:rsidR="00A2328A" w:rsidRPr="003F532A" w:rsidRDefault="00A2328A" w:rsidP="00A2328A">
      <w:pPr>
        <w:spacing w:before="240" w:after="240" w:line="240" w:lineRule="auto"/>
        <w:rPr>
          <w:rFonts w:ascii="Cambria" w:hAnsi="Cambria" w:cs="Times New Roman"/>
        </w:rPr>
      </w:pPr>
    </w:p>
    <w:p w14:paraId="42E3D196" w14:textId="77777777" w:rsidR="00A2328A" w:rsidRPr="003F532A" w:rsidRDefault="00A2328A">
      <w:pPr>
        <w:spacing w:after="0" w:line="240" w:lineRule="auto"/>
        <w:rPr>
          <w:rFonts w:ascii="Cambria" w:hAnsi="Cambria" w:cs="Times New Roman"/>
        </w:rPr>
      </w:pPr>
      <w:r w:rsidRPr="003F532A">
        <w:rPr>
          <w:rFonts w:ascii="Cambria" w:hAnsi="Cambria" w:cs="Times New Roman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4"/>
        <w:gridCol w:w="2726"/>
        <w:gridCol w:w="4297"/>
      </w:tblGrid>
      <w:tr w:rsidR="00A2328A" w:rsidRPr="003F532A" w14:paraId="054EFDA8" w14:textId="77777777" w:rsidTr="00DD4430">
        <w:trPr>
          <w:trHeight w:val="26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C30D9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br w:type="page"/>
            </w:r>
            <w:r w:rsidR="00BC116D" w:rsidRPr="003F532A">
              <w:rPr>
                <w:rFonts w:ascii="Cambria" w:eastAsia="Times New Roman" w:hAnsi="Cambria"/>
                <w:color w:val="000000"/>
                <w:bdr w:val="none" w:sz="0" w:space="0" w:color="auto" w:frame="1"/>
                <w:lang w:eastAsia="pl-PL"/>
              </w:rPr>
              <w:fldChar w:fldCharType="begin"/>
            </w:r>
            <w:r w:rsidRPr="003F532A">
              <w:rPr>
                <w:rFonts w:ascii="Cambria" w:eastAsia="Times New Roman" w:hAnsi="Cambria"/>
                <w:color w:val="000000"/>
                <w:bdr w:val="none" w:sz="0" w:space="0" w:color="auto" w:frame="1"/>
                <w:lang w:eastAsia="pl-PL"/>
              </w:rPr>
              <w:instrText xml:space="preserve"> INCLUDEPICTURE "https://lh6.googleusercontent.com/n1fYgGjdwHnhBnhoipdCCsQZodijTvNRGqzHWB8aQyRfr12bY9UOWJ0_qSvUjdRMvts0LdKv5tKOoZHxTPYRfH82L7SkpRQIkqQ3rLw3pmTj1_Ltnky4SUE6pSgjkB99gTOpuDQX9tibjcBi3V7McAuOR2DjlvlJPdz_OPfCUuuIAtPorRvHOVeqj_Vbdxs2YnJgREaVJA" \* MERGEFORMATINET </w:instrText>
            </w:r>
            <w:r w:rsidR="00BC116D" w:rsidRPr="003F532A">
              <w:rPr>
                <w:rFonts w:ascii="Cambria" w:eastAsia="Times New Roman" w:hAnsi="Cambria"/>
                <w:color w:val="000000"/>
                <w:bdr w:val="none" w:sz="0" w:space="0" w:color="auto" w:frame="1"/>
                <w:lang w:eastAsia="pl-PL"/>
              </w:rPr>
              <w:fldChar w:fldCharType="separate"/>
            </w:r>
            <w:r w:rsidRPr="003F532A">
              <w:rPr>
                <w:rFonts w:ascii="Cambria" w:eastAsia="Times New Roman" w:hAnsi="Cambria"/>
                <w:noProof/>
                <w:color w:val="000000"/>
                <w:bdr w:val="none" w:sz="0" w:space="0" w:color="auto" w:frame="1"/>
                <w:lang w:eastAsia="pl-PL"/>
              </w:rPr>
              <w:drawing>
                <wp:inline distT="0" distB="0" distL="0" distR="0" wp14:anchorId="7DBA9DCB" wp14:editId="7B446536">
                  <wp:extent cx="1066800" cy="1066800"/>
                  <wp:effectExtent l="0" t="0" r="0" b="0"/>
                  <wp:docPr id="51" name="Obraz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116D" w:rsidRPr="003F532A">
              <w:rPr>
                <w:rFonts w:ascii="Cambria" w:eastAsia="Times New Roman" w:hAnsi="Cambria"/>
                <w:color w:val="000000"/>
                <w:bdr w:val="none" w:sz="0" w:space="0" w:color="auto" w:frame="1"/>
                <w:lang w:eastAsia="pl-PL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1AC800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l-PL"/>
              </w:rPr>
              <w:t>Wydział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7799AB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Humanistyczny</w:t>
            </w:r>
          </w:p>
        </w:tc>
      </w:tr>
      <w:tr w:rsidR="00A2328A" w:rsidRPr="003F532A" w14:paraId="3382294C" w14:textId="77777777" w:rsidTr="00DD4430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5C2EA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F35D47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l-PL"/>
              </w:rPr>
              <w:t>Kierunek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4E5792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Filologia w zakresie języka angielskiego</w:t>
            </w:r>
          </w:p>
        </w:tc>
      </w:tr>
      <w:tr w:rsidR="00A2328A" w:rsidRPr="003F532A" w14:paraId="7B1561D5" w14:textId="77777777" w:rsidTr="00DD4430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7175C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C7FA97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l-PL"/>
              </w:rPr>
              <w:t>Poziom studiów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E54859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pierwszego stopnia</w:t>
            </w:r>
          </w:p>
        </w:tc>
      </w:tr>
      <w:tr w:rsidR="00A2328A" w:rsidRPr="003F532A" w14:paraId="3410CF0F" w14:textId="77777777" w:rsidTr="00DD4430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730F8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E9F63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l-PL"/>
              </w:rPr>
              <w:t>Forma studiów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359E90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stacjonarna/niestacjonarna</w:t>
            </w:r>
          </w:p>
        </w:tc>
      </w:tr>
      <w:tr w:rsidR="00A2328A" w:rsidRPr="003F532A" w14:paraId="6513FE72" w14:textId="77777777" w:rsidTr="00DD4430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436A3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10C9EE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pl-PL"/>
              </w:rPr>
              <w:t>Profil studiów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1F8A93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l-PL"/>
              </w:rPr>
              <w:t>praktyczny</w:t>
            </w:r>
          </w:p>
        </w:tc>
      </w:tr>
      <w:tr w:rsidR="00A2328A" w:rsidRPr="003F532A" w14:paraId="331FAED6" w14:textId="77777777" w:rsidTr="00DD4430">
        <w:trPr>
          <w:trHeight w:val="13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153B79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Pozycja w planie studiów (lub kod przedmiotu)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97658E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</w:tbl>
    <w:p w14:paraId="61830EB3" w14:textId="77777777" w:rsidR="00A2328A" w:rsidRPr="003F532A" w:rsidRDefault="00A2328A" w:rsidP="00A2328A">
      <w:pPr>
        <w:spacing w:before="240" w:after="24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pl-PL"/>
        </w:rPr>
        <w:t>KARTA ZAJĘĆ/MODUŁU</w:t>
      </w:r>
    </w:p>
    <w:p w14:paraId="7BD7C363" w14:textId="77777777" w:rsidR="00A2328A" w:rsidRPr="003F532A" w:rsidRDefault="00A2328A" w:rsidP="00A2328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>1. Informacje ogólne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5522"/>
      </w:tblGrid>
      <w:tr w:rsidR="00A2328A" w:rsidRPr="003F532A" w14:paraId="6DB48B39" w14:textId="77777777" w:rsidTr="002F5DC7">
        <w:trPr>
          <w:trHeight w:val="32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6FAF6B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A9587E" w14:textId="05111111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Praktyka </w:t>
            </w:r>
          </w:p>
        </w:tc>
      </w:tr>
      <w:tr w:rsidR="00A2328A" w:rsidRPr="003F532A" w14:paraId="1BC46840" w14:textId="77777777" w:rsidTr="002F5DC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4E056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328927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A2328A" w:rsidRPr="003F532A" w14:paraId="02E966B3" w14:textId="77777777" w:rsidTr="002F5DC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E012E0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zajęć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40FAFC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obowiązkowe/obieralne</w:t>
            </w:r>
          </w:p>
        </w:tc>
      </w:tr>
      <w:tr w:rsidR="00A2328A" w:rsidRPr="003F532A" w14:paraId="37C68004" w14:textId="77777777" w:rsidTr="002F5DC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1589A3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Moduł/specjalizacja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4E1D4B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Praktyka</w:t>
            </w:r>
          </w:p>
        </w:tc>
      </w:tr>
      <w:tr w:rsidR="00A2328A" w:rsidRPr="003F532A" w14:paraId="10AB7540" w14:textId="77777777" w:rsidTr="002F5DC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29F504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Język, w którym prowadzone są zajęcia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A972F2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A2328A" w:rsidRPr="003F532A" w14:paraId="6D074849" w14:textId="77777777" w:rsidTr="002F5DC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BDC8BB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Rok studiów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CA756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II-III</w:t>
            </w:r>
          </w:p>
        </w:tc>
      </w:tr>
      <w:tr w:rsidR="00A2328A" w:rsidRPr="003F532A" w14:paraId="3D1FB3F1" w14:textId="77777777" w:rsidTr="002F5DC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6CFE1F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koordynatora zajęć oraz osób prowadzących zajęcia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5DD0CA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koordynator: dr Magdalena Witkowska</w:t>
            </w:r>
          </w:p>
        </w:tc>
      </w:tr>
    </w:tbl>
    <w:p w14:paraId="0447073C" w14:textId="77777777" w:rsidR="00A2328A" w:rsidRPr="003F532A" w:rsidRDefault="00A2328A" w:rsidP="00A2328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>2. Formy dydaktyczne prowadzenia zajęć i liczba godzin w semestrze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260"/>
        <w:gridCol w:w="2127"/>
        <w:gridCol w:w="2403"/>
      </w:tblGrid>
      <w:tr w:rsidR="00CB4488" w:rsidRPr="003F532A" w14:paraId="5AF7B23C" w14:textId="77777777" w:rsidTr="00CB448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ED44BE" w14:textId="77777777" w:rsidR="00CB4488" w:rsidRPr="003F532A" w:rsidRDefault="00CB4488" w:rsidP="00CB4488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Forma zajęć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72EC7D" w14:textId="77777777" w:rsidR="00CB4488" w:rsidRDefault="00CB4488" w:rsidP="00CB448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C711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43E74B7B" w14:textId="77777777" w:rsidR="00CB4488" w:rsidRPr="003F532A" w:rsidRDefault="00CB4488" w:rsidP="00CB4488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477FE2" w14:textId="77777777" w:rsidR="00CB4488" w:rsidRPr="003F532A" w:rsidRDefault="00CB4488" w:rsidP="00CB4488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Rok studiów/semestr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01BE8C" w14:textId="77777777" w:rsidR="00CB4488" w:rsidRPr="003F532A" w:rsidRDefault="00CB4488" w:rsidP="00CB4488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Punkty ECTS </w:t>
            </w:r>
            <w:r w:rsidRPr="003F532A">
              <w:rPr>
                <w:rFonts w:ascii="Cambria" w:eastAsia="Times New Roman" w:hAnsi="Cambria" w:cs="Times New Roman"/>
                <w:color w:val="000000"/>
                <w:lang w:eastAsia="pl-PL"/>
              </w:rPr>
              <w:t>(zgodnie z programem studiów)</w:t>
            </w:r>
          </w:p>
        </w:tc>
      </w:tr>
      <w:tr w:rsidR="00CB4488" w:rsidRPr="003F532A" w14:paraId="163ED086" w14:textId="77777777" w:rsidTr="00CB448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D9C88" w14:textId="77777777" w:rsidR="00CB4488" w:rsidRPr="003F532A" w:rsidRDefault="002C3AAC" w:rsidP="00CB4488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praktyka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EB0D75" w14:textId="77777777" w:rsidR="00CB4488" w:rsidRPr="003F532A" w:rsidRDefault="00CB4488" w:rsidP="00CB44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960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702BAD" w14:textId="77777777" w:rsidR="00CB4488" w:rsidRPr="003F532A" w:rsidRDefault="00CB4488" w:rsidP="00CB4488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II/3.4</w:t>
            </w:r>
          </w:p>
          <w:p w14:paraId="1A487473" w14:textId="77777777" w:rsidR="00CB4488" w:rsidRPr="003F532A" w:rsidRDefault="00CB4488" w:rsidP="00CB44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III/5.6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A82921" w14:textId="77777777" w:rsidR="00CB4488" w:rsidRPr="003F532A" w:rsidRDefault="00CB4488" w:rsidP="00CB4488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</w:tbl>
    <w:p w14:paraId="02D26FFD" w14:textId="77777777" w:rsidR="00A2328A" w:rsidRPr="003F532A" w:rsidRDefault="00A2328A" w:rsidP="00A2328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>3. Wymagania wstępne, z uwzględnieniem sekwencyjności zajęć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A2328A" w:rsidRPr="003F532A" w14:paraId="6160D583" w14:textId="77777777" w:rsidTr="00FB7445">
        <w:trPr>
          <w:trHeight w:val="301"/>
          <w:jc w:val="center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1EDF13" w14:textId="2074B518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5AEBEBDD" w14:textId="77777777" w:rsidR="00A2328A" w:rsidRPr="003F532A" w:rsidRDefault="00A2328A" w:rsidP="00A2328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>4.  Cele kształcenia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A2328A" w:rsidRPr="003F532A" w14:paraId="5F110384" w14:textId="77777777" w:rsidTr="00DD44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45EFE" w14:textId="77777777" w:rsidR="00A2328A" w:rsidRPr="00CB4488" w:rsidRDefault="00A2328A" w:rsidP="00CB44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C1 - Student rozwija umiejętności tłumaczenia ustnego i pisemnego tekstów ogólnych oraz łatwiejszych tekstów specjalistycznych; właściwie dobiera narzędzia pracy w zależności od charakteru tłumaczonego tekstu; właściwie dobiera styl językowy w celu wiernego przetłumaczenia tekstu.</w:t>
            </w:r>
          </w:p>
          <w:p w14:paraId="337D0AB8" w14:textId="77777777" w:rsidR="00A2328A" w:rsidRPr="00CB4488" w:rsidRDefault="00A2328A" w:rsidP="00CB44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C2 - Student jest świadomy konieczności ciągłego dokształcania się i stałego treningu umiejętności</w:t>
            </w:r>
            <w:r w:rsidRPr="00CB448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; </w:t>
            </w: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rozwija umiejętności  pracy samodzielnej i w grupie oraz poczucie odpowiedzialności w pracy tłumacza i świadomości interkulturowej.</w:t>
            </w:r>
          </w:p>
        </w:tc>
      </w:tr>
      <w:tr w:rsidR="00A2328A" w:rsidRPr="003F532A" w14:paraId="42A5A591" w14:textId="77777777" w:rsidTr="00DD44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0D484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67CD8ECE" w14:textId="77777777" w:rsidR="00A2328A" w:rsidRPr="003F532A" w:rsidRDefault="00A2328A" w:rsidP="00A2328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>5. Efekty uczenia się dla zajęć wraz z odniesieniem do efektów kierunkowych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5332"/>
        <w:gridCol w:w="2558"/>
        <w:gridCol w:w="36"/>
      </w:tblGrid>
      <w:tr w:rsidR="00A2328A" w:rsidRPr="003F532A" w14:paraId="183EBD39" w14:textId="77777777" w:rsidTr="00DD4430">
        <w:trPr>
          <w:gridAfter w:val="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EC5A96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Symbol efektu uczenia się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5C1FF5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Opis efektu uczenia się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42D052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Odniesienie do efektu kierunkowego</w:t>
            </w:r>
          </w:p>
        </w:tc>
      </w:tr>
      <w:tr w:rsidR="00A2328A" w:rsidRPr="003F532A" w14:paraId="77016549" w14:textId="77777777" w:rsidTr="00DD4430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EDE89B" w14:textId="77777777" w:rsidR="00A2328A" w:rsidRPr="00CB4488" w:rsidRDefault="00A2328A" w:rsidP="00DD443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UMIEJĘTNOŚCI</w:t>
            </w:r>
          </w:p>
        </w:tc>
      </w:tr>
      <w:tr w:rsidR="00A2328A" w:rsidRPr="003F532A" w14:paraId="51DA0EC5" w14:textId="77777777" w:rsidTr="00DD443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979FB4" w14:textId="77777777" w:rsidR="00A2328A" w:rsidRPr="00CB4488" w:rsidRDefault="00A2328A" w:rsidP="00DD443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U_01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66B5F" w14:textId="77777777" w:rsidR="00A2328A" w:rsidRPr="00CB4488" w:rsidRDefault="00A2328A" w:rsidP="00DD443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Student posiada umiejętność tłumaczenia pisemnego i ustnego tekstów ogólnych i niektórych specjalistycznych,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E1F115" w14:textId="77777777" w:rsidR="00A2328A" w:rsidRPr="00CB4488" w:rsidRDefault="00A2328A" w:rsidP="00DD443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K_U17</w:t>
            </w:r>
          </w:p>
        </w:tc>
        <w:tc>
          <w:tcPr>
            <w:tcW w:w="0" w:type="auto"/>
            <w:vAlign w:val="center"/>
            <w:hideMark/>
          </w:tcPr>
          <w:p w14:paraId="24EA76BE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A2328A" w:rsidRPr="003F532A" w14:paraId="05B5730C" w14:textId="77777777" w:rsidTr="00DD443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757ACD" w14:textId="77777777" w:rsidR="00A2328A" w:rsidRPr="00CB4488" w:rsidRDefault="00A2328A" w:rsidP="00DD443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U_02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4DF23" w14:textId="77777777" w:rsidR="00A2328A" w:rsidRPr="00CB4488" w:rsidRDefault="00A2328A" w:rsidP="00DD4430">
            <w:pPr>
              <w:spacing w:before="20" w:after="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posiada umiejętność doboru właściwego stylu w celu wiernego przetłumaczenia tekstu.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14BA9" w14:textId="77777777" w:rsidR="00A2328A" w:rsidRPr="00CB4488" w:rsidRDefault="00A2328A" w:rsidP="00DD443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K_U17</w:t>
            </w:r>
          </w:p>
        </w:tc>
        <w:tc>
          <w:tcPr>
            <w:tcW w:w="0" w:type="auto"/>
            <w:vAlign w:val="center"/>
            <w:hideMark/>
          </w:tcPr>
          <w:p w14:paraId="3760554E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A2328A" w:rsidRPr="003F532A" w14:paraId="53DA5AB9" w14:textId="77777777" w:rsidTr="00DD4430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0B4171" w14:textId="77777777" w:rsidR="00A2328A" w:rsidRPr="00CB4488" w:rsidRDefault="00A2328A" w:rsidP="00DD443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A2328A" w:rsidRPr="003F532A" w14:paraId="62D2C805" w14:textId="77777777" w:rsidTr="00DD443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D760C4" w14:textId="77777777" w:rsidR="00A2328A" w:rsidRPr="00CB4488" w:rsidRDefault="00A2328A" w:rsidP="00DD443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83F2F" w14:textId="77777777" w:rsidR="00A2328A" w:rsidRPr="00CB4488" w:rsidRDefault="00A2328A" w:rsidP="00DD4430">
            <w:pPr>
              <w:spacing w:before="20" w:after="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Student jest świadomy poziomu posiadanych umiejętności i konieczności stałego doskonalenia zawodowego,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8CAAD7" w14:textId="77777777" w:rsidR="00A2328A" w:rsidRPr="00CB4488" w:rsidRDefault="00A2328A" w:rsidP="00DD443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K_K01</w:t>
            </w:r>
          </w:p>
        </w:tc>
        <w:tc>
          <w:tcPr>
            <w:tcW w:w="0" w:type="auto"/>
            <w:vAlign w:val="center"/>
            <w:hideMark/>
          </w:tcPr>
          <w:p w14:paraId="2782DFDC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104999" w:rsidRPr="003F532A" w14:paraId="3A6BB370" w14:textId="77777777" w:rsidTr="00DD443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50647F" w14:textId="77777777" w:rsidR="00104999" w:rsidRPr="00104999" w:rsidRDefault="00104999" w:rsidP="00104999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lastRenderedPageBreak/>
              <w:t>K_02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C3F91" w14:textId="77777777" w:rsidR="00104999" w:rsidRPr="00104999" w:rsidRDefault="00104999" w:rsidP="00DD4430">
            <w:pPr>
              <w:spacing w:before="20" w:after="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efektywnie pracuje samodzielnie i w grupie dzięki właściwej organizacji pracy poprzez dobranie odpowiednich strategii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8F78F0" w14:textId="77777777" w:rsidR="00104999" w:rsidRPr="00104999" w:rsidRDefault="00104999" w:rsidP="00104999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K_K 02</w:t>
            </w:r>
          </w:p>
        </w:tc>
        <w:tc>
          <w:tcPr>
            <w:tcW w:w="0" w:type="auto"/>
            <w:vAlign w:val="center"/>
          </w:tcPr>
          <w:p w14:paraId="7D1F722A" w14:textId="77777777" w:rsidR="00104999" w:rsidRPr="003F532A" w:rsidRDefault="00104999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A2328A" w:rsidRPr="003F532A" w14:paraId="35C08CC6" w14:textId="77777777" w:rsidTr="00DD443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CFA508" w14:textId="77777777" w:rsidR="00A2328A" w:rsidRPr="00CB4488" w:rsidRDefault="00A2328A" w:rsidP="00DD443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AF979" w14:textId="77777777" w:rsidR="00A2328A" w:rsidRPr="00CB4488" w:rsidRDefault="00A2328A" w:rsidP="00DD4430">
            <w:pPr>
              <w:spacing w:before="20" w:after="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ma poczucie odpowiedzialności za rzete</w:t>
            </w:r>
            <w:r w:rsidR="0010499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l</w:t>
            </w: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ne wykonywanie obowiązków  tłumacza i zdolność empatii interkulturowej.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41816E" w14:textId="77777777" w:rsidR="00A2328A" w:rsidRPr="00CB4488" w:rsidRDefault="00A2328A" w:rsidP="00DD443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B448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K_K05</w:t>
            </w:r>
          </w:p>
        </w:tc>
        <w:tc>
          <w:tcPr>
            <w:tcW w:w="0" w:type="auto"/>
            <w:vAlign w:val="center"/>
            <w:hideMark/>
          </w:tcPr>
          <w:p w14:paraId="6F0F3711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14:paraId="36E55CAD" w14:textId="2D8E8BC3" w:rsidR="00A2328A" w:rsidRDefault="00A2328A" w:rsidP="00A2328A">
      <w:pPr>
        <w:spacing w:before="120" w:after="120" w:line="240" w:lineRule="auto"/>
        <w:rPr>
          <w:rFonts w:ascii="Cambria" w:eastAsia="Times New Roman" w:hAnsi="Cambria" w:cs="Times New Roman"/>
          <w:color w:val="000000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6. Treści programowe  oraz liczba godzin na poszczególnych formach zajęć </w:t>
      </w:r>
      <w:r w:rsidRPr="003F532A">
        <w:rPr>
          <w:rFonts w:ascii="Cambria" w:eastAsia="Times New Roman" w:hAnsi="Cambria" w:cs="Times New Roman"/>
          <w:color w:val="000000"/>
          <w:lang w:eastAsia="pl-PL"/>
        </w:rPr>
        <w:t>(zgodnie z programem studiów):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"/>
        <w:gridCol w:w="601"/>
        <w:gridCol w:w="13"/>
        <w:gridCol w:w="6183"/>
        <w:gridCol w:w="13"/>
        <w:gridCol w:w="1290"/>
        <w:gridCol w:w="19"/>
        <w:gridCol w:w="1483"/>
        <w:gridCol w:w="13"/>
      </w:tblGrid>
      <w:tr w:rsidR="00DD5681" w:rsidRPr="003F532A" w14:paraId="29778722" w14:textId="77777777" w:rsidTr="009A1CE9">
        <w:trPr>
          <w:gridAfter w:val="1"/>
          <w:wAfter w:w="13" w:type="dxa"/>
          <w:trHeight w:val="340"/>
          <w:jc w:val="center"/>
        </w:trPr>
        <w:tc>
          <w:tcPr>
            <w:tcW w:w="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CF7D1E" w14:textId="77777777" w:rsidR="00DD5681" w:rsidRPr="003F532A" w:rsidRDefault="00DD5681" w:rsidP="009A1CE9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FFA92A" w14:textId="77777777" w:rsidR="00DD5681" w:rsidRPr="003F532A" w:rsidRDefault="00DD5681" w:rsidP="009A1CE9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Treści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praktyki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096BC0" w14:textId="77777777" w:rsidR="00DD5681" w:rsidRPr="003F532A" w:rsidRDefault="00DD5681" w:rsidP="009A1CE9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godzin na studiach</w:t>
            </w:r>
          </w:p>
        </w:tc>
      </w:tr>
      <w:tr w:rsidR="00DD5681" w:rsidRPr="003F532A" w14:paraId="211ED622" w14:textId="77777777" w:rsidTr="009A1CE9">
        <w:trPr>
          <w:gridAfter w:val="1"/>
          <w:wAfter w:w="13" w:type="dxa"/>
          <w:trHeight w:val="196"/>
          <w:jc w:val="center"/>
        </w:trPr>
        <w:tc>
          <w:tcPr>
            <w:tcW w:w="6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7E9C8" w14:textId="77777777" w:rsidR="00DD5681" w:rsidRPr="003F532A" w:rsidRDefault="00DD5681" w:rsidP="009A1CE9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093F8" w14:textId="77777777" w:rsidR="00DD5681" w:rsidRPr="003F532A" w:rsidRDefault="00DD5681" w:rsidP="009A1CE9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963AA" w14:textId="77777777" w:rsidR="00DD5681" w:rsidRPr="003F532A" w:rsidRDefault="00DD5681" w:rsidP="009A1CE9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l-PL"/>
              </w:rPr>
              <w:t>stacjonarnych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1510A" w14:textId="77777777" w:rsidR="00DD5681" w:rsidRPr="003F532A" w:rsidRDefault="00DD5681" w:rsidP="009A1CE9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l-PL"/>
              </w:rPr>
              <w:t>niestacjonarnych</w:t>
            </w:r>
          </w:p>
        </w:tc>
      </w:tr>
      <w:tr w:rsidR="00DD5681" w:rsidRPr="000B5AB8" w14:paraId="5B552E78" w14:textId="77777777" w:rsidTr="009A1CE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3" w:type="dxa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A69A" w14:textId="77777777" w:rsidR="00DD5681" w:rsidRPr="000B5AB8" w:rsidRDefault="00DD5681" w:rsidP="009A1CE9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C1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2A08" w14:textId="63950382" w:rsidR="00DD5681" w:rsidRPr="00DD5681" w:rsidRDefault="00DD5681" w:rsidP="009A1CE9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D568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poznanie biura, firmy</w:t>
            </w:r>
            <w:r w:rsidRPr="00DD5681">
              <w:rPr>
                <w:rFonts w:ascii="Cambria" w:eastAsia="Times New Roman" w:hAnsi="Cambria"/>
                <w:sz w:val="20"/>
                <w:szCs w:val="20"/>
                <w:lang w:eastAsia="pl-PL"/>
              </w:rPr>
              <w:t>, środowiska zawodowego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1E57" w14:textId="0D2ED6F0" w:rsidR="00DD5681" w:rsidRPr="000B5AB8" w:rsidRDefault="00DD5681" w:rsidP="009A1CE9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A9A" w14:textId="58F8757A" w:rsidR="00DD5681" w:rsidRPr="000B5AB8" w:rsidRDefault="00DD5681" w:rsidP="009A1CE9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</w:p>
        </w:tc>
      </w:tr>
      <w:tr w:rsidR="00DD5681" w:rsidRPr="000B5AB8" w14:paraId="6EB48182" w14:textId="77777777" w:rsidTr="009A1CE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3" w:type="dxa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9A57" w14:textId="77777777" w:rsidR="00DD5681" w:rsidRPr="000B5AB8" w:rsidRDefault="00DD5681" w:rsidP="009A1CE9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C2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F942" w14:textId="02C4EABC" w:rsidR="00DD5681" w:rsidRPr="00DD5681" w:rsidRDefault="00DD5681" w:rsidP="009A1CE9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D5681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prace biurowe, organizacja dokumentów, poszerzanie wiedzy z zakresu programów komputerowych i aplikacji, spotkania z klientami, spotkania i konferencje on-line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4A58" w14:textId="0FE62B66" w:rsidR="00DD5681" w:rsidRPr="000B5AB8" w:rsidRDefault="00DD5681" w:rsidP="009A1CE9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460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511" w14:textId="1A12D81A" w:rsidR="00DD5681" w:rsidRPr="000B5AB8" w:rsidRDefault="00DD5681" w:rsidP="00DD5681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460</w:t>
            </w:r>
          </w:p>
        </w:tc>
      </w:tr>
      <w:tr w:rsidR="00DD5681" w:rsidRPr="000B5AB8" w14:paraId="6D7A452E" w14:textId="77777777" w:rsidTr="009A1CE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3" w:type="dxa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6363" w14:textId="323B3932" w:rsidR="00DD5681" w:rsidRPr="000B5AB8" w:rsidRDefault="00DD5681" w:rsidP="009A1CE9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C3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BB56" w14:textId="742C7CF9" w:rsidR="00DD5681" w:rsidRPr="00DD5681" w:rsidRDefault="00DD5681" w:rsidP="009A1CE9">
            <w:pPr>
              <w:spacing w:before="20" w:after="20"/>
              <w:rPr>
                <w:rStyle w:val="Pogrubienie"/>
                <w:rFonts w:ascii="Cambria" w:hAnsi="Cambria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D568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tłumaczenie tekstów pisanych i mówionych, edycja dokumentów i prowadzenie korespondencji w języku angielskim, korekta językowa tekstów w języku angielskim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9B14" w14:textId="7149C080" w:rsidR="00DD5681" w:rsidRPr="000B5AB8" w:rsidRDefault="00DD5681" w:rsidP="009A1CE9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F0A9" w14:textId="2AA536CB" w:rsidR="00DD5681" w:rsidRPr="000B5AB8" w:rsidRDefault="00DD5681" w:rsidP="009A1CE9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300</w:t>
            </w:r>
          </w:p>
        </w:tc>
      </w:tr>
      <w:tr w:rsidR="00DD5681" w:rsidRPr="000B5AB8" w14:paraId="7AD201C2" w14:textId="77777777" w:rsidTr="009A1CE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3" w:type="dxa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4B3E" w14:textId="18EF8258" w:rsidR="00DD5681" w:rsidRPr="000B5AB8" w:rsidRDefault="00DD5681" w:rsidP="009A1CE9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C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5C78" w14:textId="7ED38FBB" w:rsidR="00DD5681" w:rsidRPr="00DD5681" w:rsidRDefault="00DD5681" w:rsidP="009A1CE9">
            <w:pPr>
              <w:pStyle w:val="NormalnyWeb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D5681">
              <w:rPr>
                <w:rStyle w:val="Pogrubienie"/>
                <w:rFonts w:ascii="Cambria" w:hAnsi="Cambria"/>
                <w:b w:val="0"/>
                <w:bCs w:val="0"/>
                <w:color w:val="000000"/>
                <w:sz w:val="20"/>
                <w:szCs w:val="20"/>
              </w:rPr>
              <w:t>opracowanie dokumentacji praktyk i przygotowanie do zaliczenia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445C" w14:textId="4E12E06F" w:rsidR="00DD5681" w:rsidRPr="000B5AB8" w:rsidRDefault="00DD5681" w:rsidP="009A1CE9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2BF3" w14:textId="41FC755A" w:rsidR="00DD5681" w:rsidRPr="000B5AB8" w:rsidRDefault="00DD5681" w:rsidP="009A1CE9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100</w:t>
            </w:r>
          </w:p>
        </w:tc>
      </w:tr>
      <w:tr w:rsidR="00DD5681" w:rsidRPr="000B5AB8" w14:paraId="5F8C3474" w14:textId="77777777" w:rsidTr="009A1CE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3" w:type="dxa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72AD" w14:textId="77777777" w:rsidR="00DD5681" w:rsidRPr="000B5AB8" w:rsidRDefault="00DD5681" w:rsidP="009A1CE9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32C8" w14:textId="77777777" w:rsidR="00DD5681" w:rsidRPr="000B5AB8" w:rsidRDefault="00DD5681" w:rsidP="009A1CE9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1DFE" w14:textId="6A05F4D5" w:rsidR="00DD5681" w:rsidRPr="000B5AB8" w:rsidRDefault="00DD5681" w:rsidP="009A1CE9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4C27" w14:textId="3A4B1AE2" w:rsidR="00DD5681" w:rsidRPr="000B5AB8" w:rsidRDefault="00DD5681" w:rsidP="009A1CE9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960</w:t>
            </w:r>
          </w:p>
        </w:tc>
      </w:tr>
    </w:tbl>
    <w:p w14:paraId="5094955A" w14:textId="77777777" w:rsidR="00FB7445" w:rsidRPr="003F532A" w:rsidRDefault="00FB7445" w:rsidP="00A2328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963A0FC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>7. Metody oraz środki dydaktyczne wykorzystywane w ramach poszczególnych form zajęć</w:t>
      </w:r>
    </w:p>
    <w:p w14:paraId="0E23BEAA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u w:val="single"/>
          <w:lang w:eastAsia="pl-PL"/>
        </w:rPr>
        <w:t>Nie dotyczy.</w:t>
      </w:r>
    </w:p>
    <w:p w14:paraId="0C562E71" w14:textId="77777777" w:rsidR="00A2328A" w:rsidRPr="003F532A" w:rsidRDefault="00A2328A" w:rsidP="00A2328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>8. Sposoby (metody) weryfikacji i oceny efektów uczenia się osiągniętych przez studenta</w:t>
      </w:r>
    </w:p>
    <w:p w14:paraId="61405EBE" w14:textId="77777777" w:rsidR="00A2328A" w:rsidRPr="003F532A" w:rsidRDefault="00A2328A" w:rsidP="00A2328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>8.1. Sposoby (metody) oceniania osiągnięcia efektów uczenia się na poszczególnych formach zajęć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4466"/>
        <w:gridCol w:w="3963"/>
      </w:tblGrid>
      <w:tr w:rsidR="00A2328A" w:rsidRPr="003F532A" w14:paraId="12DABF39" w14:textId="77777777" w:rsidTr="001049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7F99FA" w14:textId="77777777" w:rsidR="00A2328A" w:rsidRPr="003F532A" w:rsidRDefault="00A2328A" w:rsidP="00DD4430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Forma zajęć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430ECC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Ocena formująca (F) </w:t>
            </w:r>
          </w:p>
          <w:p w14:paraId="5E9B6F11" w14:textId="77777777" w:rsidR="00A2328A" w:rsidRPr="003F532A" w:rsidRDefault="00A2328A" w:rsidP="00DD44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3F532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 xml:space="preserve">wskazuje studentowi na potrzebę uzupełniania wiedzy lub stosowania określonych metod i narzędzi, stymulujące do doskonalenia efektów pracy </w:t>
            </w: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l-PL"/>
              </w:rPr>
              <w:t>(wybór z listy)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00B98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Ocena podsumowująca (P) – </w:t>
            </w:r>
            <w:r w:rsidRPr="003F532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 xml:space="preserve">podsumowuje osiągnięte efekty uczenia się </w:t>
            </w: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l-PL"/>
              </w:rPr>
              <w:t>(wybór z listy)</w:t>
            </w:r>
          </w:p>
        </w:tc>
      </w:tr>
      <w:tr w:rsidR="00A2328A" w:rsidRPr="003F532A" w14:paraId="416CE1EC" w14:textId="77777777" w:rsidTr="001049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6AA3F" w14:textId="77777777" w:rsidR="00A2328A" w:rsidRPr="003F532A" w:rsidRDefault="002C3AAC" w:rsidP="00DD4430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praktyka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E2A18" w14:textId="77777777" w:rsidR="00A2328A" w:rsidRPr="00104999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0499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zaliczenie praktyki - omówienie przez studenta przebiegu praktyki.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1DA9F" w14:textId="77777777" w:rsidR="00A2328A" w:rsidRPr="00104999" w:rsidRDefault="00A2328A" w:rsidP="00DD4430">
            <w:pPr>
              <w:spacing w:before="20" w:after="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0499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dokumentacja praktyki (wymagania dotyczące dokumentacji praktyki znajdują się w szczegółowej instrukcji praktyki).</w:t>
            </w:r>
          </w:p>
        </w:tc>
      </w:tr>
    </w:tbl>
    <w:p w14:paraId="0924049D" w14:textId="77777777" w:rsidR="00A2328A" w:rsidRPr="003F532A" w:rsidRDefault="00A2328A" w:rsidP="00A2328A">
      <w:pPr>
        <w:spacing w:before="120"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>8.2. Sposoby (metody) weryfikacji osiągnięcia przedmiotowych efektów uczenia się (wstawić „x”)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3812"/>
        <w:gridCol w:w="2629"/>
      </w:tblGrid>
      <w:tr w:rsidR="00A2328A" w:rsidRPr="003F532A" w14:paraId="55E7E5DD" w14:textId="77777777" w:rsidTr="00DD4430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D1A166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Symbol efektu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299FE6" w14:textId="77777777" w:rsidR="00A2328A" w:rsidRPr="003F532A" w:rsidRDefault="002C3AAC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praktyka</w:t>
            </w:r>
            <w:r w:rsidR="00A2328A" w:rsidRPr="003F532A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2328A" w:rsidRPr="003F532A" w14:paraId="35C6B59C" w14:textId="77777777" w:rsidTr="00DD4430">
        <w:trPr>
          <w:trHeight w:val="3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A28AD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A74312" w14:textId="77777777" w:rsidR="00A2328A" w:rsidRPr="003F532A" w:rsidRDefault="00A2328A" w:rsidP="00DD443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Zaliczenie praktyki (omówienie </w:t>
            </w:r>
          </w:p>
          <w:p w14:paraId="5EC4FBA7" w14:textId="77777777" w:rsidR="00A2328A" w:rsidRPr="003F532A" w:rsidRDefault="00A2328A" w:rsidP="00DD443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przez studenta przebiegu praktyki)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7280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Dokumentacja praktyki</w:t>
            </w:r>
          </w:p>
        </w:tc>
      </w:tr>
      <w:tr w:rsidR="00A2328A" w:rsidRPr="003F532A" w14:paraId="19743EC4" w14:textId="77777777" w:rsidTr="00DD44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31F631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U_01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BE8B71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F85F7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A2328A" w:rsidRPr="003F532A" w14:paraId="181A96D1" w14:textId="77777777" w:rsidTr="00DD44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989E87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U_02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0652C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A326F7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</w:tr>
      <w:tr w:rsidR="00A2328A" w:rsidRPr="003F532A" w14:paraId="485915C2" w14:textId="77777777" w:rsidTr="00DD44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189589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2D78CA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7FDD49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A2328A" w:rsidRPr="003F532A" w14:paraId="15720C9E" w14:textId="77777777" w:rsidTr="00DD44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A47DF5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80E89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6882E4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A2328A" w:rsidRPr="003F532A" w14:paraId="00FE4AD1" w14:textId="77777777" w:rsidTr="00DD44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5ACE2F" w14:textId="77777777" w:rsidR="00A2328A" w:rsidRPr="003F532A" w:rsidRDefault="00A2328A" w:rsidP="00DD4430">
            <w:pPr>
              <w:spacing w:before="20" w:after="20" w:line="240" w:lineRule="auto"/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K_03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A4B12C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2DC57F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3688F7D0" w14:textId="77777777" w:rsidR="00A2328A" w:rsidRPr="003F532A" w:rsidRDefault="00A2328A" w:rsidP="00A2328A">
      <w:pPr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kern w:val="36"/>
          <w:sz w:val="48"/>
          <w:szCs w:val="48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kern w:val="36"/>
          <w:lang w:eastAsia="pl-PL"/>
        </w:rPr>
        <w:t xml:space="preserve">9. Opis sposobu ustalania oceny końcowej </w:t>
      </w:r>
      <w:r w:rsidRPr="003F532A">
        <w:rPr>
          <w:rFonts w:ascii="Cambria" w:eastAsia="Times New Roman" w:hAnsi="Cambria" w:cs="Times New Roman"/>
          <w:color w:val="000000"/>
          <w:kern w:val="36"/>
          <w:lang w:eastAsia="pl-PL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A2328A" w:rsidRPr="003F532A" w14:paraId="3D87A13B" w14:textId="77777777" w:rsidTr="00DD4430">
        <w:trPr>
          <w:trHeight w:val="9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7AFC5" w14:textId="77777777" w:rsidR="00A2328A" w:rsidRPr="00104999" w:rsidRDefault="00A2328A" w:rsidP="00DD4430">
            <w:pPr>
              <w:spacing w:before="20" w:after="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0499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lastRenderedPageBreak/>
              <w:t>Dokumentacja praktyki (wymagania dotyczące dokumentacji praktyki znajdują się w szczegółowej instrukcji praktyki).</w:t>
            </w:r>
          </w:p>
          <w:p w14:paraId="393EE944" w14:textId="77777777" w:rsidR="00A2328A" w:rsidRPr="00104999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14:paraId="174131DF" w14:textId="77777777" w:rsidR="00A2328A" w:rsidRPr="003F532A" w:rsidRDefault="00A2328A" w:rsidP="00A2328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>10. Forma zaliczenia zajęć</w:t>
      </w:r>
    </w:p>
    <w:tbl>
      <w:tblPr>
        <w:tblW w:w="9639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A2328A" w:rsidRPr="003F532A" w14:paraId="48996A96" w14:textId="77777777" w:rsidTr="00104999">
        <w:trPr>
          <w:trHeight w:val="5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2FEE5" w14:textId="77777777" w:rsidR="00A2328A" w:rsidRPr="003F532A" w:rsidRDefault="00A2328A" w:rsidP="00DD4430">
            <w:pPr>
              <w:spacing w:before="120" w:after="1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lang w:eastAsia="pl-PL"/>
              </w:rPr>
              <w:t>Zaliczenie z oceną</w:t>
            </w:r>
          </w:p>
        </w:tc>
      </w:tr>
    </w:tbl>
    <w:p w14:paraId="409ADCB3" w14:textId="77777777" w:rsidR="00A2328A" w:rsidRPr="003F532A" w:rsidRDefault="00A2328A" w:rsidP="00A2328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 xml:space="preserve">11. Obciążenie pracą studenta </w:t>
      </w:r>
      <w:r w:rsidRPr="003F532A">
        <w:rPr>
          <w:rFonts w:ascii="Cambria" w:eastAsia="Times New Roman" w:hAnsi="Cambria" w:cs="Times New Roman"/>
          <w:color w:val="000000"/>
          <w:lang w:eastAsia="pl-PL"/>
        </w:rPr>
        <w:t>(sposób wyznaczenia punktów ECTS):</w:t>
      </w:r>
    </w:p>
    <w:tbl>
      <w:tblPr>
        <w:tblW w:w="96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7"/>
        <w:gridCol w:w="1965"/>
        <w:gridCol w:w="1862"/>
        <w:gridCol w:w="50"/>
      </w:tblGrid>
      <w:tr w:rsidR="00A2328A" w:rsidRPr="003F532A" w14:paraId="4D0B747F" w14:textId="77777777" w:rsidTr="00104999">
        <w:trPr>
          <w:gridAfter w:val="1"/>
          <w:wAfter w:w="50" w:type="dxa"/>
          <w:trHeight w:val="291"/>
          <w:jc w:val="center"/>
        </w:trPr>
        <w:tc>
          <w:tcPr>
            <w:tcW w:w="5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11A19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Forma aktywności studenta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6FBF52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godzin</w:t>
            </w:r>
          </w:p>
        </w:tc>
      </w:tr>
      <w:tr w:rsidR="00A2328A" w:rsidRPr="003F532A" w14:paraId="227C67D8" w14:textId="77777777" w:rsidTr="00104999">
        <w:trPr>
          <w:gridAfter w:val="1"/>
          <w:wAfter w:w="50" w:type="dxa"/>
          <w:trHeight w:val="291"/>
          <w:jc w:val="center"/>
        </w:trPr>
        <w:tc>
          <w:tcPr>
            <w:tcW w:w="5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0FF75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D504B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na studiach stacjonarnych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3D3AD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na studiach niestacjonarnych</w:t>
            </w:r>
          </w:p>
        </w:tc>
      </w:tr>
      <w:tr w:rsidR="00A2328A" w:rsidRPr="003F532A" w14:paraId="735D5896" w14:textId="77777777" w:rsidTr="00104999">
        <w:trPr>
          <w:gridAfter w:val="1"/>
          <w:wAfter w:w="50" w:type="dxa"/>
          <w:trHeight w:val="449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A894B3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Godziny kontaktowe studenta (w ramach zajęć):</w:t>
            </w:r>
          </w:p>
        </w:tc>
      </w:tr>
      <w:tr w:rsidR="00A2328A" w:rsidRPr="003F532A" w14:paraId="43D06D3F" w14:textId="77777777" w:rsidTr="00104999">
        <w:trPr>
          <w:trHeight w:val="291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1C7038" w14:textId="77777777" w:rsidR="00A2328A" w:rsidRPr="003F532A" w:rsidRDefault="00A2328A" w:rsidP="00DD4430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0A0CC0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960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981DFB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960</w:t>
            </w:r>
          </w:p>
        </w:tc>
        <w:tc>
          <w:tcPr>
            <w:tcW w:w="50" w:type="dxa"/>
            <w:vAlign w:val="center"/>
            <w:hideMark/>
          </w:tcPr>
          <w:p w14:paraId="3BC3062B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A2328A" w:rsidRPr="003F532A" w14:paraId="34649C58" w14:textId="77777777" w:rsidTr="00104999">
        <w:trPr>
          <w:gridAfter w:val="1"/>
          <w:wAfter w:w="50" w:type="dxa"/>
          <w:trHeight w:val="435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FBEA9F" w14:textId="77777777" w:rsidR="00A2328A" w:rsidRPr="003F532A" w:rsidRDefault="00A2328A" w:rsidP="00DD4430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Praca własna studenta (indywidualna praca studenta związana z zajęciami):</w:t>
            </w:r>
          </w:p>
        </w:tc>
      </w:tr>
      <w:tr w:rsidR="00A2328A" w:rsidRPr="003F532A" w14:paraId="7B8266A9" w14:textId="77777777" w:rsidTr="00104999">
        <w:trPr>
          <w:trHeight w:val="360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CEB9DB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suma godzin:</w:t>
            </w:r>
          </w:p>
          <w:p w14:paraId="1FBCD0E4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A67580" w14:textId="77777777" w:rsidR="00A2328A" w:rsidRPr="003F532A" w:rsidRDefault="00A2328A" w:rsidP="00104999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960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66B97" w14:textId="77777777" w:rsidR="00A2328A" w:rsidRPr="003F532A" w:rsidRDefault="00A2328A" w:rsidP="00104999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960</w:t>
            </w:r>
          </w:p>
        </w:tc>
        <w:tc>
          <w:tcPr>
            <w:tcW w:w="50" w:type="dxa"/>
            <w:vAlign w:val="center"/>
            <w:hideMark/>
          </w:tcPr>
          <w:p w14:paraId="158A739F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A2328A" w:rsidRPr="003F532A" w14:paraId="43226E7B" w14:textId="77777777" w:rsidTr="00104999">
        <w:trPr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A961AC" w14:textId="77777777" w:rsidR="00A2328A" w:rsidRPr="003F532A" w:rsidRDefault="00A2328A" w:rsidP="00DD4430">
            <w:pPr>
              <w:spacing w:before="20" w:after="2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pkt ECTS przypisana do zajęć: </w:t>
            </w: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(1 pkt ECTS odpowiada od 25 do 30 godzin aktywności studenta)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14DC21" w14:textId="77777777" w:rsidR="00A2328A" w:rsidRPr="003F532A" w:rsidRDefault="00A2328A" w:rsidP="00104999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4D8CE5" w14:textId="77777777" w:rsidR="00A2328A" w:rsidRPr="003F532A" w:rsidRDefault="00A2328A" w:rsidP="00104999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0" w:type="dxa"/>
            <w:vAlign w:val="center"/>
            <w:hideMark/>
          </w:tcPr>
          <w:p w14:paraId="7222FBCA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14:paraId="1AF52ABE" w14:textId="77777777" w:rsidR="00A2328A" w:rsidRPr="003F532A" w:rsidRDefault="00A2328A" w:rsidP="00A2328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>12. Literatura zajęć</w:t>
      </w:r>
    </w:p>
    <w:tbl>
      <w:tblPr>
        <w:tblW w:w="9563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3"/>
      </w:tblGrid>
      <w:tr w:rsidR="00A2328A" w:rsidRPr="003F532A" w14:paraId="1AE85EF4" w14:textId="77777777" w:rsidTr="00104999">
        <w:trPr>
          <w:trHeight w:val="2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58E7E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Literatura obowiązkowa:  nie dotyczy</w:t>
            </w:r>
          </w:p>
        </w:tc>
      </w:tr>
      <w:tr w:rsidR="00A2328A" w:rsidRPr="003F532A" w14:paraId="1C962AAF" w14:textId="77777777" w:rsidTr="00104999">
        <w:trPr>
          <w:trHeight w:val="2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F6EAF" w14:textId="77777777" w:rsidR="00A2328A" w:rsidRPr="003F532A" w:rsidRDefault="00A2328A" w:rsidP="00DD4430">
            <w:pPr>
              <w:spacing w:after="0" w:line="240" w:lineRule="auto"/>
              <w:ind w:right="-567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Literatura zalecana / fakultatywna: nie</w:t>
            </w:r>
          </w:p>
        </w:tc>
      </w:tr>
    </w:tbl>
    <w:p w14:paraId="47F03FC2" w14:textId="77777777" w:rsidR="00A2328A" w:rsidRPr="003F532A" w:rsidRDefault="00A2328A" w:rsidP="00A2328A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F532A">
        <w:rPr>
          <w:rFonts w:ascii="Cambria" w:eastAsia="Times New Roman" w:hAnsi="Cambria" w:cs="Times New Roman"/>
          <w:b/>
          <w:bCs/>
          <w:color w:val="000000"/>
          <w:lang w:eastAsia="pl-PL"/>
        </w:rPr>
        <w:t>13. Informacje dodatkowe</w:t>
      </w:r>
    </w:p>
    <w:tbl>
      <w:tblPr>
        <w:tblW w:w="9483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5655"/>
      </w:tblGrid>
      <w:tr w:rsidR="00A2328A" w:rsidRPr="003F532A" w14:paraId="25D12C13" w14:textId="77777777" w:rsidTr="00104999">
        <w:trPr>
          <w:trHeight w:val="3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ADA8E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imię i nazwisko  sporządzającego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F54B4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dr Magdalena Witkowska </w:t>
            </w:r>
          </w:p>
        </w:tc>
      </w:tr>
      <w:tr w:rsidR="00A2328A" w:rsidRPr="003F532A" w14:paraId="5D5692F5" w14:textId="77777777" w:rsidTr="00104999">
        <w:trPr>
          <w:trHeight w:val="3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48E98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data sporządzenia / aktualizacji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F582D" w14:textId="77777777" w:rsidR="00A2328A" w:rsidRPr="00104999" w:rsidRDefault="00104999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04999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19.09.2022</w:t>
            </w:r>
          </w:p>
        </w:tc>
      </w:tr>
      <w:tr w:rsidR="00A2328A" w:rsidRPr="003F532A" w14:paraId="5B1B240A" w14:textId="77777777" w:rsidTr="00104999">
        <w:trPr>
          <w:trHeight w:val="3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0AE53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dane kontaktowe (e-mail)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C8083" w14:textId="77777777" w:rsidR="00A2328A" w:rsidRPr="003F532A" w:rsidRDefault="00D563DF" w:rsidP="00DD4430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hyperlink r:id="rId20" w:history="1">
              <w:r w:rsidR="00A2328A" w:rsidRPr="003F532A">
                <w:rPr>
                  <w:rFonts w:ascii="Cambria" w:eastAsia="Times New Roman" w:hAnsi="Cambria" w:cs="Times New Roman"/>
                  <w:color w:val="1155CC"/>
                  <w:sz w:val="20"/>
                  <w:szCs w:val="20"/>
                  <w:u w:val="single"/>
                  <w:lang w:eastAsia="pl-PL"/>
                </w:rPr>
                <w:t>mwitkowska@ajp.edu.pl</w:t>
              </w:r>
            </w:hyperlink>
            <w:r w:rsidR="00A2328A"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328A" w:rsidRPr="003F532A" w14:paraId="7FA44C89" w14:textId="77777777" w:rsidTr="00104999">
        <w:trPr>
          <w:trHeight w:val="3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2769D" w14:textId="77777777" w:rsidR="00A2328A" w:rsidRPr="003F532A" w:rsidRDefault="00A2328A" w:rsidP="00DD4430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F532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podpis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D3CD9" w14:textId="77777777" w:rsidR="00A2328A" w:rsidRPr="003F532A" w:rsidRDefault="00A2328A" w:rsidP="00DD443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5D191FC6" w14:textId="77777777" w:rsidR="00A2328A" w:rsidRPr="003F532A" w:rsidRDefault="00A2328A" w:rsidP="00A2328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7E4E073" w14:textId="77777777" w:rsidR="00A2328A" w:rsidRPr="003F532A" w:rsidRDefault="00A2328A" w:rsidP="00A2328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2835660" w14:textId="77777777" w:rsidR="00A2328A" w:rsidRPr="003F532A" w:rsidRDefault="00A2328A" w:rsidP="00A2328A">
      <w:pPr>
        <w:rPr>
          <w:rFonts w:ascii="Cambria" w:hAnsi="Cambria"/>
        </w:rPr>
      </w:pPr>
    </w:p>
    <w:p w14:paraId="53955600" w14:textId="77777777" w:rsidR="000829CD" w:rsidRPr="003F532A" w:rsidRDefault="000829CD" w:rsidP="000829CD">
      <w:pPr>
        <w:rPr>
          <w:rFonts w:ascii="Cambria" w:hAnsi="Cambria" w:cs="Times New Roman"/>
        </w:rPr>
      </w:pPr>
    </w:p>
    <w:sectPr w:rsidR="000829CD" w:rsidRPr="003F532A" w:rsidSect="006C4168">
      <w:headerReference w:type="default" r:id="rId21"/>
      <w:footerReference w:type="default" r:id="rId2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2690" w14:textId="77777777" w:rsidR="00E27CA8" w:rsidRDefault="00E27CA8">
      <w:r>
        <w:separator/>
      </w:r>
    </w:p>
  </w:endnote>
  <w:endnote w:type="continuationSeparator" w:id="0">
    <w:p w14:paraId="77FF1B9A" w14:textId="77777777" w:rsidR="00E27CA8" w:rsidRDefault="00E2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FCC8" w14:textId="77777777" w:rsidR="00A70E3E" w:rsidRDefault="00934D2A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44DD">
      <w:rPr>
        <w:noProof/>
      </w:rPr>
      <w:t>49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0D6A" w14:textId="77777777" w:rsidR="00E27CA8" w:rsidRDefault="00E27CA8">
      <w:r>
        <w:separator/>
      </w:r>
    </w:p>
  </w:footnote>
  <w:footnote w:type="continuationSeparator" w:id="0">
    <w:p w14:paraId="009216CA" w14:textId="77777777" w:rsidR="00E27CA8" w:rsidRDefault="00E27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5350" w14:textId="77777777" w:rsidR="00A70E3E" w:rsidRPr="00AE4C6E" w:rsidRDefault="00A70E3E" w:rsidP="00FC711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  <w:r>
      <w:rPr>
        <w:rFonts w:ascii="Cambria" w:hAnsi="Cambria"/>
        <w:sz w:val="20"/>
        <w:szCs w:val="20"/>
      </w:rPr>
      <w:t>a</w:t>
    </w:r>
  </w:p>
  <w:p w14:paraId="09110B64" w14:textId="77777777" w:rsidR="00A70E3E" w:rsidRPr="00AE4C6E" w:rsidRDefault="00A70E3E" w:rsidP="00FC711B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filologia</w:t>
    </w:r>
    <w:r w:rsidRPr="00AE4C6E">
      <w:rPr>
        <w:rFonts w:ascii="Cambria" w:hAnsi="Cambria"/>
        <w:sz w:val="20"/>
        <w:szCs w:val="20"/>
      </w:rPr>
      <w:t xml:space="preserve"> - studia </w:t>
    </w:r>
    <w:r>
      <w:rPr>
        <w:rFonts w:ascii="Cambria" w:hAnsi="Cambria"/>
        <w:sz w:val="20"/>
        <w:szCs w:val="20"/>
      </w:rPr>
      <w:t>pierwszego</w:t>
    </w:r>
    <w:r w:rsidRPr="00AE4C6E">
      <w:rPr>
        <w:rFonts w:ascii="Cambria" w:hAnsi="Cambria"/>
        <w:sz w:val="20"/>
        <w:szCs w:val="20"/>
      </w:rPr>
      <w:t xml:space="preserve"> stopnia o profilu praktycznym, </w:t>
    </w:r>
  </w:p>
  <w:p w14:paraId="6DEEC14F" w14:textId="77777777" w:rsidR="00A70E3E" w:rsidRPr="00AE4C6E" w:rsidRDefault="00A70E3E" w:rsidP="00FC711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39</w:t>
    </w:r>
    <w:r w:rsidRPr="00AE4C6E">
      <w:rPr>
        <w:rFonts w:ascii="Cambria" w:hAnsi="Cambria"/>
        <w:sz w:val="20"/>
        <w:szCs w:val="20"/>
      </w:rPr>
      <w:t>/000/2022 Senatu AJP</w:t>
    </w:r>
  </w:p>
  <w:p w14:paraId="7B7AE690" w14:textId="77777777" w:rsidR="00A70E3E" w:rsidRDefault="00A70E3E" w:rsidP="00FC711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0</w:t>
    </w:r>
    <w:r w:rsidRPr="00AE4C6E">
      <w:rPr>
        <w:rFonts w:ascii="Cambria" w:hAnsi="Cambria"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>września</w:t>
    </w:r>
    <w:r w:rsidRPr="00AE4C6E">
      <w:rPr>
        <w:rFonts w:ascii="Cambria" w:hAnsi="Cambria"/>
        <w:sz w:val="20"/>
        <w:szCs w:val="20"/>
      </w:rPr>
      <w:t xml:space="preserve"> 2022 r. </w:t>
    </w:r>
  </w:p>
  <w:p w14:paraId="34EC0DB0" w14:textId="77777777" w:rsidR="00A70E3E" w:rsidRDefault="00A70E3E" w:rsidP="00FC711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453"/>
    <w:multiLevelType w:val="hybridMultilevel"/>
    <w:tmpl w:val="CB1443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BB7E50"/>
    <w:multiLevelType w:val="hybridMultilevel"/>
    <w:tmpl w:val="300E0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F5BFE"/>
    <w:multiLevelType w:val="hybridMultilevel"/>
    <w:tmpl w:val="C242FC00"/>
    <w:lvl w:ilvl="0" w:tplc="A030F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52F3C"/>
    <w:multiLevelType w:val="hybridMultilevel"/>
    <w:tmpl w:val="FA68EE4E"/>
    <w:lvl w:ilvl="0" w:tplc="426481A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D6CFC"/>
    <w:multiLevelType w:val="hybridMultilevel"/>
    <w:tmpl w:val="14FEB7EA"/>
    <w:lvl w:ilvl="0" w:tplc="355C6C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078B6"/>
    <w:multiLevelType w:val="hybridMultilevel"/>
    <w:tmpl w:val="7C3CA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5309A"/>
    <w:multiLevelType w:val="hybridMultilevel"/>
    <w:tmpl w:val="96F827D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134FD3"/>
    <w:multiLevelType w:val="hybridMultilevel"/>
    <w:tmpl w:val="35A0A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F1025"/>
    <w:multiLevelType w:val="multilevel"/>
    <w:tmpl w:val="B2305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9E42DB"/>
    <w:multiLevelType w:val="hybridMultilevel"/>
    <w:tmpl w:val="0E5647C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18332A"/>
    <w:multiLevelType w:val="hybridMultilevel"/>
    <w:tmpl w:val="FA2E40CE"/>
    <w:lvl w:ilvl="0" w:tplc="0415000F">
      <w:start w:val="1"/>
      <w:numFmt w:val="decimal"/>
      <w:lvlText w:val="%1."/>
      <w:lvlJc w:val="left"/>
      <w:pPr>
        <w:ind w:left="432" w:hanging="360"/>
      </w:p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D6C34EA"/>
    <w:multiLevelType w:val="multilevel"/>
    <w:tmpl w:val="9C84FF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19722F6"/>
    <w:multiLevelType w:val="hybridMultilevel"/>
    <w:tmpl w:val="11460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D5535"/>
    <w:multiLevelType w:val="hybridMultilevel"/>
    <w:tmpl w:val="84009A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56607"/>
    <w:multiLevelType w:val="hybridMultilevel"/>
    <w:tmpl w:val="21F8B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F5506"/>
    <w:multiLevelType w:val="hybridMultilevel"/>
    <w:tmpl w:val="D18454AA"/>
    <w:lvl w:ilvl="0" w:tplc="CB0E636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25E84"/>
    <w:multiLevelType w:val="multilevel"/>
    <w:tmpl w:val="9C84FF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5CA12B2"/>
    <w:multiLevelType w:val="hybridMultilevel"/>
    <w:tmpl w:val="BB2C2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B14A6"/>
    <w:multiLevelType w:val="hybridMultilevel"/>
    <w:tmpl w:val="84009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77B55"/>
    <w:multiLevelType w:val="hybridMultilevel"/>
    <w:tmpl w:val="F4C26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353A2"/>
    <w:multiLevelType w:val="hybridMultilevel"/>
    <w:tmpl w:val="1B96C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F79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54872A9"/>
    <w:multiLevelType w:val="hybridMultilevel"/>
    <w:tmpl w:val="49A6E9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702FF"/>
    <w:multiLevelType w:val="hybridMultilevel"/>
    <w:tmpl w:val="2556B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A48A8"/>
    <w:multiLevelType w:val="hybridMultilevel"/>
    <w:tmpl w:val="55ECB2E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946B32"/>
    <w:multiLevelType w:val="hybridMultilevel"/>
    <w:tmpl w:val="D7988D7A"/>
    <w:lvl w:ilvl="0" w:tplc="96361A22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35324"/>
    <w:multiLevelType w:val="hybridMultilevel"/>
    <w:tmpl w:val="ACA01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83C6F"/>
    <w:multiLevelType w:val="hybridMultilevel"/>
    <w:tmpl w:val="7AAEE5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C925DE"/>
    <w:multiLevelType w:val="hybridMultilevel"/>
    <w:tmpl w:val="E3A48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E5EF7"/>
    <w:multiLevelType w:val="multilevel"/>
    <w:tmpl w:val="FF1ED8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D4222"/>
    <w:multiLevelType w:val="multilevel"/>
    <w:tmpl w:val="924CE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22136C"/>
    <w:multiLevelType w:val="hybridMultilevel"/>
    <w:tmpl w:val="E4FC2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D0015"/>
    <w:multiLevelType w:val="hybridMultilevel"/>
    <w:tmpl w:val="84009A2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335B0A"/>
    <w:multiLevelType w:val="hybridMultilevel"/>
    <w:tmpl w:val="F6C22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31544"/>
    <w:multiLevelType w:val="hybridMultilevel"/>
    <w:tmpl w:val="F90A8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D1578A"/>
    <w:multiLevelType w:val="hybridMultilevel"/>
    <w:tmpl w:val="95F66D2E"/>
    <w:lvl w:ilvl="0" w:tplc="E9B6B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C7CB9"/>
    <w:multiLevelType w:val="hybridMultilevel"/>
    <w:tmpl w:val="4F806254"/>
    <w:lvl w:ilvl="0" w:tplc="B366C88A">
      <w:start w:val="1"/>
      <w:numFmt w:val="decimal"/>
      <w:lvlText w:val="%1."/>
      <w:lvlJc w:val="left"/>
      <w:pPr>
        <w:ind w:left="1496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7" w15:restartNumberingAfterBreak="0">
    <w:nsid w:val="7EF24F28"/>
    <w:multiLevelType w:val="hybridMultilevel"/>
    <w:tmpl w:val="EF007AEE"/>
    <w:lvl w:ilvl="0" w:tplc="80C44D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07C4A"/>
    <w:multiLevelType w:val="hybridMultilevel"/>
    <w:tmpl w:val="D5268A28"/>
    <w:lvl w:ilvl="0" w:tplc="A2E2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830973">
    <w:abstractNumId w:val="21"/>
    <w:lvlOverride w:ilvl="0">
      <w:startOverride w:val="1"/>
    </w:lvlOverride>
  </w:num>
  <w:num w:numId="2" w16cid:durableId="1589735102">
    <w:abstractNumId w:val="4"/>
  </w:num>
  <w:num w:numId="3" w16cid:durableId="1757510910">
    <w:abstractNumId w:val="5"/>
  </w:num>
  <w:num w:numId="4" w16cid:durableId="964316727">
    <w:abstractNumId w:val="34"/>
  </w:num>
  <w:num w:numId="5" w16cid:durableId="1262646962">
    <w:abstractNumId w:val="10"/>
  </w:num>
  <w:num w:numId="6" w16cid:durableId="73821933">
    <w:abstractNumId w:val="18"/>
  </w:num>
  <w:num w:numId="7" w16cid:durableId="269244557">
    <w:abstractNumId w:val="13"/>
  </w:num>
  <w:num w:numId="8" w16cid:durableId="1137062908">
    <w:abstractNumId w:val="20"/>
  </w:num>
  <w:num w:numId="9" w16cid:durableId="1783497257">
    <w:abstractNumId w:val="32"/>
  </w:num>
  <w:num w:numId="10" w16cid:durableId="1764649208">
    <w:abstractNumId w:val="31"/>
  </w:num>
  <w:num w:numId="11" w16cid:durableId="424230272">
    <w:abstractNumId w:val="12"/>
  </w:num>
  <w:num w:numId="12" w16cid:durableId="1995183029">
    <w:abstractNumId w:val="22"/>
  </w:num>
  <w:num w:numId="13" w16cid:durableId="516044581">
    <w:abstractNumId w:val="8"/>
  </w:num>
  <w:num w:numId="14" w16cid:durableId="216358194">
    <w:abstractNumId w:val="25"/>
  </w:num>
  <w:num w:numId="15" w16cid:durableId="1992052975">
    <w:abstractNumId w:val="19"/>
  </w:num>
  <w:num w:numId="16" w16cid:durableId="1198659291">
    <w:abstractNumId w:val="14"/>
  </w:num>
  <w:num w:numId="17" w16cid:durableId="197547504">
    <w:abstractNumId w:val="28"/>
  </w:num>
  <w:num w:numId="18" w16cid:durableId="1697121989">
    <w:abstractNumId w:val="17"/>
  </w:num>
  <w:num w:numId="19" w16cid:durableId="1526139508">
    <w:abstractNumId w:val="30"/>
  </w:num>
  <w:num w:numId="20" w16cid:durableId="633372541">
    <w:abstractNumId w:val="33"/>
  </w:num>
  <w:num w:numId="21" w16cid:durableId="711031345">
    <w:abstractNumId w:val="23"/>
  </w:num>
  <w:num w:numId="22" w16cid:durableId="1709989670">
    <w:abstractNumId w:val="36"/>
  </w:num>
  <w:num w:numId="23" w16cid:durableId="1869832794">
    <w:abstractNumId w:val="37"/>
  </w:num>
  <w:num w:numId="24" w16cid:durableId="796603930">
    <w:abstractNumId w:val="24"/>
  </w:num>
  <w:num w:numId="25" w16cid:durableId="1375620557">
    <w:abstractNumId w:val="29"/>
  </w:num>
  <w:num w:numId="26" w16cid:durableId="722369924">
    <w:abstractNumId w:val="1"/>
  </w:num>
  <w:num w:numId="27" w16cid:durableId="1171873310">
    <w:abstractNumId w:val="11"/>
  </w:num>
  <w:num w:numId="28" w16cid:durableId="664018894">
    <w:abstractNumId w:val="16"/>
  </w:num>
  <w:num w:numId="29" w16cid:durableId="809513306">
    <w:abstractNumId w:val="27"/>
  </w:num>
  <w:num w:numId="30" w16cid:durableId="1199125348">
    <w:abstractNumId w:val="6"/>
  </w:num>
  <w:num w:numId="31" w16cid:durableId="444540179">
    <w:abstractNumId w:val="0"/>
  </w:num>
  <w:num w:numId="32" w16cid:durableId="1723863035">
    <w:abstractNumId w:val="9"/>
  </w:num>
  <w:num w:numId="33" w16cid:durableId="932400763">
    <w:abstractNumId w:val="2"/>
  </w:num>
  <w:num w:numId="34" w16cid:durableId="2032681545">
    <w:abstractNumId w:val="35"/>
  </w:num>
  <w:num w:numId="35" w16cid:durableId="1352686831">
    <w:abstractNumId w:val="3"/>
  </w:num>
  <w:num w:numId="36" w16cid:durableId="1895576217">
    <w:abstractNumId w:val="38"/>
  </w:num>
  <w:num w:numId="37" w16cid:durableId="1223515851">
    <w:abstractNumId w:val="15"/>
  </w:num>
  <w:num w:numId="38" w16cid:durableId="916404791">
    <w:abstractNumId w:val="7"/>
  </w:num>
  <w:num w:numId="39" w16cid:durableId="347412110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05506"/>
    <w:rsid w:val="000102FB"/>
    <w:rsid w:val="00014498"/>
    <w:rsid w:val="000179CF"/>
    <w:rsid w:val="00020687"/>
    <w:rsid w:val="000308C1"/>
    <w:rsid w:val="00035C86"/>
    <w:rsid w:val="00035F53"/>
    <w:rsid w:val="00041313"/>
    <w:rsid w:val="00042A22"/>
    <w:rsid w:val="000445FF"/>
    <w:rsid w:val="000478AF"/>
    <w:rsid w:val="00067E7A"/>
    <w:rsid w:val="0007593F"/>
    <w:rsid w:val="000829CD"/>
    <w:rsid w:val="000835F8"/>
    <w:rsid w:val="00097F52"/>
    <w:rsid w:val="000A2F54"/>
    <w:rsid w:val="000A59E2"/>
    <w:rsid w:val="000B1D95"/>
    <w:rsid w:val="000C5A95"/>
    <w:rsid w:val="000D6DD6"/>
    <w:rsid w:val="000E1B58"/>
    <w:rsid w:val="000E55CD"/>
    <w:rsid w:val="000F0350"/>
    <w:rsid w:val="000F3364"/>
    <w:rsid w:val="000F53A6"/>
    <w:rsid w:val="00104999"/>
    <w:rsid w:val="00123A96"/>
    <w:rsid w:val="00126837"/>
    <w:rsid w:val="00137B9C"/>
    <w:rsid w:val="001504E2"/>
    <w:rsid w:val="00155371"/>
    <w:rsid w:val="00156F2D"/>
    <w:rsid w:val="001640A3"/>
    <w:rsid w:val="00167B7C"/>
    <w:rsid w:val="0017731F"/>
    <w:rsid w:val="0018003E"/>
    <w:rsid w:val="00182814"/>
    <w:rsid w:val="001927D0"/>
    <w:rsid w:val="001C5259"/>
    <w:rsid w:val="001C5FB6"/>
    <w:rsid w:val="001E416D"/>
    <w:rsid w:val="001E7314"/>
    <w:rsid w:val="002030AE"/>
    <w:rsid w:val="00204A90"/>
    <w:rsid w:val="00206C13"/>
    <w:rsid w:val="00216962"/>
    <w:rsid w:val="0022207B"/>
    <w:rsid w:val="002325A6"/>
    <w:rsid w:val="00232F99"/>
    <w:rsid w:val="002344B5"/>
    <w:rsid w:val="00252A99"/>
    <w:rsid w:val="00255F92"/>
    <w:rsid w:val="002737D4"/>
    <w:rsid w:val="00282A6E"/>
    <w:rsid w:val="0028376A"/>
    <w:rsid w:val="0028561F"/>
    <w:rsid w:val="002A260A"/>
    <w:rsid w:val="002B089A"/>
    <w:rsid w:val="002B20F7"/>
    <w:rsid w:val="002B2E77"/>
    <w:rsid w:val="002C1F67"/>
    <w:rsid w:val="002C3AAC"/>
    <w:rsid w:val="002D4199"/>
    <w:rsid w:val="002F153D"/>
    <w:rsid w:val="002F30C2"/>
    <w:rsid w:val="002F3E72"/>
    <w:rsid w:val="002F5DC7"/>
    <w:rsid w:val="00310E4B"/>
    <w:rsid w:val="00325B61"/>
    <w:rsid w:val="00344586"/>
    <w:rsid w:val="00357224"/>
    <w:rsid w:val="00363CD4"/>
    <w:rsid w:val="003646A1"/>
    <w:rsid w:val="00365C09"/>
    <w:rsid w:val="00371D5D"/>
    <w:rsid w:val="0038402F"/>
    <w:rsid w:val="00396783"/>
    <w:rsid w:val="003B0DC5"/>
    <w:rsid w:val="003C38F7"/>
    <w:rsid w:val="003D068B"/>
    <w:rsid w:val="003D23FA"/>
    <w:rsid w:val="003D2E04"/>
    <w:rsid w:val="003D6E43"/>
    <w:rsid w:val="003E109C"/>
    <w:rsid w:val="003F532A"/>
    <w:rsid w:val="003F7D38"/>
    <w:rsid w:val="004029FD"/>
    <w:rsid w:val="004037FF"/>
    <w:rsid w:val="00404518"/>
    <w:rsid w:val="004047A8"/>
    <w:rsid w:val="00413691"/>
    <w:rsid w:val="004221E4"/>
    <w:rsid w:val="004240A5"/>
    <w:rsid w:val="00436FB4"/>
    <w:rsid w:val="00454F2C"/>
    <w:rsid w:val="004747F5"/>
    <w:rsid w:val="004837FD"/>
    <w:rsid w:val="00483C34"/>
    <w:rsid w:val="00484E59"/>
    <w:rsid w:val="00490C6E"/>
    <w:rsid w:val="00490FC9"/>
    <w:rsid w:val="0049270D"/>
    <w:rsid w:val="004A1BA8"/>
    <w:rsid w:val="004B1B0E"/>
    <w:rsid w:val="004C4930"/>
    <w:rsid w:val="004C58CF"/>
    <w:rsid w:val="004D4139"/>
    <w:rsid w:val="004D5036"/>
    <w:rsid w:val="004E19F7"/>
    <w:rsid w:val="004E1A58"/>
    <w:rsid w:val="004E6B7B"/>
    <w:rsid w:val="004F7C90"/>
    <w:rsid w:val="005055B4"/>
    <w:rsid w:val="00510D21"/>
    <w:rsid w:val="0051776F"/>
    <w:rsid w:val="00517E83"/>
    <w:rsid w:val="00531331"/>
    <w:rsid w:val="00533C25"/>
    <w:rsid w:val="00546908"/>
    <w:rsid w:val="005550E2"/>
    <w:rsid w:val="00557B60"/>
    <w:rsid w:val="00563503"/>
    <w:rsid w:val="00563654"/>
    <w:rsid w:val="00574B79"/>
    <w:rsid w:val="00581930"/>
    <w:rsid w:val="00583249"/>
    <w:rsid w:val="0059021B"/>
    <w:rsid w:val="005917B9"/>
    <w:rsid w:val="005A1BCE"/>
    <w:rsid w:val="005B090F"/>
    <w:rsid w:val="005C1B00"/>
    <w:rsid w:val="005C6AD8"/>
    <w:rsid w:val="005E283E"/>
    <w:rsid w:val="005E6FA1"/>
    <w:rsid w:val="005F2EDB"/>
    <w:rsid w:val="005F490A"/>
    <w:rsid w:val="00600D8D"/>
    <w:rsid w:val="00601610"/>
    <w:rsid w:val="00612DBA"/>
    <w:rsid w:val="0062013C"/>
    <w:rsid w:val="00630F00"/>
    <w:rsid w:val="00634BDC"/>
    <w:rsid w:val="00656529"/>
    <w:rsid w:val="00661631"/>
    <w:rsid w:val="00663BCF"/>
    <w:rsid w:val="0067037C"/>
    <w:rsid w:val="006740EC"/>
    <w:rsid w:val="00692499"/>
    <w:rsid w:val="006966B8"/>
    <w:rsid w:val="00696FC5"/>
    <w:rsid w:val="006C4168"/>
    <w:rsid w:val="006C6FE5"/>
    <w:rsid w:val="006D6100"/>
    <w:rsid w:val="006F693A"/>
    <w:rsid w:val="00703360"/>
    <w:rsid w:val="00703BEF"/>
    <w:rsid w:val="00706105"/>
    <w:rsid w:val="00707E04"/>
    <w:rsid w:val="00720DB7"/>
    <w:rsid w:val="007316D4"/>
    <w:rsid w:val="00733AFC"/>
    <w:rsid w:val="0073742C"/>
    <w:rsid w:val="00740AD4"/>
    <w:rsid w:val="00740FC6"/>
    <w:rsid w:val="0076476C"/>
    <w:rsid w:val="007720C0"/>
    <w:rsid w:val="007747CF"/>
    <w:rsid w:val="00781021"/>
    <w:rsid w:val="00781DA9"/>
    <w:rsid w:val="00787ED0"/>
    <w:rsid w:val="00790AE8"/>
    <w:rsid w:val="007A425E"/>
    <w:rsid w:val="007B3FFC"/>
    <w:rsid w:val="007B53F0"/>
    <w:rsid w:val="007C08F8"/>
    <w:rsid w:val="007E14A2"/>
    <w:rsid w:val="007F0BBD"/>
    <w:rsid w:val="00803B02"/>
    <w:rsid w:val="008162C5"/>
    <w:rsid w:val="008177A1"/>
    <w:rsid w:val="008459B6"/>
    <w:rsid w:val="0085520F"/>
    <w:rsid w:val="00855630"/>
    <w:rsid w:val="00861013"/>
    <w:rsid w:val="0088206D"/>
    <w:rsid w:val="0089285D"/>
    <w:rsid w:val="0089374D"/>
    <w:rsid w:val="008A45B1"/>
    <w:rsid w:val="008A5694"/>
    <w:rsid w:val="008A7082"/>
    <w:rsid w:val="008B1275"/>
    <w:rsid w:val="008D08F7"/>
    <w:rsid w:val="008D4F1F"/>
    <w:rsid w:val="008E73D6"/>
    <w:rsid w:val="008F0676"/>
    <w:rsid w:val="008F3B1E"/>
    <w:rsid w:val="008F649C"/>
    <w:rsid w:val="009004D6"/>
    <w:rsid w:val="00905C4F"/>
    <w:rsid w:val="009151FC"/>
    <w:rsid w:val="00934D2A"/>
    <w:rsid w:val="009412A3"/>
    <w:rsid w:val="00950125"/>
    <w:rsid w:val="00957362"/>
    <w:rsid w:val="009613E1"/>
    <w:rsid w:val="009616D5"/>
    <w:rsid w:val="00961857"/>
    <w:rsid w:val="009644A7"/>
    <w:rsid w:val="0097293B"/>
    <w:rsid w:val="00982397"/>
    <w:rsid w:val="00983D9F"/>
    <w:rsid w:val="009A32E0"/>
    <w:rsid w:val="009A55D7"/>
    <w:rsid w:val="009B4DE0"/>
    <w:rsid w:val="009C0F92"/>
    <w:rsid w:val="009D3DC3"/>
    <w:rsid w:val="009D6CFF"/>
    <w:rsid w:val="009E51E9"/>
    <w:rsid w:val="009E6EDF"/>
    <w:rsid w:val="009F6F67"/>
    <w:rsid w:val="00A05FC8"/>
    <w:rsid w:val="00A152BB"/>
    <w:rsid w:val="00A15B85"/>
    <w:rsid w:val="00A15C14"/>
    <w:rsid w:val="00A20D1A"/>
    <w:rsid w:val="00A2328A"/>
    <w:rsid w:val="00A35E14"/>
    <w:rsid w:val="00A40A61"/>
    <w:rsid w:val="00A40B7B"/>
    <w:rsid w:val="00A56C62"/>
    <w:rsid w:val="00A63549"/>
    <w:rsid w:val="00A70E3E"/>
    <w:rsid w:val="00A7626C"/>
    <w:rsid w:val="00A91552"/>
    <w:rsid w:val="00AA1615"/>
    <w:rsid w:val="00AA3625"/>
    <w:rsid w:val="00AA46A1"/>
    <w:rsid w:val="00AA7E08"/>
    <w:rsid w:val="00AC35EB"/>
    <w:rsid w:val="00AC3ABA"/>
    <w:rsid w:val="00AD222D"/>
    <w:rsid w:val="00AD2AA8"/>
    <w:rsid w:val="00AE6E64"/>
    <w:rsid w:val="00B00E20"/>
    <w:rsid w:val="00B01CF1"/>
    <w:rsid w:val="00B024FE"/>
    <w:rsid w:val="00B07702"/>
    <w:rsid w:val="00B262B1"/>
    <w:rsid w:val="00B30116"/>
    <w:rsid w:val="00B317A0"/>
    <w:rsid w:val="00B36D59"/>
    <w:rsid w:val="00B42BCC"/>
    <w:rsid w:val="00B457F8"/>
    <w:rsid w:val="00B46855"/>
    <w:rsid w:val="00B51B91"/>
    <w:rsid w:val="00B55333"/>
    <w:rsid w:val="00B56A81"/>
    <w:rsid w:val="00B6298D"/>
    <w:rsid w:val="00B80F31"/>
    <w:rsid w:val="00B82301"/>
    <w:rsid w:val="00B87FD5"/>
    <w:rsid w:val="00B912B0"/>
    <w:rsid w:val="00BA0B31"/>
    <w:rsid w:val="00BA2A33"/>
    <w:rsid w:val="00BA4D59"/>
    <w:rsid w:val="00BA7EAB"/>
    <w:rsid w:val="00BB3316"/>
    <w:rsid w:val="00BC1118"/>
    <w:rsid w:val="00BC116D"/>
    <w:rsid w:val="00BD32F9"/>
    <w:rsid w:val="00BD6789"/>
    <w:rsid w:val="00BE03E3"/>
    <w:rsid w:val="00BE428E"/>
    <w:rsid w:val="00BE4301"/>
    <w:rsid w:val="00BF4C97"/>
    <w:rsid w:val="00C03EF2"/>
    <w:rsid w:val="00C10FF9"/>
    <w:rsid w:val="00C15A08"/>
    <w:rsid w:val="00C17248"/>
    <w:rsid w:val="00C27135"/>
    <w:rsid w:val="00C515DC"/>
    <w:rsid w:val="00C51A50"/>
    <w:rsid w:val="00C60883"/>
    <w:rsid w:val="00C655E0"/>
    <w:rsid w:val="00C66C8C"/>
    <w:rsid w:val="00C85558"/>
    <w:rsid w:val="00C919D3"/>
    <w:rsid w:val="00C91BE4"/>
    <w:rsid w:val="00C92B92"/>
    <w:rsid w:val="00C9780A"/>
    <w:rsid w:val="00CA2CC4"/>
    <w:rsid w:val="00CB4488"/>
    <w:rsid w:val="00CD7469"/>
    <w:rsid w:val="00D10DE0"/>
    <w:rsid w:val="00D23045"/>
    <w:rsid w:val="00D365A6"/>
    <w:rsid w:val="00D36C76"/>
    <w:rsid w:val="00D5238D"/>
    <w:rsid w:val="00D563DF"/>
    <w:rsid w:val="00D91CAA"/>
    <w:rsid w:val="00DB4C41"/>
    <w:rsid w:val="00DD4430"/>
    <w:rsid w:val="00DD5681"/>
    <w:rsid w:val="00DD5A4B"/>
    <w:rsid w:val="00DE0C1D"/>
    <w:rsid w:val="00DE336B"/>
    <w:rsid w:val="00DE4EE7"/>
    <w:rsid w:val="00DE699D"/>
    <w:rsid w:val="00DF1337"/>
    <w:rsid w:val="00E07DB9"/>
    <w:rsid w:val="00E11C26"/>
    <w:rsid w:val="00E1271D"/>
    <w:rsid w:val="00E23DAE"/>
    <w:rsid w:val="00E258CA"/>
    <w:rsid w:val="00E27CA8"/>
    <w:rsid w:val="00E27E68"/>
    <w:rsid w:val="00E30270"/>
    <w:rsid w:val="00E33A1C"/>
    <w:rsid w:val="00E406BE"/>
    <w:rsid w:val="00E4481C"/>
    <w:rsid w:val="00E476AF"/>
    <w:rsid w:val="00E515C9"/>
    <w:rsid w:val="00E768CF"/>
    <w:rsid w:val="00E81AFB"/>
    <w:rsid w:val="00E87054"/>
    <w:rsid w:val="00E87FE9"/>
    <w:rsid w:val="00EA21CD"/>
    <w:rsid w:val="00EA24E5"/>
    <w:rsid w:val="00EA4294"/>
    <w:rsid w:val="00EB6B28"/>
    <w:rsid w:val="00ED1809"/>
    <w:rsid w:val="00ED18E7"/>
    <w:rsid w:val="00EE25B5"/>
    <w:rsid w:val="00EF1B0D"/>
    <w:rsid w:val="00EF6378"/>
    <w:rsid w:val="00EF67B2"/>
    <w:rsid w:val="00F06C87"/>
    <w:rsid w:val="00F13F2B"/>
    <w:rsid w:val="00F152C0"/>
    <w:rsid w:val="00F22331"/>
    <w:rsid w:val="00F344DD"/>
    <w:rsid w:val="00F55AC6"/>
    <w:rsid w:val="00F6280F"/>
    <w:rsid w:val="00F63651"/>
    <w:rsid w:val="00F671B4"/>
    <w:rsid w:val="00F80C69"/>
    <w:rsid w:val="00F91613"/>
    <w:rsid w:val="00FA1773"/>
    <w:rsid w:val="00FB2578"/>
    <w:rsid w:val="00FB7445"/>
    <w:rsid w:val="00FC0781"/>
    <w:rsid w:val="00FC711B"/>
    <w:rsid w:val="00FD4982"/>
    <w:rsid w:val="00FE4A92"/>
    <w:rsid w:val="00FF009E"/>
    <w:rsid w:val="00FF185F"/>
    <w:rsid w:val="00FF25B7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15F3F1A"/>
  <w15:docId w15:val="{17E70094-CE2C-4EC7-B41E-66CCFAEB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232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232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232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2328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232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link w:val="kartaZnak"/>
    <w:autoRedefine/>
    <w:rsid w:val="009151FC"/>
    <w:rPr>
      <w:rFonts w:ascii="Cambria" w:eastAsia="Calibri" w:hAnsi="Cambria"/>
      <w:sz w:val="22"/>
      <w:szCs w:val="22"/>
      <w:lang w:eastAsia="en-US"/>
    </w:rPr>
  </w:style>
  <w:style w:type="paragraph" w:customStyle="1" w:styleId="akarta">
    <w:name w:val="akarta"/>
    <w:basedOn w:val="karta"/>
    <w:autoRedefine/>
    <w:rsid w:val="008F3B1E"/>
    <w:pPr>
      <w:spacing w:before="20" w:after="20"/>
    </w:pPr>
    <w:rPr>
      <w:b/>
      <w:iCs/>
    </w:rPr>
  </w:style>
  <w:style w:type="table" w:styleId="Tabela-Siatka">
    <w:name w:val="Table Grid"/>
    <w:basedOn w:val="Standardowy"/>
    <w:uiPriority w:val="39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link w:val="TekstprzypisudolnegoZnak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character" w:customStyle="1" w:styleId="kartaZnak">
    <w:name w:val="karta Znak"/>
    <w:link w:val="karta"/>
    <w:rsid w:val="009151FC"/>
    <w:rPr>
      <w:rFonts w:ascii="Cambria" w:eastAsia="Calibri" w:hAnsi="Cambria"/>
      <w:sz w:val="22"/>
      <w:szCs w:val="22"/>
      <w:lang w:eastAsia="en-US"/>
    </w:rPr>
  </w:style>
  <w:style w:type="character" w:customStyle="1" w:styleId="A17">
    <w:name w:val="A17"/>
    <w:uiPriority w:val="99"/>
    <w:rsid w:val="00517E83"/>
    <w:rPr>
      <w:color w:val="211D1E"/>
      <w:sz w:val="19"/>
    </w:rPr>
  </w:style>
  <w:style w:type="paragraph" w:customStyle="1" w:styleId="Default">
    <w:name w:val="Default"/>
    <w:rsid w:val="00CA2CC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A2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2328A"/>
    <w:rPr>
      <w:rFonts w:ascii="Calibri" w:eastAsia="Calibri" w:hAnsi="Calibri" w:cs="Calibri"/>
      <w:b/>
      <w:sz w:val="36"/>
      <w:szCs w:val="3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2328A"/>
    <w:rPr>
      <w:rFonts w:ascii="Calibri" w:eastAsia="Calibri" w:hAnsi="Calibri" w:cs="Calibri"/>
      <w:b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A2328A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A2328A"/>
    <w:rPr>
      <w:rFonts w:ascii="Calibri" w:eastAsia="Calibri" w:hAnsi="Calibri" w:cs="Calibri"/>
      <w:b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2328A"/>
    <w:rPr>
      <w:rFonts w:ascii="Calibri" w:eastAsia="Calibri" w:hAnsi="Calibri" w:cs="Calibri"/>
      <w:b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A2328A"/>
  </w:style>
  <w:style w:type="table" w:customStyle="1" w:styleId="TableNormal">
    <w:name w:val="Table Normal"/>
    <w:rsid w:val="00A2328A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styleId="Tytu">
    <w:name w:val="Title"/>
    <w:basedOn w:val="Normalny"/>
    <w:next w:val="Normalny"/>
    <w:link w:val="TytuZnak"/>
    <w:uiPriority w:val="10"/>
    <w:qFormat/>
    <w:rsid w:val="00A2328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A2328A"/>
    <w:rPr>
      <w:rFonts w:ascii="Calibri" w:eastAsia="Calibri" w:hAnsi="Calibri" w:cs="Calibri"/>
      <w:b/>
      <w:sz w:val="72"/>
      <w:szCs w:val="7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2328A"/>
    <w:rPr>
      <w:rFonts w:ascii="Calibri" w:eastAsia="Calibri" w:hAnsi="Calibri" w:cs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2328A"/>
    <w:rPr>
      <w:rFonts w:ascii="Calibri" w:eastAsia="Calibri" w:hAnsi="Calibri" w:cs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328A"/>
    <w:rPr>
      <w:rFonts w:ascii="Calibri" w:eastAsia="Calibri" w:hAnsi="Calibri" w:cs="Calibr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A2328A"/>
    <w:rPr>
      <w:rFonts w:ascii="Calibri" w:eastAsia="Calibri" w:hAnsi="Calibri" w:cs="Calibri"/>
      <w:b/>
      <w:bCs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2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A2328A"/>
    <w:rPr>
      <w:rFonts w:ascii="Georgia" w:eastAsia="Georgia" w:hAnsi="Georgia" w:cs="Georgia"/>
      <w:i/>
      <w:color w:val="666666"/>
      <w:sz w:val="48"/>
      <w:szCs w:val="48"/>
      <w:lang w:eastAsia="en-US"/>
    </w:rPr>
  </w:style>
  <w:style w:type="character" w:styleId="Pogrubienie">
    <w:name w:val="Strong"/>
    <w:basedOn w:val="Domylnaczcionkaakapitu"/>
    <w:uiPriority w:val="22"/>
    <w:qFormat/>
    <w:rsid w:val="00A2328A"/>
    <w:rPr>
      <w:b/>
      <w:bCs/>
    </w:rPr>
  </w:style>
  <w:style w:type="paragraph" w:styleId="Bezodstpw">
    <w:name w:val="No Spacing"/>
    <w:qFormat/>
    <w:rsid w:val="00A2328A"/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cxsppierwsze">
    <w:name w:val="akapitzlistcxsppierwsze"/>
    <w:basedOn w:val="Normalny"/>
    <w:rsid w:val="00A2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328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9E6EDF"/>
  </w:style>
  <w:style w:type="paragraph" w:customStyle="1" w:styleId="gmail-msolistparagraph">
    <w:name w:val="gmail-msolistparagraph"/>
    <w:basedOn w:val="Normalny"/>
    <w:rsid w:val="00A6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616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616D5"/>
    <w:rPr>
      <w:rFonts w:ascii="Calibri" w:eastAsia="Calibri" w:hAnsi="Calibri" w:cs="Calibri"/>
      <w:sz w:val="16"/>
      <w:szCs w:val="16"/>
      <w:lang w:eastAsia="en-US"/>
    </w:rPr>
  </w:style>
  <w:style w:type="character" w:customStyle="1" w:styleId="markedcontent">
    <w:name w:val="markedcontent"/>
    <w:basedOn w:val="Domylnaczcionkaakapitu"/>
    <w:rsid w:val="00934D2A"/>
  </w:style>
  <w:style w:type="character" w:customStyle="1" w:styleId="size">
    <w:name w:val="size"/>
    <w:basedOn w:val="Domylnaczcionkaakapitu"/>
    <w:rsid w:val="00017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mwitkowska@ajp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witkowska@ajp.edu.pl" TargetMode="External"/><Relationship Id="rId20" Type="http://schemas.openxmlformats.org/officeDocument/2006/relationships/hyperlink" Target="mailto:mwitkowska@ajp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witkowska@ajp.edu.p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www.merlin.com.pl/frontend/search/1?sort=tytul&amp;oferta=O&amp;gdzieSzuk=osoba&amp;q=Miros&#322;aw%20S&#322;awik&amp;dzial=1&amp;xTitle=Miros&#322;aw%20S&#322;awik" TargetMode="External"/><Relationship Id="rId14" Type="http://schemas.openxmlformats.org/officeDocument/2006/relationships/hyperlink" Target="mailto:mwitkowska@ajp.edu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59A67-0A18-4442-8C3A-42EA85DA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224</Pages>
  <Words>59815</Words>
  <Characters>358896</Characters>
  <Application>Microsoft Office Word</Application>
  <DocSecurity>4</DocSecurity>
  <Lines>2990</Lines>
  <Paragraphs>835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417876</CharactersWithSpaces>
  <SharedDoc>false</SharedDoc>
  <HLinks>
    <vt:vector size="6" baseType="variant"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http://www.merlin.com.pl/frontend/search/1?sort=tytul&amp;oferta=O&amp;gdzieSzuk=osoba&amp;q=Mirosław%20Sławik&amp;dzial=1&amp;xTitle=Mirosław%20Sławik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2</cp:revision>
  <cp:lastPrinted>2021-08-19T11:43:00Z</cp:lastPrinted>
  <dcterms:created xsi:type="dcterms:W3CDTF">2023-03-09T12:04:00Z</dcterms:created>
  <dcterms:modified xsi:type="dcterms:W3CDTF">2023-03-09T12:04:00Z</dcterms:modified>
</cp:coreProperties>
</file>