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D3C7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474A6D0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0D46A44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6A190AB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 xml:space="preserve">Akademia </w:t>
      </w:r>
    </w:p>
    <w:p w14:paraId="5DBDD16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  <w:t>im. Jakuba z Paradyża</w:t>
      </w:r>
    </w:p>
    <w:p w14:paraId="5617F121" w14:textId="77777777" w:rsidR="00E14063" w:rsidRPr="0000559C" w:rsidRDefault="00E14063" w:rsidP="00E14063">
      <w:pPr>
        <w:widowControl w:val="0"/>
        <w:tabs>
          <w:tab w:val="center" w:pos="4535"/>
          <w:tab w:val="left" w:pos="7513"/>
        </w:tabs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smallCaps/>
          <w:sz w:val="40"/>
          <w:szCs w:val="40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w Gorzowie Wielkopolskim</w:t>
      </w:r>
    </w:p>
    <w:p w14:paraId="6F8A511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28567C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18E034AB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6C5132B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0213E2A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both"/>
        <w:rPr>
          <w:rFonts w:ascii="Cambria" w:eastAsia="MS ??" w:hAnsi="Cambria" w:cs="Arial"/>
          <w:b/>
          <w:bCs/>
          <w:smallCaps/>
          <w:sz w:val="16"/>
          <w:szCs w:val="16"/>
          <w:lang w:eastAsia="pl-PL"/>
        </w:rPr>
      </w:pPr>
    </w:p>
    <w:p w14:paraId="4FEB462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>Regulamin</w:t>
      </w:r>
    </w:p>
    <w:p w14:paraId="0FF05C4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52"/>
          <w:szCs w:val="52"/>
          <w:lang w:eastAsia="pl-PL"/>
        </w:rPr>
        <w:t xml:space="preserve">obowiązkowych studenckich praktyk zawodowych </w:t>
      </w:r>
    </w:p>
    <w:p w14:paraId="13111385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6"/>
          <w:szCs w:val="36"/>
          <w:lang w:eastAsia="pl-PL"/>
        </w:rPr>
      </w:pPr>
    </w:p>
    <w:p w14:paraId="1126953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 xml:space="preserve">realizowanych przez studentów </w:t>
      </w:r>
    </w:p>
    <w:p w14:paraId="1037CFF4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na kierunku FILOLOGIA</w:t>
      </w:r>
    </w:p>
    <w:p w14:paraId="48317D1C" w14:textId="40FAC4C3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</w:p>
    <w:p w14:paraId="2D99813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320" w:hanging="240"/>
        <w:jc w:val="center"/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</w:pPr>
      <w:r w:rsidRPr="0000559C">
        <w:rPr>
          <w:rFonts w:ascii="Cambria" w:eastAsia="MS ??" w:hAnsi="Cambria" w:cs="Arial"/>
          <w:b/>
          <w:bCs/>
          <w:smallCaps/>
          <w:sz w:val="32"/>
          <w:szCs w:val="32"/>
          <w:lang w:eastAsia="pl-PL"/>
        </w:rPr>
        <w:t>studia I stopnia – profil praktyczny</w:t>
      </w:r>
    </w:p>
    <w:p w14:paraId="74FF50AE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01C70F6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CA6EDB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3AFA2C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A822D8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4BBCB6F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21C4EA3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1100" w:hanging="240"/>
        <w:jc w:val="both"/>
        <w:rPr>
          <w:rFonts w:ascii="Cambria" w:eastAsia="MS ??" w:hAnsi="Cambria" w:cs="Arial"/>
          <w:smallCaps/>
          <w:sz w:val="20"/>
          <w:szCs w:val="20"/>
          <w:lang w:eastAsia="pl-PL"/>
        </w:rPr>
      </w:pPr>
    </w:p>
    <w:p w14:paraId="1A5A25D0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br w:type="page"/>
      </w:r>
      <w:r w:rsidRPr="0000559C">
        <w:rPr>
          <w:rFonts w:ascii="Cambria" w:eastAsia="MS ??" w:hAnsi="Cambria" w:cs="Times New Roman"/>
          <w:b/>
          <w:bCs/>
          <w:lang w:val="x-none" w:eastAsia="x-none"/>
        </w:rPr>
        <w:lastRenderedPageBreak/>
        <w:t>ROZDZIAŁ I</w:t>
      </w:r>
    </w:p>
    <w:p w14:paraId="0F694A46" w14:textId="77777777" w:rsidR="00E14063" w:rsidRPr="0000559C" w:rsidRDefault="00E14063" w:rsidP="00E14063">
      <w:pPr>
        <w:keepNext/>
        <w:widowControl w:val="0"/>
        <w:autoSpaceDE w:val="0"/>
        <w:autoSpaceDN w:val="0"/>
        <w:adjustRightInd w:val="0"/>
        <w:spacing w:after="0" w:line="360" w:lineRule="auto"/>
        <w:ind w:left="80"/>
        <w:jc w:val="center"/>
        <w:outlineLvl w:val="0"/>
        <w:rPr>
          <w:rFonts w:ascii="Cambria" w:eastAsia="MS ??" w:hAnsi="Cambria" w:cs="Times New Roman"/>
          <w:b/>
          <w:bCs/>
          <w:lang w:val="x-none" w:eastAsia="x-none"/>
        </w:rPr>
      </w:pPr>
      <w:r w:rsidRPr="0000559C">
        <w:rPr>
          <w:rFonts w:ascii="Cambria" w:eastAsia="MS ??" w:hAnsi="Cambria" w:cs="Times New Roman"/>
          <w:b/>
          <w:bCs/>
          <w:lang w:val="x-none" w:eastAsia="x-none"/>
        </w:rPr>
        <w:t>POSTANOWIENIA OGÓLNE</w:t>
      </w:r>
    </w:p>
    <w:p w14:paraId="55530B4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</w:t>
      </w:r>
    </w:p>
    <w:p w14:paraId="6DE3ED24" w14:textId="77777777" w:rsidR="00E14063" w:rsidRPr="0000559C" w:rsidRDefault="00E14063" w:rsidP="00E14063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Ilekroć w niniejszym Regulaminie jest mowa o:</w:t>
      </w:r>
    </w:p>
    <w:p w14:paraId="5C0D7C2E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AJP – należy przez to rozumieć Akademię im. Jakuba z Paradyża;</w:t>
      </w:r>
    </w:p>
    <w:p w14:paraId="0C61E587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WH – należy przez to rozumieć Wydział Humanistyczny;</w:t>
      </w:r>
    </w:p>
    <w:p w14:paraId="22AF2657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Dziekanie – należy przez to rozumieć Dziekana Wydziału Humanistycznego;</w:t>
      </w:r>
    </w:p>
    <w:p w14:paraId="345E9738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Regulaminie – należy przez to rozumieć Regulamin obowiązkowych studenckich praktyk zawodowych;</w:t>
      </w:r>
    </w:p>
    <w:p w14:paraId="2BDC215A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praktyce – należy przez to rozumieć obowiązkowe studenckie praktyki zawodowe;</w:t>
      </w:r>
    </w:p>
    <w:p w14:paraId="36F843A7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instytucji – należy przez to rozumieć instytucję przyjmującą na praktykę;</w:t>
      </w:r>
    </w:p>
    <w:p w14:paraId="6D481BDB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 xml:space="preserve">porozumieniu – należy przez to rozumieć porozumienie zawierane między AJP/WH a instytucją przyjmującą na praktykę, stanowiące załącznik nr 1 do Zarządzenia Nr 26/0101/2021 Rektora AJP z dnia 27.04.2021 r. w sprawie </w:t>
      </w:r>
      <w:r w:rsidRPr="0000559C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026197A0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 xml:space="preserve">skierowaniu – należy przez to rozumieć skierowane na praktykę, stanowiące załącznik nr 3 do Zarządzenia Nr 26/0101/2021 Rektora AJP z dnia 27.04.2021 r. w sprawie </w:t>
      </w:r>
      <w:r w:rsidRPr="0000559C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75027A5D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 xml:space="preserve">oświadczeniu – należy przez to rozumieć oświadczenie instytucji przyjmującej, stanowiące załącznik nr 2 do Zarządzenia Nr 26/0101/2021 Rektora AJP z dnia 27.04.2021 r. w sprawie </w:t>
      </w:r>
      <w:r w:rsidRPr="0000559C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7B1D2630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bCs/>
          <w:lang w:eastAsia="pl-PL"/>
        </w:rPr>
        <w:t xml:space="preserve">wniosku – należy przez to rozumieć </w:t>
      </w:r>
      <w:r w:rsidRPr="0000559C">
        <w:rPr>
          <w:rFonts w:ascii="Cambria" w:eastAsia="Times New Roman" w:hAnsi="Cambria" w:cs="Times New Roman"/>
          <w:lang w:eastAsia="pl-PL"/>
        </w:rPr>
        <w:t xml:space="preserve">wniosek o odbycie praktyki w innym terminie, stanowiący załącznik nr 4 do Zarządzenia Nr 26/0101/2021 Rektora AJP z dnia 27.04.2021 r. w sprawie </w:t>
      </w:r>
      <w:r w:rsidRPr="0000559C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zawodowych;</w:t>
      </w:r>
    </w:p>
    <w:p w14:paraId="284EFFA4" w14:textId="77777777" w:rsidR="00E14063" w:rsidRPr="0000559C" w:rsidRDefault="00E14063" w:rsidP="00E1406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 xml:space="preserve">karcie praktyki – należy przez to rozumieć kartę praktyki zawodowej, stanowiącą załącznik nr 5 do Zarządzenia Nr 26/0101/2021 Rektora AJP z dnia 27.04.2021 r. w sprawie </w:t>
      </w:r>
      <w:r w:rsidRPr="0000559C">
        <w:rPr>
          <w:rFonts w:ascii="Cambria" w:eastAsia="Times New Roman" w:hAnsi="Cambria" w:cs="Times New Roman"/>
          <w:bCs/>
          <w:lang w:eastAsia="pl-PL"/>
        </w:rPr>
        <w:t>zasad organizacji, odbywania i zaliczania studenckich praktyk zawodowych.</w:t>
      </w:r>
    </w:p>
    <w:p w14:paraId="79B20852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2</w:t>
      </w:r>
    </w:p>
    <w:p w14:paraId="3DF63883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Studenckie praktyki zawodowe stanowią integralną część procesu kształcenia studentów Akademii im. Jakuba z Paradyża z siedzibą w Gorzowie Wielkopolskim (zwanej dalej AJP) </w:t>
      </w:r>
      <w:r w:rsidRPr="0000559C">
        <w:rPr>
          <w:rFonts w:ascii="Cambria" w:eastAsia="MS ??" w:hAnsi="Cambria" w:cs="Times New Roman"/>
          <w:lang w:val="x-none" w:eastAsia="x-none"/>
        </w:rPr>
        <w:lastRenderedPageBreak/>
        <w:t>i podlegają obowiązkowemu zaliczeniu.</w:t>
      </w:r>
    </w:p>
    <w:p w14:paraId="29E2C3D8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 uczestniczący w praktyce zawodowej podlega obowiązkom wynikającym </w:t>
      </w:r>
      <w:r w:rsidRPr="0000559C">
        <w:rPr>
          <w:rFonts w:ascii="Cambria" w:eastAsia="MS ??" w:hAnsi="Cambria" w:cs="Times New Roman"/>
          <w:lang w:val="x-none" w:eastAsia="x-none"/>
        </w:rPr>
        <w:br/>
        <w:t>z Regulaminu studiów AJP oraz z aktów powszechnie i wewnętrznie obowiązujących w instytucji przyjmującej i jest zobowiązany do:</w:t>
      </w:r>
    </w:p>
    <w:p w14:paraId="7B800F87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godnego reprezentowania Akademii im. Jakuba z Paradyża,</w:t>
      </w:r>
    </w:p>
    <w:p w14:paraId="7AE0BAFB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przebywania w miejscu praktyki i aktywnego w niej uczestniczenia w zakresie określonym przez zakładowego opiekuna praktyk,</w:t>
      </w:r>
    </w:p>
    <w:p w14:paraId="1A7222A7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traktowania z szacunkiem pracowników i mienia zakładu pracy,</w:t>
      </w:r>
    </w:p>
    <w:p w14:paraId="27A810B3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przestrzegania przepisów o ochronie danych osobowych i informacji niejawnych oraz dochowania tajemnicy zawodowej,</w:t>
      </w:r>
    </w:p>
    <w:p w14:paraId="7595670F" w14:textId="77777777" w:rsidR="00E14063" w:rsidRPr="0000559C" w:rsidRDefault="00E14063" w:rsidP="00E14063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noszenia stroju odpowiedniego do sytuacji i zwyczajów panujących w miejscu praktyki.</w:t>
      </w:r>
    </w:p>
    <w:p w14:paraId="7F9FA7F3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określa zasady organizacji praktyki zawodowej, w tym dokumentację praktyk, obowiązki studentów i opiekunów praktyk oraz procedurę zaliczenia praktyki. </w:t>
      </w:r>
    </w:p>
    <w:p w14:paraId="2AFB1F12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Niniejszy regulamin obowiązuje studentów studiów stacjonarnych i niestacjonarnych, odbywających studia pierwszego stopnia na kierunkach i specjalnościach o profilu praktycznym prowadzonych na Wydziale </w:t>
      </w:r>
      <w:r w:rsidRPr="0000559C">
        <w:rPr>
          <w:rFonts w:ascii="Cambria" w:eastAsia="MS ??" w:hAnsi="Cambria" w:cs="Times New Roman"/>
          <w:lang w:eastAsia="x-none"/>
        </w:rPr>
        <w:t xml:space="preserve">Humanistycznym </w:t>
      </w:r>
      <w:r w:rsidRPr="0000559C">
        <w:rPr>
          <w:rFonts w:ascii="Cambria" w:eastAsia="MS ??" w:hAnsi="Cambria" w:cs="Times New Roman"/>
          <w:lang w:val="x-none" w:eastAsia="x-none"/>
        </w:rPr>
        <w:t>(zwanym dalej W</w:t>
      </w:r>
      <w:r w:rsidRPr="0000559C">
        <w:rPr>
          <w:rFonts w:ascii="Cambria" w:eastAsia="MS ??" w:hAnsi="Cambria" w:cs="Times New Roman"/>
          <w:lang w:eastAsia="x-none"/>
        </w:rPr>
        <w:t>H</w:t>
      </w:r>
      <w:r w:rsidRPr="0000559C">
        <w:rPr>
          <w:rFonts w:ascii="Cambria" w:eastAsia="MS ??" w:hAnsi="Cambria" w:cs="Times New Roman"/>
          <w:lang w:val="x-none" w:eastAsia="x-none"/>
        </w:rPr>
        <w:t>).</w:t>
      </w:r>
    </w:p>
    <w:p w14:paraId="7EE3D0E0" w14:textId="1B9508E1" w:rsidR="00E14063" w:rsidRPr="00835828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Rodzaje praktyki i czas trwania,  szczegółowe cele i efekty </w:t>
      </w:r>
      <w:r w:rsidRPr="0000559C">
        <w:rPr>
          <w:rFonts w:ascii="Cambria" w:eastAsia="MS ??" w:hAnsi="Cambria" w:cs="Times New Roman"/>
          <w:lang w:eastAsia="x-none"/>
        </w:rPr>
        <w:t>uczenia się</w:t>
      </w:r>
      <w:r w:rsidRPr="0000559C">
        <w:rPr>
          <w:rFonts w:ascii="Cambria" w:eastAsia="MS ??" w:hAnsi="Cambria" w:cs="Times New Roman"/>
          <w:lang w:val="x-none" w:eastAsia="x-none"/>
        </w:rPr>
        <w:t xml:space="preserve">, termin i miejsce odbywania oraz warunki i termin jej zaliczenia określone są w </w:t>
      </w:r>
      <w:r w:rsidRPr="0000559C">
        <w:rPr>
          <w:rFonts w:ascii="Cambria" w:eastAsia="MS ??" w:hAnsi="Cambria" w:cs="Times New Roman"/>
          <w:lang w:eastAsia="x-none"/>
        </w:rPr>
        <w:t xml:space="preserve">instrukcji stanowiącej część </w:t>
      </w:r>
      <w:r w:rsidRPr="00835828">
        <w:rPr>
          <w:rFonts w:ascii="Cambria" w:eastAsia="MS ??" w:hAnsi="Cambria" w:cs="Times New Roman"/>
          <w:lang w:eastAsia="x-none"/>
        </w:rPr>
        <w:t xml:space="preserve">regulaminu praktyk na </w:t>
      </w:r>
      <w:r w:rsidRPr="00835828">
        <w:rPr>
          <w:rFonts w:ascii="Cambria" w:eastAsia="MS ??" w:hAnsi="Cambria" w:cs="Times New Roman"/>
          <w:lang w:val="x-none" w:eastAsia="x-none"/>
        </w:rPr>
        <w:t>dan</w:t>
      </w:r>
      <w:r w:rsidRPr="00835828">
        <w:rPr>
          <w:rFonts w:ascii="Cambria" w:eastAsia="MS ??" w:hAnsi="Cambria" w:cs="Times New Roman"/>
          <w:lang w:eastAsia="x-none"/>
        </w:rPr>
        <w:t>ym</w:t>
      </w:r>
      <w:r w:rsidRPr="00835828">
        <w:rPr>
          <w:rFonts w:ascii="Cambria" w:eastAsia="MS ??" w:hAnsi="Cambria" w:cs="Times New Roman"/>
          <w:lang w:val="x-none" w:eastAsia="x-none"/>
        </w:rPr>
        <w:t xml:space="preserve"> kierunku /dan</w:t>
      </w:r>
      <w:r w:rsidRPr="00835828">
        <w:rPr>
          <w:rFonts w:ascii="Cambria" w:eastAsia="MS ??" w:hAnsi="Cambria" w:cs="Times New Roman"/>
          <w:lang w:eastAsia="x-none"/>
        </w:rPr>
        <w:t>ym</w:t>
      </w:r>
      <w:r w:rsidRPr="00835828">
        <w:rPr>
          <w:rFonts w:ascii="Cambria" w:eastAsia="MS ??" w:hAnsi="Cambria" w:cs="Times New Roman"/>
          <w:lang w:val="x-none" w:eastAsia="x-none"/>
        </w:rPr>
        <w:t xml:space="preserve"> </w:t>
      </w:r>
      <w:r w:rsidRPr="00835828">
        <w:rPr>
          <w:rFonts w:ascii="Cambria" w:eastAsia="MS ??" w:hAnsi="Cambria" w:cs="Times New Roman"/>
          <w:lang w:eastAsia="x-none"/>
        </w:rPr>
        <w:t xml:space="preserve">module </w:t>
      </w:r>
      <w:r w:rsidRPr="00835828">
        <w:rPr>
          <w:rFonts w:ascii="Cambria" w:eastAsia="MS ??" w:hAnsi="Cambria" w:cs="Times New Roman"/>
          <w:lang w:val="x-none" w:eastAsia="x-none"/>
        </w:rPr>
        <w:t xml:space="preserve">studiów. </w:t>
      </w:r>
    </w:p>
    <w:p w14:paraId="3F826EB7" w14:textId="30331405" w:rsidR="00E9574F" w:rsidRPr="00835828" w:rsidRDefault="00E9574F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57"/>
        <w:jc w:val="both"/>
        <w:rPr>
          <w:rFonts w:ascii="Cambria" w:eastAsia="MS ??" w:hAnsi="Cambria" w:cs="Times New Roman"/>
          <w:lang w:val="x-none" w:eastAsia="x-none"/>
        </w:rPr>
      </w:pPr>
      <w:r w:rsidRPr="00835828">
        <w:rPr>
          <w:rFonts w:ascii="Cambria" w:eastAsia="MS ??" w:hAnsi="Cambria" w:cs="Times New Roman"/>
          <w:lang w:eastAsia="x-none"/>
        </w:rPr>
        <w:t xml:space="preserve">Praktyka dla modułu specjalizacyjnego nauczycielskiego składa się z trzech etapów, określonych nazwami przyjętymi w ramach kierunku: praktyka </w:t>
      </w:r>
      <w:proofErr w:type="spellStart"/>
      <w:r w:rsidRPr="00835828">
        <w:rPr>
          <w:rFonts w:ascii="Cambria" w:eastAsia="MS ??" w:hAnsi="Cambria" w:cs="Times New Roman"/>
          <w:lang w:eastAsia="x-none"/>
        </w:rPr>
        <w:t>ogólnopedagogiczna</w:t>
      </w:r>
      <w:proofErr w:type="spellEnd"/>
      <w:r w:rsidRPr="00835828">
        <w:rPr>
          <w:rFonts w:ascii="Cambria" w:eastAsia="MS ??" w:hAnsi="Cambria" w:cs="Times New Roman"/>
          <w:lang w:eastAsia="x-none"/>
        </w:rPr>
        <w:t xml:space="preserve"> (semestr III), praktyka </w:t>
      </w:r>
      <w:proofErr w:type="spellStart"/>
      <w:r w:rsidRPr="00835828">
        <w:rPr>
          <w:rFonts w:ascii="Cambria" w:eastAsia="MS ??" w:hAnsi="Cambria" w:cs="Times New Roman"/>
          <w:lang w:eastAsia="x-none"/>
        </w:rPr>
        <w:t>metodyczna-obserwacyjna</w:t>
      </w:r>
      <w:proofErr w:type="spellEnd"/>
      <w:r w:rsidRPr="00835828">
        <w:rPr>
          <w:rFonts w:ascii="Cambria" w:eastAsia="MS ??" w:hAnsi="Cambria" w:cs="Times New Roman"/>
          <w:lang w:eastAsia="x-none"/>
        </w:rPr>
        <w:t xml:space="preserve"> (semestr IV), praktyka metodyczna (semestr V-VI). Dla poszczególnych etapów przewiduje się określoną liczbę godzin oraz osobną instrukcję organizacyjno-programową.</w:t>
      </w:r>
    </w:p>
    <w:p w14:paraId="04D10B54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</w:p>
    <w:p w14:paraId="62AC42F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</w:t>
      </w:r>
    </w:p>
    <w:p w14:paraId="059314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ORGANIZACJA PRAKTYKI ZAWODOWEJ</w:t>
      </w:r>
    </w:p>
    <w:p w14:paraId="767E4B0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3</w:t>
      </w:r>
    </w:p>
    <w:p w14:paraId="66120856" w14:textId="77777777" w:rsidR="00E14063" w:rsidRPr="0000559C" w:rsidRDefault="00E14063" w:rsidP="00E1406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Praktyki realizowane są w instytucjach (zwanych dalej „instytucją przyjmującą”) dających gwarancję </w:t>
      </w:r>
      <w:r w:rsidRPr="0000559C">
        <w:rPr>
          <w:rFonts w:ascii="Cambria" w:eastAsia="MS ??" w:hAnsi="Cambria" w:cs="Times New Roman"/>
          <w:lang w:eastAsia="x-none"/>
        </w:rPr>
        <w:t xml:space="preserve">osiągnięcia </w:t>
      </w:r>
      <w:r w:rsidRPr="0000559C">
        <w:rPr>
          <w:rFonts w:ascii="Cambria" w:eastAsia="MS ??" w:hAnsi="Cambria" w:cs="Times New Roman"/>
          <w:lang w:val="x-none" w:eastAsia="x-none"/>
        </w:rPr>
        <w:t>założeń programowych praktyki</w:t>
      </w:r>
      <w:r w:rsidRPr="0000559C">
        <w:rPr>
          <w:rFonts w:ascii="Cambria" w:eastAsia="MS ??" w:hAnsi="Cambria" w:cs="Times New Roman"/>
          <w:lang w:eastAsia="x-none"/>
        </w:rPr>
        <w:t xml:space="preserve"> oraz efektów uczenia się </w:t>
      </w:r>
      <w:r w:rsidRPr="0000559C">
        <w:rPr>
          <w:rFonts w:ascii="Cambria" w:eastAsia="MS ??" w:hAnsi="Cambria" w:cs="Times New Roman"/>
          <w:lang w:val="x-none" w:eastAsia="x-none"/>
        </w:rPr>
        <w:t>na danym kierunku studiów.</w:t>
      </w:r>
    </w:p>
    <w:p w14:paraId="5CD6CA8B" w14:textId="77777777" w:rsidR="00E14063" w:rsidRPr="0000559C" w:rsidRDefault="00E14063" w:rsidP="00E1406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Student może realizować praktykę zawodową w instytucji zatrudniającej go</w:t>
      </w:r>
      <w:r w:rsidRPr="0000559C">
        <w:rPr>
          <w:rFonts w:ascii="Cambria" w:eastAsia="MS ??" w:hAnsi="Cambria" w:cs="Times New Roman"/>
          <w:lang w:eastAsia="x-none"/>
        </w:rPr>
        <w:t>,</w:t>
      </w:r>
      <w:r w:rsidRPr="0000559C">
        <w:rPr>
          <w:rFonts w:ascii="Cambria" w:eastAsia="MS ??" w:hAnsi="Cambria" w:cs="Times New Roman"/>
          <w:lang w:val="x-none" w:eastAsia="x-none"/>
        </w:rPr>
        <w:t xml:space="preserve"> jeśli gwarantuje ona osiągnięcie efektów uczenia się oraz założeń programowych dla praktyk zawodowych. </w:t>
      </w:r>
    </w:p>
    <w:p w14:paraId="372527A4" w14:textId="77777777" w:rsidR="00E14063" w:rsidRPr="0000559C" w:rsidRDefault="00E14063" w:rsidP="00E14063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Przed rozpoczęciem praktyki student składa: </w:t>
      </w:r>
    </w:p>
    <w:p w14:paraId="276E7CB2" w14:textId="77777777" w:rsidR="00E14063" w:rsidRPr="0000559C" w:rsidRDefault="00E14063" w:rsidP="00E14063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hAnsi="Cambria" w:cs="Cambria"/>
          <w:color w:val="000000"/>
        </w:rPr>
      </w:pPr>
      <w:r w:rsidRPr="0000559C">
        <w:rPr>
          <w:rFonts w:ascii="Cambria" w:hAnsi="Cambria" w:cs="Cambria"/>
          <w:color w:val="000000"/>
        </w:rPr>
        <w:t xml:space="preserve">porozumienie zawierane między AJP lub WH a zakładem pracy przyjmującym studenta </w:t>
      </w:r>
      <w:r w:rsidRPr="0000559C">
        <w:rPr>
          <w:rFonts w:ascii="Cambria" w:hAnsi="Cambria" w:cs="Cambria"/>
          <w:color w:val="000000"/>
        </w:rPr>
        <w:lastRenderedPageBreak/>
        <w:t xml:space="preserve">na praktykę, albo </w:t>
      </w:r>
    </w:p>
    <w:p w14:paraId="54B28264" w14:textId="77777777" w:rsidR="00E14063" w:rsidRPr="0000559C" w:rsidRDefault="00E14063" w:rsidP="00E14063">
      <w:pPr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Cambria" w:hAnsi="Cambria" w:cs="Cambria"/>
          <w:color w:val="000000"/>
        </w:rPr>
      </w:pPr>
      <w:r w:rsidRPr="0000559C">
        <w:rPr>
          <w:rFonts w:ascii="Cambria" w:hAnsi="Cambria" w:cs="Cambria"/>
          <w:color w:val="000000"/>
        </w:rPr>
        <w:t xml:space="preserve">oświadczenie zakładu pracy lub inny dokument potwierdzający zgodę zakładu pracy o przyjęciu na praktykę. </w:t>
      </w:r>
    </w:p>
    <w:p w14:paraId="5F412C57" w14:textId="77777777" w:rsidR="00E14063" w:rsidRPr="0000559C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00559C">
        <w:rPr>
          <w:rFonts w:ascii="Cambria" w:hAnsi="Cambria" w:cs="Cambria"/>
          <w:color w:val="000000"/>
        </w:rPr>
        <w:t xml:space="preserve">4. Na wniosek studenta wydawane jest skierowanie na praktykę. </w:t>
      </w:r>
    </w:p>
    <w:p w14:paraId="624EE2AA" w14:textId="77777777" w:rsidR="00E14063" w:rsidRPr="0000559C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00559C">
        <w:rPr>
          <w:rFonts w:ascii="Cambria" w:hAnsi="Cambria" w:cs="Cambria"/>
          <w:color w:val="000000"/>
        </w:rPr>
        <w:t xml:space="preserve">5. WH nie ponosi żadnych kosztów z tytułu odbywania praktyki przez studenta. </w:t>
      </w:r>
    </w:p>
    <w:p w14:paraId="075A8487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Studentowi odbywającemu praktykę nie przysługują żadne roszczenia finansowe </w:t>
      </w:r>
      <w:r w:rsidRPr="0000559C">
        <w:rPr>
          <w:rFonts w:ascii="Cambria" w:eastAsia="MS ??" w:hAnsi="Cambria" w:cs="Times New Roman"/>
          <w:lang w:val="x-none" w:eastAsia="x-none"/>
        </w:rPr>
        <w:br/>
        <w:t>w stosunku do W</w:t>
      </w:r>
      <w:r w:rsidRPr="0000559C">
        <w:rPr>
          <w:rFonts w:ascii="Cambria" w:eastAsia="MS ??" w:hAnsi="Cambria" w:cs="Times New Roman"/>
          <w:lang w:eastAsia="x-none"/>
        </w:rPr>
        <w:t>H</w:t>
      </w:r>
      <w:r w:rsidRPr="0000559C">
        <w:rPr>
          <w:rFonts w:ascii="Cambria" w:eastAsia="MS ??" w:hAnsi="Cambria" w:cs="Times New Roman"/>
          <w:lang w:val="x-none" w:eastAsia="x-none"/>
        </w:rPr>
        <w:t>.</w:t>
      </w:r>
    </w:p>
    <w:p w14:paraId="369AF0AE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Student przed rozpoczęciem praktyki zawodowej zobowiązany jest ubezpieczyć się od następstw nieszczęśliwych wypadków na czas trwania praktyki. </w:t>
      </w:r>
    </w:p>
    <w:p w14:paraId="7110218B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Praca studenta odbywającego praktykę na rzecz instytucji przyjmującej ma charakter nieodpłatny.</w:t>
      </w:r>
    </w:p>
    <w:p w14:paraId="12E3C5A3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>W przypadku, gdy instytucja przyjmująca zdecyduje o możliwości otrzymania przez studenta wynagrodzenia z tytułu pracy wykonywanej w trakcie odbywania praktyki, stosowna umowa zawierana jest pomiędzy instytucją przyjmującą a studentem, bez pośrednictwa W</w:t>
      </w:r>
      <w:r w:rsidRPr="0000559C">
        <w:rPr>
          <w:rFonts w:ascii="Cambria" w:eastAsia="MS ??" w:hAnsi="Cambria" w:cs="Times New Roman"/>
          <w:lang w:eastAsia="x-none"/>
        </w:rPr>
        <w:t>H</w:t>
      </w:r>
      <w:r w:rsidRPr="0000559C">
        <w:rPr>
          <w:rFonts w:ascii="Cambria" w:eastAsia="MS ??" w:hAnsi="Cambria" w:cs="Times New Roman"/>
          <w:lang w:val="x-none" w:eastAsia="x-none"/>
        </w:rPr>
        <w:t>.</w:t>
      </w:r>
    </w:p>
    <w:p w14:paraId="4721C6AC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lang w:val="x-none" w:eastAsia="x-none"/>
        </w:rPr>
        <w:t xml:space="preserve"> Tygodniowy czas pracy studenta odbywającego praktykę jest zgodny z podstawowym systemem czasu pracy określonym w art. 129 § 1 ustawy z dnia 26 czerwca 1974 r. Kodeks pracy (tj. Dz. U</w:t>
      </w:r>
      <w:r w:rsidRPr="0000559C">
        <w:rPr>
          <w:rFonts w:ascii="Cambria" w:eastAsia="MS ??" w:hAnsi="Cambria" w:cs="Times New Roman"/>
          <w:lang w:eastAsia="x-none"/>
        </w:rPr>
        <w:t>. z 2019 r., poz. 1040</w:t>
      </w:r>
      <w:r w:rsidRPr="0000559C">
        <w:rPr>
          <w:rFonts w:ascii="Cambria" w:eastAsia="MS ??" w:hAnsi="Cambria" w:cs="Times New Roman"/>
          <w:lang w:val="x-none" w:eastAsia="x-none"/>
        </w:rPr>
        <w:t>). Praca w godzinach nadliczbowych, w nocy, w soboty, niedziele i święta może być wykonywana przez studenta jedynie za jego zgodą.</w:t>
      </w:r>
    </w:p>
    <w:p w14:paraId="75CF80C2" w14:textId="77777777" w:rsidR="00E14063" w:rsidRPr="0000559C" w:rsidRDefault="00E14063" w:rsidP="00E1406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  <w:sz w:val="24"/>
          <w:szCs w:val="24"/>
        </w:rPr>
      </w:pPr>
      <w:r w:rsidRPr="0000559C">
        <w:rPr>
          <w:rFonts w:ascii="Cambria" w:hAnsi="Cambria" w:cs="Cambria"/>
          <w:color w:val="000000"/>
        </w:rPr>
        <w:t xml:space="preserve">Praca w ramach praktyki może być wykonywana z wykorzystaniem środków komunikacji elektronicznej (praca zdalna), na zasadach obowiązujących w zakładzie pracy. </w:t>
      </w:r>
    </w:p>
    <w:p w14:paraId="348B8F3C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bCs/>
          <w:lang w:val="x-none" w:eastAsia="x-none"/>
        </w:rPr>
      </w:pPr>
      <w:r w:rsidRPr="0000559C">
        <w:rPr>
          <w:rFonts w:ascii="Cambria" w:eastAsia="MS ??" w:hAnsi="Cambria" w:cs="Times New Roman"/>
          <w:bCs/>
          <w:lang w:val="x-none" w:eastAsia="x-none"/>
        </w:rPr>
        <w:t>Student może odbyć praktykę za granicą. Dokumenty kierujące na praktykę za granicą wydawane są w języku polskim. Warunkiem zaliczenia praktyki odbytej za granicą jest przedłożenie przez studenta dokumentów obowiązujących w Uczelni przetłumaczonych na język polski przez tłumacza przysięgłego. Koszty związane z praktyką zagraniczną w całości pokrywa student.</w:t>
      </w:r>
    </w:p>
    <w:p w14:paraId="6902B4E8" w14:textId="77777777" w:rsidR="00E14063" w:rsidRPr="0000559C" w:rsidRDefault="00E14063" w:rsidP="00E14063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Times New Roman"/>
          <w:lang w:val="x-none" w:eastAsia="x-none"/>
        </w:rPr>
      </w:pPr>
      <w:r w:rsidRPr="0000559C">
        <w:rPr>
          <w:rFonts w:ascii="Cambria" w:eastAsia="MS ??" w:hAnsi="Cambria" w:cs="Times New Roman"/>
          <w:bCs/>
          <w:lang w:val="x-none" w:eastAsia="x-none"/>
        </w:rPr>
        <w:t>O</w:t>
      </w:r>
      <w:r w:rsidRPr="0000559C">
        <w:rPr>
          <w:rFonts w:ascii="Cambria" w:eastAsia="MS ??" w:hAnsi="Cambria" w:cs="Times New Roman"/>
          <w:lang w:val="x-none" w:eastAsia="x-none"/>
        </w:rPr>
        <w:t>piekun praktyk może sprawdzić przebieg praktyki studenta w miejscu jej odbywania.</w:t>
      </w:r>
    </w:p>
    <w:p w14:paraId="27E30665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4</w:t>
      </w:r>
    </w:p>
    <w:p w14:paraId="4B790990" w14:textId="77777777" w:rsidR="00E14063" w:rsidRPr="0000559C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Praktyka może odbywać się w okresie wakacji lub w trakcie roku akademickiego pod warunkiem, że nie będzie kolidowała z zajęciami dydaktycznymi.</w:t>
      </w:r>
    </w:p>
    <w:p w14:paraId="7D70ADFA" w14:textId="77777777" w:rsidR="00E14063" w:rsidRPr="0000559C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Termin praktyk może być ustalony indywidualnie w przypadku indywidualnej organizacji studiów.</w:t>
      </w:r>
    </w:p>
    <w:p w14:paraId="66CF59C3" w14:textId="77777777" w:rsidR="00E14063" w:rsidRPr="0000559C" w:rsidRDefault="00E14063" w:rsidP="00E1406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uzasadnionych, odpowiednio udokumentowanych przypadkach, Dziekan może wyrazić zgodę na odbycie praktyki zawodowej w innym terminie niż przewidziany w programie studiów  na podstawie wniosku złożonego przez studenta.</w:t>
      </w:r>
    </w:p>
    <w:p w14:paraId="3BB3771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5</w:t>
      </w:r>
    </w:p>
    <w:p w14:paraId="6EED753D" w14:textId="77777777" w:rsidR="00E14063" w:rsidRPr="0000559C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lastRenderedPageBreak/>
        <w:t>Praktykę zalicza opiekun praktyk wyznaczony przez Dziekana.</w:t>
      </w:r>
    </w:p>
    <w:p w14:paraId="26B79FF8" w14:textId="77777777" w:rsidR="00E14063" w:rsidRPr="0000559C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strike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Podstawą zaliczenia praktyki jest złożenie przez studenta karty praktyki zawodowej oraz innych dokumentów, jeśli są wymagane, określonych w programie praktyki. </w:t>
      </w:r>
    </w:p>
    <w:p w14:paraId="6D80BBD7" w14:textId="77777777" w:rsidR="00E14063" w:rsidRPr="0000559C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Kartę praktyki student składa u opiekuna praktyk w terminie do końca zajęć w semestrze zimowym oraz do końca zajęć w semestrze letnim.</w:t>
      </w:r>
    </w:p>
    <w:p w14:paraId="7EB323A2" w14:textId="77777777" w:rsidR="00E14063" w:rsidRPr="0000559C" w:rsidRDefault="00E14063" w:rsidP="00E14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Opiekun praktyk może sprawdzić przebieg praktyki studenta w miejscu jej odbywania. </w:t>
      </w:r>
    </w:p>
    <w:p w14:paraId="396AF9D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6</w:t>
      </w:r>
    </w:p>
    <w:p w14:paraId="58003813" w14:textId="77777777" w:rsidR="00E14063" w:rsidRPr="0000559C" w:rsidRDefault="00E14063" w:rsidP="00E14063">
      <w:pPr>
        <w:keepNext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Cambria" w:eastAsia="MS ????" w:hAnsi="Cambria" w:cs="Arial"/>
          <w:color w:val="000000"/>
          <w:lang w:val="x-none" w:eastAsia="x-none"/>
        </w:rPr>
      </w:pPr>
      <w:r w:rsidRPr="0000559C">
        <w:rPr>
          <w:rFonts w:ascii="Cambria" w:eastAsia="MS ????" w:hAnsi="Cambria" w:cs="Arial"/>
          <w:color w:val="000000"/>
          <w:lang w:val="x-none" w:eastAsia="x-none"/>
        </w:rPr>
        <w:t>Student traci prawo do ubiegania się o zaliczenie praktyki do czasu podjęcia w tej sprawie decyzji przez Dziekana w przypadku, gdy na wniosek instytucji przyjmującej student zostanie odwołany z praktyki (np. w związku z naruszeniem regulaminu pracy).</w:t>
      </w:r>
    </w:p>
    <w:p w14:paraId="1B7411DD" w14:textId="77777777" w:rsidR="00E14063" w:rsidRPr="0000559C" w:rsidRDefault="00E14063" w:rsidP="00E1406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przypadku, gdy student nie uzyskał zaliczenia praktyki, Dziekan może wyrazić zgodę na jej powtórzenie. Decyzję o powtórzeniu praktyki Dziekan wydaje na wniosek studenta z jednoczesną zgodą na kontynuowanie studiów w semestrze następnym z długiem kredytowym.</w:t>
      </w:r>
    </w:p>
    <w:p w14:paraId="4EDE006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bCs/>
          <w:lang w:eastAsia="pl-PL"/>
        </w:rPr>
      </w:pPr>
      <w:bookmarkStart w:id="0" w:name="_Hlk73095187"/>
      <w:r w:rsidRPr="0000559C">
        <w:rPr>
          <w:rFonts w:ascii="Cambria" w:eastAsia="MS ??" w:hAnsi="Cambria" w:cs="Arial"/>
          <w:b/>
          <w:bCs/>
          <w:lang w:eastAsia="pl-PL"/>
        </w:rPr>
        <w:t>§ 7</w:t>
      </w:r>
    </w:p>
    <w:p w14:paraId="35C28DAB" w14:textId="77777777" w:rsidR="00E14063" w:rsidRPr="0000559C" w:rsidRDefault="00E14063" w:rsidP="00E14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Cambria" w:eastAsia="Times New Roman" w:hAnsi="Cambria" w:cs="Arial"/>
          <w:color w:val="000000"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color w:val="000000"/>
          <w:lang w:eastAsia="pl-PL"/>
        </w:rPr>
        <w:t>Praktykę można zaliczyć poprzez potwierdzenie efektów uczenia się uzyskanych w procesie uczenia się poza systemem studiów. </w:t>
      </w:r>
    </w:p>
    <w:p w14:paraId="03C1A494" w14:textId="77777777" w:rsidR="00E14063" w:rsidRPr="0000559C" w:rsidRDefault="00E14063" w:rsidP="00E1406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Cambria" w:eastAsia="Times New Roman" w:hAnsi="Cambria" w:cs="Arial"/>
          <w:color w:val="000000"/>
          <w:sz w:val="36"/>
          <w:szCs w:val="36"/>
          <w:lang w:eastAsia="pl-PL"/>
        </w:rPr>
      </w:pPr>
      <w:r w:rsidRPr="0000559C">
        <w:rPr>
          <w:rFonts w:ascii="Cambria" w:eastAsia="MS ??" w:hAnsi="Cambria" w:cs="Arial"/>
          <w:color w:val="000000"/>
          <w:lang w:eastAsia="pl-PL"/>
        </w:rPr>
        <w:t>Sposób i zasady zaliczenia praktyki w wyniku potwierdzania efektów uczenia się, o którym mowa w ust. 1, na kierunkach studiów, które posiadają pozytywną ocenę jakości kształcenia, określa Senat. </w:t>
      </w:r>
    </w:p>
    <w:bookmarkEnd w:id="0"/>
    <w:p w14:paraId="36D371DF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</w:p>
    <w:p w14:paraId="68C4430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III</w:t>
      </w:r>
    </w:p>
    <w:p w14:paraId="4C4BC379" w14:textId="77777777" w:rsidR="00E14063" w:rsidRPr="0000559C" w:rsidRDefault="00E14063" w:rsidP="00E14063">
      <w:pPr>
        <w:keepNext/>
        <w:keepLines/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outlineLvl w:val="1"/>
        <w:rPr>
          <w:rFonts w:ascii="Cambria" w:eastAsia="MS ????" w:hAnsi="Cambria" w:cs="Times New Roman"/>
          <w:b/>
          <w:bCs/>
          <w:color w:val="000000"/>
          <w:lang w:val="x-none" w:eastAsia="x-none"/>
        </w:rPr>
      </w:pPr>
      <w:r w:rsidRPr="0000559C">
        <w:rPr>
          <w:rFonts w:ascii="Cambria" w:eastAsia="MS ????" w:hAnsi="Cambria" w:cs="Times New Roman"/>
          <w:b/>
          <w:bCs/>
          <w:color w:val="000000"/>
          <w:lang w:val="x-none" w:eastAsia="x-none"/>
        </w:rPr>
        <w:t>OBOWIĄZKI ORGANIZATORÓW l UCZESTNIKÓW PRAKTYK</w:t>
      </w:r>
    </w:p>
    <w:p w14:paraId="1196DCB1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8</w:t>
      </w:r>
    </w:p>
    <w:p w14:paraId="639D1CB5" w14:textId="77777777" w:rsidR="00E14063" w:rsidRPr="0000559C" w:rsidRDefault="00E14063" w:rsidP="00E14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bCs/>
          <w:lang w:eastAsia="pl-PL"/>
        </w:rPr>
      </w:pPr>
      <w:r w:rsidRPr="0000559C">
        <w:rPr>
          <w:rFonts w:ascii="Cambria" w:eastAsia="MS ??" w:hAnsi="Cambria" w:cs="Arial"/>
          <w:bCs/>
          <w:lang w:eastAsia="pl-PL"/>
        </w:rPr>
        <w:t xml:space="preserve">Dziekan WH odpowiada za przygotowanie zawodowe studentów, w tym za prawidłową realizację studenckich praktyk zawodowych. </w:t>
      </w:r>
    </w:p>
    <w:p w14:paraId="1D63449E" w14:textId="77777777" w:rsidR="00E14063" w:rsidRPr="0000559C" w:rsidRDefault="00E14063" w:rsidP="00E14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bCs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Dla poszczególnych kierunków/modułów studiów Dziekan powołuje spośród nauczycieli akademickich opiekunów praktyk, którzy organizują właściwy przebieg procesu związanego z realizacją studenckich praktyk zawodowych. </w:t>
      </w:r>
    </w:p>
    <w:p w14:paraId="044C145B" w14:textId="77777777" w:rsidR="00E14063" w:rsidRPr="0000559C" w:rsidRDefault="00E14063" w:rsidP="00E1406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Cambria" w:eastAsia="MS ??" w:hAnsi="Cambria" w:cs="Arial"/>
          <w:bCs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Dziekan dokonuje rozliczeń zadań realizowanych przez opiekunów praktyk. </w:t>
      </w:r>
    </w:p>
    <w:p w14:paraId="75B587F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§ 9</w:t>
      </w:r>
    </w:p>
    <w:p w14:paraId="502D6B83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firstLine="468"/>
        <w:jc w:val="both"/>
        <w:rPr>
          <w:rFonts w:ascii="Cambria" w:eastAsia="MS ??" w:hAnsi="Cambria" w:cs="Times New Roman"/>
          <w:szCs w:val="16"/>
          <w:lang w:val="x-none" w:eastAsia="x-none"/>
        </w:rPr>
      </w:pPr>
      <w:r w:rsidRPr="0000559C">
        <w:rPr>
          <w:rFonts w:ascii="Cambria" w:eastAsia="MS ??" w:hAnsi="Cambria" w:cs="Times New Roman"/>
          <w:szCs w:val="16"/>
          <w:lang w:val="x-none" w:eastAsia="x-none"/>
        </w:rPr>
        <w:t>Do obowiązków opiekuna studenckich praktyk zawodowych należy:</w:t>
      </w:r>
    </w:p>
    <w:p w14:paraId="798272B4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opracowywanie programów praktyk dla poszczególnych kierunków/modułów studiów,  </w:t>
      </w:r>
    </w:p>
    <w:p w14:paraId="1C7755BC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przygotowanie i aktualizacja informacji o praktykach na stronie internetowej Wydziału,</w:t>
      </w:r>
    </w:p>
    <w:p w14:paraId="2920C7F8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organizacja spotkań ze studentami w celu podania im do wiadomości zasad oraz trybu </w:t>
      </w:r>
      <w:r w:rsidRPr="0000559C">
        <w:rPr>
          <w:rFonts w:ascii="Cambria" w:eastAsia="MS ??" w:hAnsi="Cambria" w:cs="Arial"/>
          <w:lang w:eastAsia="pl-PL"/>
        </w:rPr>
        <w:lastRenderedPageBreak/>
        <w:t>odbywania i zaliczania praktyk,</w:t>
      </w:r>
    </w:p>
    <w:p w14:paraId="69A4312F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pomoc w ustalaniu miejsca i czasu oraz organizacji praktyk,</w:t>
      </w:r>
    </w:p>
    <w:p w14:paraId="5AFFCBD6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organizowanie i nadzorowanie przebiegu praktyki z uwzględnieniem minimalnych wymagań, o których mowa w art. 6-7 ustawy z dnia 19 lipca 2019 r. o zapewnianiu dostępności osobom ze szczególnymi potrzebami (</w:t>
      </w:r>
      <w:proofErr w:type="spellStart"/>
      <w:r w:rsidRPr="0000559C">
        <w:rPr>
          <w:rFonts w:ascii="Cambria" w:eastAsia="MS ??" w:hAnsi="Cambria" w:cs="Arial"/>
          <w:lang w:eastAsia="pl-PL"/>
        </w:rPr>
        <w:t>t.j</w:t>
      </w:r>
      <w:proofErr w:type="spellEnd"/>
      <w:r w:rsidRPr="0000559C">
        <w:rPr>
          <w:rFonts w:ascii="Cambria" w:eastAsia="MS ??" w:hAnsi="Cambria" w:cs="Arial"/>
          <w:lang w:eastAsia="pl-PL"/>
        </w:rPr>
        <w:t xml:space="preserve">. Dz. U. z 2020 r. poz. 1062, ze zm.), w szczególności służących zapewnieniu studentowi z niepełnosprawnościami dostępności informacyjno-komunikacyjnej, a także w przypadkach indywidualnych dostępu alternatywnego; </w:t>
      </w:r>
    </w:p>
    <w:p w14:paraId="223BC2EF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współpraca z opiekunami praktyk w instytucjach przyjmujących,</w:t>
      </w:r>
    </w:p>
    <w:p w14:paraId="69B21DC5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przyjmowanie od studentów dokumentów, o których mowa § 4, weryfikacja prawidłowości ich wypełnienia oraz wydawanie opinii w sprawie możliwości zaliczenia praktyki, </w:t>
      </w:r>
    </w:p>
    <w:p w14:paraId="712CEB53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wpisanie do protokołu elektronicznego i indeksu studenta informacji o zaliczeniu praktyki,  </w:t>
      </w:r>
    </w:p>
    <w:p w14:paraId="634CCA68" w14:textId="77777777" w:rsidR="00E14063" w:rsidRPr="0000559C" w:rsidRDefault="00E14063" w:rsidP="00E14063">
      <w:pPr>
        <w:widowControl w:val="0"/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złożenie Dziekanowi rocznego sprawozdania z realizacji praktyk.</w:t>
      </w:r>
    </w:p>
    <w:p w14:paraId="13FDF058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38" w:hanging="238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10</w:t>
      </w:r>
    </w:p>
    <w:p w14:paraId="0FFA1D6A" w14:textId="77777777" w:rsidR="00E14063" w:rsidRPr="0000559C" w:rsidRDefault="00E14063" w:rsidP="00E140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40" w:hanging="240"/>
        <w:jc w:val="both"/>
        <w:rPr>
          <w:rFonts w:ascii="Cambria" w:eastAsia="MS ??" w:hAnsi="Cambria" w:cs="Times New Roman"/>
          <w:szCs w:val="16"/>
          <w:lang w:val="x-none" w:eastAsia="x-none"/>
        </w:rPr>
      </w:pPr>
      <w:r w:rsidRPr="0000559C">
        <w:rPr>
          <w:rFonts w:ascii="Cambria" w:eastAsia="MS ??" w:hAnsi="Cambria" w:cs="Times New Roman"/>
          <w:szCs w:val="16"/>
          <w:lang w:val="x-none" w:eastAsia="x-none"/>
        </w:rPr>
        <w:tab/>
      </w:r>
      <w:r w:rsidRPr="0000559C">
        <w:rPr>
          <w:rFonts w:ascii="Cambria" w:eastAsia="MS ??" w:hAnsi="Cambria" w:cs="Times New Roman"/>
          <w:szCs w:val="16"/>
          <w:lang w:val="x-none" w:eastAsia="x-none"/>
        </w:rPr>
        <w:tab/>
      </w:r>
      <w:r w:rsidRPr="0000559C">
        <w:rPr>
          <w:rFonts w:ascii="Cambria" w:eastAsia="MS ??" w:hAnsi="Cambria" w:cs="Times New Roman"/>
          <w:szCs w:val="16"/>
          <w:lang w:val="x-none" w:eastAsia="x-none"/>
        </w:rPr>
        <w:tab/>
        <w:t xml:space="preserve">Do obowiązków pracowników </w:t>
      </w:r>
      <w:r w:rsidRPr="0000559C">
        <w:rPr>
          <w:rFonts w:ascii="Cambria" w:eastAsia="MS ??" w:hAnsi="Cambria" w:cs="Times New Roman"/>
          <w:szCs w:val="16"/>
          <w:lang w:eastAsia="x-none"/>
        </w:rPr>
        <w:t xml:space="preserve">Zespołu Dziekanatów </w:t>
      </w:r>
      <w:r w:rsidRPr="0000559C">
        <w:rPr>
          <w:rFonts w:ascii="Cambria" w:eastAsia="MS ??" w:hAnsi="Cambria" w:cs="Times New Roman"/>
          <w:szCs w:val="16"/>
          <w:lang w:val="x-none" w:eastAsia="x-none"/>
        </w:rPr>
        <w:t>należy:</w:t>
      </w:r>
    </w:p>
    <w:p w14:paraId="09471CE4" w14:textId="77777777" w:rsidR="00E14063" w:rsidRPr="0000559C" w:rsidRDefault="00E14063" w:rsidP="00E1406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240" w:hanging="240"/>
        <w:jc w:val="both"/>
        <w:rPr>
          <w:rFonts w:ascii="Cambria" w:eastAsia="MS ??" w:hAnsi="Cambria" w:cs="Times New Roman"/>
          <w:szCs w:val="16"/>
          <w:lang w:val="x-none" w:eastAsia="x-none"/>
        </w:rPr>
      </w:pPr>
      <w:r w:rsidRPr="0000559C">
        <w:rPr>
          <w:rFonts w:ascii="Cambria" w:eastAsia="MS ??" w:hAnsi="Cambria" w:cs="Times New Roman"/>
          <w:lang w:eastAsia="x-none"/>
        </w:rPr>
        <w:t>a</w:t>
      </w:r>
      <w:r w:rsidRPr="0000559C">
        <w:rPr>
          <w:rFonts w:ascii="Cambria" w:eastAsia="MS ??" w:hAnsi="Cambria" w:cs="Times New Roman"/>
          <w:lang w:val="x-none" w:eastAsia="x-none"/>
        </w:rPr>
        <w:t xml:space="preserve">) przyjmowanie i ewidencjonowanie umów o praktykę oraz </w:t>
      </w:r>
      <w:r w:rsidRPr="0000559C">
        <w:rPr>
          <w:rFonts w:ascii="Cambria" w:eastAsia="MS ??" w:hAnsi="Cambria" w:cs="Times New Roman"/>
          <w:lang w:eastAsia="x-none"/>
        </w:rPr>
        <w:t xml:space="preserve">wydawanie i ewidencjonowanie </w:t>
      </w:r>
      <w:r w:rsidRPr="0000559C">
        <w:rPr>
          <w:rFonts w:ascii="Cambria" w:eastAsia="MS ??" w:hAnsi="Cambria" w:cs="Times New Roman"/>
          <w:lang w:val="x-none" w:eastAsia="x-none"/>
        </w:rPr>
        <w:t xml:space="preserve">imiennych skierowań na praktykę; </w:t>
      </w:r>
    </w:p>
    <w:p w14:paraId="082BFED8" w14:textId="77777777" w:rsidR="00E14063" w:rsidRPr="0000559C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00559C">
        <w:rPr>
          <w:rFonts w:ascii="Cambria" w:hAnsi="Cambria" w:cs="Cambria"/>
          <w:color w:val="000000"/>
        </w:rPr>
        <w:t xml:space="preserve">b) wydawanie kart praktyki; </w:t>
      </w:r>
    </w:p>
    <w:p w14:paraId="1ADC57CC" w14:textId="77777777" w:rsidR="00E14063" w:rsidRPr="0000559C" w:rsidRDefault="00E14063" w:rsidP="00E14063">
      <w:pPr>
        <w:autoSpaceDE w:val="0"/>
        <w:autoSpaceDN w:val="0"/>
        <w:adjustRightInd w:val="0"/>
        <w:spacing w:after="0" w:line="360" w:lineRule="auto"/>
        <w:rPr>
          <w:rFonts w:ascii="Cambria" w:hAnsi="Cambria" w:cs="Cambria"/>
          <w:color w:val="000000"/>
        </w:rPr>
      </w:pPr>
      <w:r w:rsidRPr="0000559C">
        <w:rPr>
          <w:rFonts w:ascii="Cambria" w:hAnsi="Cambria" w:cs="Cambria"/>
          <w:color w:val="000000"/>
        </w:rPr>
        <w:t xml:space="preserve">c) przyjmowanie i przechowywanie innych dokumentów dotyczącej praktyki. </w:t>
      </w:r>
    </w:p>
    <w:p w14:paraId="1220F0D9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§ 11</w:t>
      </w:r>
    </w:p>
    <w:p w14:paraId="14C4701A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firstLine="468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Do obowiązków studenta odbywającego praktykę należy: </w:t>
      </w:r>
    </w:p>
    <w:p w14:paraId="4F0D62EC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dokonanie wyboru miejsca odbycia praktyki zawodowej spośród instytucji, z którymi WH ma podpisane porozumienie </w:t>
      </w:r>
    </w:p>
    <w:p w14:paraId="4F98CA88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lub pobranie ze strony internetowej lub z dziekanatu pisma przewodniego i dwóch egzemplarzy formularza porozumienia, wypełnienia obu egzemplarzy porozumienia, udanie się z nimi do jednostki przyjmującej na praktykę w celu ich podpisania</w:t>
      </w:r>
    </w:p>
    <w:p w14:paraId="339E923B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 ubezpieczenie się od następstw nieszczęśliwych wypadków na czas odbywania praktyki, nie dłuższy jednak niż określony w programie praktyki, oraz od odpowiedzialności cywilnej, o ile ubezpieczenie tego rodzaju wymagane jest w zakładzie pracy; </w:t>
      </w:r>
    </w:p>
    <w:p w14:paraId="655CBE91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realizacja praktyki zgodnie z regulaminem praktyki, opracowanym na podstawie programu praktyki i niniejszego zarządzenia, przez wydziałowy zespół ds. programu studiów na danym kierunku studiów; </w:t>
      </w:r>
    </w:p>
    <w:p w14:paraId="3207B86A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przestrzeganie zasad bezpieczeństwa i higieny pracy oraz ochrony przeciwpożarowej </w:t>
      </w:r>
      <w:r w:rsidRPr="0000559C">
        <w:rPr>
          <w:rFonts w:ascii="Cambria" w:eastAsia="MS ??" w:hAnsi="Cambria" w:cs="Arial"/>
          <w:lang w:eastAsia="pl-PL"/>
        </w:rPr>
        <w:lastRenderedPageBreak/>
        <w:t xml:space="preserve">w zakładzie pracy; </w:t>
      </w:r>
    </w:p>
    <w:p w14:paraId="6D3A7806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przestrzeganie przepisów o ochronie danych osobowych i informacji niejawnych oraz dochowania tajemnicy zawodowej w zakładzie pracy;</w:t>
      </w:r>
    </w:p>
    <w:p w14:paraId="771B5CE3" w14:textId="77777777" w:rsidR="00E14063" w:rsidRPr="0000559C" w:rsidRDefault="00E14063" w:rsidP="00E14063">
      <w:pPr>
        <w:widowControl w:val="0"/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odebranie w terminie wyznaczonym przez opiekuna praktyk z dziekanatu niżej wymienionych dokumentów tj.: </w:t>
      </w:r>
    </w:p>
    <w:p w14:paraId="6FC76114" w14:textId="77777777" w:rsidR="00E14063" w:rsidRPr="0000559C" w:rsidRDefault="00E14063" w:rsidP="00E14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skierowań wydawanych przez WH, po uprzednim okazaniu dokumentu potwierdzającego ważność zawartej umowy ubezpieczenia od nieszczęśliwych wypadków na czas odbywania praktyki,</w:t>
      </w:r>
    </w:p>
    <w:p w14:paraId="4EE43CC4" w14:textId="77777777" w:rsidR="00E14063" w:rsidRPr="0000559C" w:rsidRDefault="00E14063" w:rsidP="00E1406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karty studenckiej praktyki zawodowej stanowiącej podstawę zaliczenia praktyki;</w:t>
      </w:r>
    </w:p>
    <w:p w14:paraId="24FC18D3" w14:textId="0C971B51" w:rsidR="00E14063" w:rsidRPr="0000559C" w:rsidRDefault="00E14063" w:rsidP="00E1406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MS ??" w:hAnsi="Cambria" w:cs="Arial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 xml:space="preserve">złożenie w terminie: do 31 maja (w związku z zaliczeniem semestru zimowego) lub do 20 grudnia (w związku z zaliczeniem semestru letniego) danego roku akademickiego (tj. przed rozpoczęciem praktyki) w dziekanacie dokumentów, o których mowa w pkt </w:t>
      </w:r>
      <w:r w:rsidRPr="0000559C">
        <w:rPr>
          <w:rFonts w:ascii="Cambria" w:hAnsi="Cambria"/>
        </w:rPr>
        <w:t>a</w:t>
      </w:r>
      <w:r w:rsidR="00C2291A" w:rsidRPr="0000559C">
        <w:rPr>
          <w:rFonts w:ascii="Cambria" w:hAnsi="Cambria"/>
        </w:rPr>
        <w:t> </w:t>
      </w:r>
      <w:r w:rsidRPr="0000559C">
        <w:rPr>
          <w:rFonts w:ascii="Cambria" w:hAnsi="Cambria"/>
        </w:rPr>
        <w:t>i</w:t>
      </w:r>
      <w:r w:rsidR="00C2291A" w:rsidRPr="0000559C">
        <w:rPr>
          <w:rFonts w:ascii="Cambria" w:eastAsia="MS ??" w:hAnsi="Cambria" w:cs="Arial"/>
          <w:lang w:eastAsia="pl-PL"/>
        </w:rPr>
        <w:t> </w:t>
      </w:r>
      <w:r w:rsidRPr="0000559C">
        <w:rPr>
          <w:rFonts w:ascii="Cambria" w:eastAsia="MS ??" w:hAnsi="Cambria" w:cs="Arial"/>
          <w:lang w:eastAsia="pl-PL"/>
        </w:rPr>
        <w:t>b, celem uzyskania zgody opiekuna na odbycie praktyki we wskazanym miejscu.</w:t>
      </w:r>
    </w:p>
    <w:p w14:paraId="76512686" w14:textId="77777777" w:rsidR="00E14063" w:rsidRPr="0000559C" w:rsidRDefault="00E14063" w:rsidP="00E14063">
      <w:pPr>
        <w:autoSpaceDE w:val="0"/>
        <w:autoSpaceDN w:val="0"/>
        <w:adjustRightInd w:val="0"/>
        <w:spacing w:after="0" w:line="360" w:lineRule="auto"/>
        <w:ind w:left="720"/>
        <w:rPr>
          <w:rFonts w:ascii="Cambria" w:hAnsi="Cambria" w:cs="Cambria"/>
          <w:color w:val="000000"/>
        </w:rPr>
      </w:pPr>
    </w:p>
    <w:p w14:paraId="223FD4A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lang w:eastAsia="pl-PL"/>
        </w:rPr>
      </w:pPr>
      <w:r w:rsidRPr="0000559C">
        <w:rPr>
          <w:rFonts w:ascii="Cambria" w:eastAsia="MS ??" w:hAnsi="Cambria" w:cs="Arial"/>
          <w:b/>
          <w:lang w:eastAsia="pl-PL"/>
        </w:rPr>
        <w:t>ROZDZIAŁ IV</w:t>
      </w:r>
    </w:p>
    <w:p w14:paraId="05CDA26D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jc w:val="center"/>
        <w:rPr>
          <w:rFonts w:ascii="Cambria" w:eastAsia="MS ??" w:hAnsi="Cambria" w:cs="Arial"/>
          <w:b/>
          <w:bCs/>
          <w:lang w:eastAsia="pl-PL"/>
        </w:rPr>
      </w:pPr>
      <w:r w:rsidRPr="0000559C">
        <w:rPr>
          <w:rFonts w:ascii="Cambria" w:eastAsia="MS ??" w:hAnsi="Cambria" w:cs="Arial"/>
          <w:b/>
          <w:bCs/>
          <w:lang w:eastAsia="pl-PL"/>
        </w:rPr>
        <w:t>POSTANOWIENIA KOŃCOWE</w:t>
      </w:r>
    </w:p>
    <w:p w14:paraId="3CDCD2F7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 w:val="16"/>
          <w:szCs w:val="16"/>
          <w:lang w:eastAsia="pl-PL"/>
        </w:rPr>
      </w:pPr>
      <w:r w:rsidRPr="0000559C">
        <w:rPr>
          <w:rFonts w:ascii="Cambria" w:eastAsia="MS ??" w:hAnsi="Cambria" w:cs="Arial"/>
          <w:lang w:eastAsia="pl-PL"/>
        </w:rPr>
        <w:t>W sprawach nieuregulowanych niniejszym regulaminem decyduje Dziekan.</w:t>
      </w:r>
    </w:p>
    <w:p w14:paraId="7E961D60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 w:val="16"/>
          <w:szCs w:val="16"/>
          <w:lang w:eastAsia="pl-PL"/>
        </w:rPr>
      </w:pPr>
    </w:p>
    <w:p w14:paraId="5FF1EF4C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Cs w:val="16"/>
          <w:lang w:eastAsia="pl-PL"/>
        </w:rPr>
      </w:pPr>
    </w:p>
    <w:p w14:paraId="5F762786" w14:textId="77777777" w:rsidR="00E14063" w:rsidRPr="0000559C" w:rsidRDefault="00E14063" w:rsidP="00E14063">
      <w:pPr>
        <w:widowControl w:val="0"/>
        <w:autoSpaceDE w:val="0"/>
        <w:autoSpaceDN w:val="0"/>
        <w:adjustRightInd w:val="0"/>
        <w:spacing w:after="0" w:line="360" w:lineRule="auto"/>
        <w:ind w:left="240" w:hanging="240"/>
        <w:rPr>
          <w:rFonts w:ascii="Cambria" w:eastAsia="MS ??" w:hAnsi="Cambria" w:cs="Arial"/>
          <w:szCs w:val="16"/>
          <w:lang w:eastAsia="pl-PL"/>
        </w:rPr>
      </w:pPr>
    </w:p>
    <w:p w14:paraId="52D7359E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2530C47E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5AEEE44C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19B91F3D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6DF022A7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06E430D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110F103C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09EE7E5B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1D721126" w14:textId="54D4A830" w:rsidR="00E14063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7D4523C2" w14:textId="6079C003" w:rsidR="004E25D2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9C81AB7" w14:textId="4CB5C056" w:rsidR="004E25D2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73A0859F" w14:textId="7033118E" w:rsidR="004E25D2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72356AE5" w14:textId="0652CC34" w:rsidR="004E25D2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170A7DB" w14:textId="49E4428B" w:rsidR="004E25D2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54D99AFF" w14:textId="3B1C13EF" w:rsidR="004E25D2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27CACF2B" w14:textId="77777777" w:rsidR="00E6055B" w:rsidRPr="0000559C" w:rsidRDefault="00E6055B" w:rsidP="00E6055B">
      <w:pPr>
        <w:spacing w:after="0" w:line="360" w:lineRule="auto"/>
        <w:jc w:val="both"/>
        <w:rPr>
          <w:rFonts w:ascii="Cambria" w:eastAsia="MS ??" w:hAnsi="Cambria" w:cs="Arial"/>
          <w:b/>
          <w:bCs/>
          <w:i/>
          <w:iCs/>
          <w:lang w:eastAsia="pl-PL"/>
        </w:rPr>
      </w:pPr>
      <w:r w:rsidRPr="00835828">
        <w:rPr>
          <w:rFonts w:ascii="Cambria" w:eastAsia="MS ??" w:hAnsi="Cambria" w:cs="Arial"/>
          <w:b/>
          <w:bCs/>
          <w:lang w:eastAsia="pl-PL"/>
        </w:rPr>
        <w:lastRenderedPageBreak/>
        <w:t xml:space="preserve">Instrukcje praktyki na kierunku </w:t>
      </w:r>
      <w:r w:rsidRPr="00835828">
        <w:rPr>
          <w:rFonts w:ascii="Cambria" w:eastAsia="MS ??" w:hAnsi="Cambria" w:cs="Arial"/>
          <w:b/>
          <w:bCs/>
          <w:i/>
          <w:iCs/>
          <w:lang w:eastAsia="pl-PL"/>
        </w:rPr>
        <w:t>filologia</w:t>
      </w:r>
    </w:p>
    <w:p w14:paraId="39811336" w14:textId="77777777" w:rsidR="00E6055B" w:rsidRDefault="00E6055B" w:rsidP="004E25D2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</w:p>
    <w:p w14:paraId="05C2F131" w14:textId="24CBCCEB" w:rsidR="004E25D2" w:rsidRPr="0000559C" w:rsidRDefault="004E25D2" w:rsidP="004E25D2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00559C">
        <w:rPr>
          <w:rFonts w:ascii="Cambria" w:eastAsia="MS ??" w:hAnsi="Cambria" w:cs="Arial"/>
          <w:b/>
          <w:bCs/>
          <w:sz w:val="28"/>
          <w:szCs w:val="28"/>
          <w:lang w:eastAsia="pl-PL"/>
        </w:rPr>
        <w:t xml:space="preserve">Instrukcja </w:t>
      </w:r>
      <w:r>
        <w:rPr>
          <w:rFonts w:ascii="Cambria" w:eastAsia="MS ??" w:hAnsi="Cambria" w:cs="Arial"/>
          <w:b/>
          <w:bCs/>
          <w:sz w:val="28"/>
          <w:szCs w:val="28"/>
          <w:lang w:eastAsia="pl-PL"/>
        </w:rPr>
        <w:t>1</w:t>
      </w:r>
      <w:r w:rsidRPr="0000559C">
        <w:rPr>
          <w:rFonts w:ascii="Cambria" w:eastAsia="MS ??" w:hAnsi="Cambria" w:cs="Arial"/>
          <w:b/>
          <w:bCs/>
          <w:sz w:val="28"/>
          <w:szCs w:val="28"/>
          <w:lang w:eastAsia="pl-PL"/>
        </w:rPr>
        <w:t xml:space="preserve"> </w:t>
      </w:r>
    </w:p>
    <w:p w14:paraId="22AB973B" w14:textId="77777777" w:rsidR="004E25D2" w:rsidRPr="0000559C" w:rsidRDefault="004E25D2" w:rsidP="004E25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Akademia im. Jakuba z Paradyża, Gorzów Wielkopolski</w:t>
      </w:r>
    </w:p>
    <w:p w14:paraId="2BD56F47" w14:textId="77777777" w:rsidR="004E25D2" w:rsidRPr="0000559C" w:rsidRDefault="004E25D2" w:rsidP="004E25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Wydział Humanistyczny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  <w:t xml:space="preserve">              </w:t>
      </w:r>
    </w:p>
    <w:p w14:paraId="361ABD27" w14:textId="77777777" w:rsidR="004E25D2" w:rsidRPr="0000559C" w:rsidRDefault="004E25D2" w:rsidP="004E25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Kierunek: Filologia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  <w:t xml:space="preserve">                </w:t>
      </w:r>
    </w:p>
    <w:p w14:paraId="3AD74A26" w14:textId="77777777" w:rsidR="004E25D2" w:rsidRPr="008951F8" w:rsidRDefault="004E25D2" w:rsidP="004E25D2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8951F8">
        <w:rPr>
          <w:rFonts w:ascii="Cambria" w:eastAsia="Times New Roman" w:hAnsi="Cambria" w:cs="Times New Roman"/>
          <w:b/>
          <w:bCs/>
          <w:lang w:eastAsia="pl-PL"/>
        </w:rPr>
        <w:t>Specjalność: w zakresie języka angielskiego, w zakresie języka niemieckiego</w:t>
      </w:r>
    </w:p>
    <w:p w14:paraId="70446A7E" w14:textId="77777777" w:rsidR="004E25D2" w:rsidRPr="0000559C" w:rsidRDefault="004E25D2" w:rsidP="004E25D2">
      <w:pPr>
        <w:spacing w:after="120" w:line="240" w:lineRule="auto"/>
        <w:ind w:left="4956" w:right="386" w:hanging="441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BB66A0C" w14:textId="5DCFCB40" w:rsidR="004E25D2" w:rsidRPr="00172E84" w:rsidRDefault="004E25D2" w:rsidP="004E25D2">
      <w:pPr>
        <w:spacing w:after="120" w:line="240" w:lineRule="auto"/>
        <w:ind w:right="3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INSTRUKCJA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ORGANIZACYJNO-PROGRAMOWA PRAKTYKI </w:t>
      </w:r>
      <w:r w:rsidR="00172E84" w:rsidRPr="00172E84">
        <w:rPr>
          <w:rFonts w:ascii="Cambria" w:eastAsia="Times New Roman" w:hAnsi="Cambria" w:cs="Times New Roman"/>
          <w:b/>
          <w:sz w:val="24"/>
          <w:szCs w:val="24"/>
          <w:lang w:eastAsia="pl-PL"/>
        </w:rPr>
        <w:t>TRANSLATORSKIE</w:t>
      </w:r>
      <w:r w:rsidRPr="00172E84">
        <w:rPr>
          <w:rFonts w:ascii="Cambria" w:eastAsia="Times New Roman" w:hAnsi="Cambria" w:cs="Times New Roman"/>
          <w:b/>
          <w:sz w:val="24"/>
          <w:szCs w:val="24"/>
          <w:lang w:eastAsia="pl-PL"/>
        </w:rPr>
        <w:t>J</w:t>
      </w:r>
    </w:p>
    <w:p w14:paraId="700F1504" w14:textId="77777777" w:rsidR="004E25D2" w:rsidRPr="0000559C" w:rsidRDefault="004E25D2" w:rsidP="004E25D2">
      <w:pPr>
        <w:keepNext/>
        <w:spacing w:after="120" w:line="240" w:lineRule="auto"/>
        <w:ind w:right="386"/>
        <w:jc w:val="center"/>
        <w:outlineLvl w:val="2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NA KIERUNKU FILOLOGIA</w:t>
      </w:r>
    </w:p>
    <w:p w14:paraId="0DA61F4F" w14:textId="77777777" w:rsidR="004E25D2" w:rsidRPr="0000559C" w:rsidRDefault="004E25D2" w:rsidP="004E25D2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>STUDIA I STOPNIA</w:t>
      </w:r>
    </w:p>
    <w:p w14:paraId="390BE00F" w14:textId="312BA7A0" w:rsidR="004E25D2" w:rsidRPr="0000559C" w:rsidRDefault="003E27A0" w:rsidP="004E25D2">
      <w:pPr>
        <w:spacing w:after="120" w:line="240" w:lineRule="auto"/>
        <w:ind w:right="41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    </w:t>
      </w:r>
      <w:r w:rsidR="004E25D2"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SPECJALIZACJA TRANSLATOR</w:t>
      </w:r>
      <w:r w:rsidR="004E25D2">
        <w:rPr>
          <w:rFonts w:ascii="Cambria" w:eastAsia="Times New Roman" w:hAnsi="Cambria" w:cs="Times New Roman"/>
          <w:b/>
          <w:sz w:val="24"/>
          <w:szCs w:val="24"/>
          <w:lang w:eastAsia="pl-PL"/>
        </w:rPr>
        <w:t>S</w:t>
      </w:r>
      <w:r w:rsidR="004E25D2"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KA</w:t>
      </w:r>
    </w:p>
    <w:p w14:paraId="179F686F" w14:textId="77777777" w:rsidR="004E25D2" w:rsidRPr="0000559C" w:rsidRDefault="004E25D2" w:rsidP="004E25D2">
      <w:pPr>
        <w:spacing w:after="120" w:line="240" w:lineRule="auto"/>
        <w:ind w:left="539" w:right="386"/>
        <w:jc w:val="both"/>
        <w:rPr>
          <w:rFonts w:ascii="Cambria" w:eastAsia="Times New Roman" w:hAnsi="Cambria" w:cs="Times New Roman"/>
          <w:b/>
          <w:sz w:val="16"/>
          <w:szCs w:val="16"/>
          <w:lang w:eastAsia="pl-PL"/>
        </w:rPr>
      </w:pPr>
    </w:p>
    <w:p w14:paraId="4B1CCB4B" w14:textId="77777777" w:rsidR="003D034A" w:rsidRPr="003D034A" w:rsidRDefault="003D034A" w:rsidP="003D034A">
      <w:pPr>
        <w:keepNext/>
        <w:spacing w:after="120" w:line="240" w:lineRule="auto"/>
        <w:ind w:left="539" w:right="38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Organizacja praktyki</w:t>
      </w:r>
    </w:p>
    <w:p w14:paraId="2AAFD710" w14:textId="77777777" w:rsidR="003D034A" w:rsidRPr="003D034A" w:rsidRDefault="003D034A" w:rsidP="003D0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A39FC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Termin: 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III-VI semestr studiów</w:t>
      </w:r>
    </w:p>
    <w:p w14:paraId="6CEF42B9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Czas trwania: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960 godzin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(6 miesięcy codziennej pracy): </w:t>
      </w:r>
    </w:p>
    <w:p w14:paraId="31DFACAB" w14:textId="77777777" w:rsidR="003D034A" w:rsidRPr="003D034A" w:rsidRDefault="003D034A" w:rsidP="003D034A">
      <w:pPr>
        <w:spacing w:after="120" w:line="240" w:lineRule="auto"/>
        <w:ind w:left="539" w:right="386" w:firstLine="1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min.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300 godzin tłumaczenia tekstów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(zob. Zakres programowy praktyk poniżej); </w:t>
      </w:r>
    </w:p>
    <w:p w14:paraId="6CEFE087" w14:textId="77777777" w:rsidR="003D034A" w:rsidRPr="003D034A" w:rsidRDefault="003D034A" w:rsidP="003D034A">
      <w:pPr>
        <w:spacing w:after="120" w:line="240" w:lineRule="auto"/>
        <w:ind w:left="539" w:right="386" w:firstLine="16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pozostałe godziny,  tj. ok. 660 godzin asystowanie tłumaczowi w innych czynnościach zawodowych, np. prace biurowe, organizacja dokumentów, poszerzanie wiedzy z zakresu programów komputerowych i aplikacji, spotkania z klientami, spotkania i konferencje on-line itp. </w:t>
      </w:r>
    </w:p>
    <w:p w14:paraId="49859507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</w:p>
    <w:p w14:paraId="24B2FC4B" w14:textId="77777777" w:rsidR="003D034A" w:rsidRPr="003D034A" w:rsidRDefault="003D034A" w:rsidP="003D034A">
      <w:pPr>
        <w:spacing w:after="120" w:line="240" w:lineRule="auto"/>
        <w:ind w:right="38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praktyk:</w:t>
      </w:r>
    </w:p>
    <w:p w14:paraId="01859F6B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biura tłumaczeń</w:t>
      </w:r>
    </w:p>
    <w:p w14:paraId="7E417AFF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firmy produkcyjne i handlowe prowadzące działalność międzynarodową</w:t>
      </w:r>
    </w:p>
    <w:p w14:paraId="31189282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agencje reklamowe działające na rynku międzynarodowym</w:t>
      </w:r>
    </w:p>
    <w:p w14:paraId="16B94CA3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komórki ds. integracji europejskiej w urzędach administracji publicznej</w:t>
      </w:r>
    </w:p>
    <w:p w14:paraId="5DBDC0A9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punkty informacyjne Unii Europejskiej</w:t>
      </w:r>
    </w:p>
    <w:p w14:paraId="5394FD1E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 kulturalne utrzymujące kontakty międzynarodowe</w:t>
      </w:r>
    </w:p>
    <w:p w14:paraId="15BF4D0E" w14:textId="77777777" w:rsidR="003D034A" w:rsidRPr="003D034A" w:rsidRDefault="003D034A" w:rsidP="003D034A">
      <w:pPr>
        <w:numPr>
          <w:ilvl w:val="0"/>
          <w:numId w:val="17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społeczne i stowarzyszenia oraz inne zajmujące się współpracą międzynarodową</w:t>
      </w:r>
    </w:p>
    <w:p w14:paraId="66FBCDCD" w14:textId="77777777" w:rsidR="003D034A" w:rsidRPr="003D034A" w:rsidRDefault="003D034A" w:rsidP="003D034A">
      <w:p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4E2C0A8C" w14:textId="77777777" w:rsidR="00F719B5" w:rsidRDefault="003D034A" w:rsidP="00F7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034A">
        <w:rPr>
          <w:rFonts w:ascii="Times New Roman" w:hAnsi="Times New Roman" w:cs="Times New Roman"/>
          <w:b/>
          <w:sz w:val="24"/>
          <w:szCs w:val="24"/>
        </w:rPr>
        <w:t xml:space="preserve">        Opiekun</w:t>
      </w:r>
      <w:r w:rsidR="00F719B5">
        <w:rPr>
          <w:rFonts w:ascii="Times New Roman" w:hAnsi="Times New Roman" w:cs="Times New Roman"/>
          <w:b/>
          <w:sz w:val="24"/>
          <w:szCs w:val="24"/>
        </w:rPr>
        <w:t>owie</w:t>
      </w:r>
      <w:r w:rsidRPr="003D034A">
        <w:rPr>
          <w:rFonts w:ascii="Times New Roman" w:hAnsi="Times New Roman" w:cs="Times New Roman"/>
          <w:b/>
          <w:sz w:val="24"/>
          <w:szCs w:val="24"/>
        </w:rPr>
        <w:t xml:space="preserve"> praktyki</w:t>
      </w:r>
      <w:r w:rsidRPr="003D034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998418B" w14:textId="0C096A9E" w:rsidR="00F719B5" w:rsidRDefault="00F719B5" w:rsidP="00F719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angielski - </w:t>
      </w:r>
      <w:r w:rsidR="003D034A" w:rsidRPr="003D034A">
        <w:rPr>
          <w:rFonts w:ascii="Times New Roman" w:hAnsi="Times New Roman" w:cs="Times New Roman"/>
          <w:sz w:val="24"/>
          <w:szCs w:val="24"/>
        </w:rPr>
        <w:t xml:space="preserve">dr Magdalena Witkowska; kontakt:  </w:t>
      </w:r>
      <w:hyperlink r:id="rId7" w:history="1">
        <w:r w:rsidR="003D034A" w:rsidRPr="003D034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mwitkowska@ajp.edu.pl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lub</w:t>
      </w:r>
    </w:p>
    <w:p w14:paraId="2B0F7AE9" w14:textId="15CCD4C9" w:rsidR="003D034A" w:rsidRPr="003D034A" w:rsidRDefault="00F719B5" w:rsidP="00F719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hyperlink r:id="rId8" w:history="1">
        <w:r w:rsidRPr="003D034A">
          <w:rPr>
            <w:rStyle w:val="Hipercze"/>
            <w:rFonts w:ascii="Times New Roman" w:hAnsi="Times New Roman" w:cs="Times New Roman"/>
            <w:sz w:val="24"/>
            <w:szCs w:val="24"/>
          </w:rPr>
          <w:t>emwit@poczta.onet.pl</w:t>
        </w:r>
      </w:hyperlink>
    </w:p>
    <w:p w14:paraId="0DC988EC" w14:textId="61D8D826" w:rsidR="00F719B5" w:rsidRPr="00F719B5" w:rsidRDefault="00F719B5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język 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miecki; dr Anna Bielewicz-</w:t>
      </w:r>
      <w:proofErr w:type="spellStart"/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Dubiec</w:t>
      </w:r>
      <w:proofErr w:type="spellEnd"/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9" w:history="1">
        <w:r w:rsidRPr="00F719B5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anna-bd@o2.pl</w:t>
        </w:r>
      </w:hyperlink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0BEB0DB8" w14:textId="74E4EF9E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Zakres programowy praktyk</w:t>
      </w:r>
    </w:p>
    <w:p w14:paraId="537A13D9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Studia na specjalności translatorskiej przygotowują do pracy na stanowisku tłumacza - dokumentalisty. Zadania realizowane przez studenta na praktyce winny w szczególności dotyczyć doskonalenia umiejętności językowych obejmując:</w:t>
      </w:r>
    </w:p>
    <w:p w14:paraId="0D585B07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tłumaczenie tekstów pisanych użytkowych,</w:t>
      </w:r>
    </w:p>
    <w:p w14:paraId="11A8E44D" w14:textId="7A3AFD00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edycja dokumentów </w:t>
      </w:r>
      <w:bookmarkStart w:id="1" w:name="_Hlk147434649"/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</w:t>
      </w:r>
      <w:r w:rsid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>u angielskim/niemieckim</w:t>
      </w:r>
      <w:bookmarkEnd w:id="1"/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74B1FC3" w14:textId="6923123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samodzielne prowadzenie korespondencji w </w:t>
      </w:r>
      <w:proofErr w:type="spellStart"/>
      <w:r w:rsidR="00F719B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spellEnd"/>
      <w:r w:rsidR="00F719B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</w:t>
      </w:r>
      <w:r w:rsid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>u angielskim/niemieckim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80E41C0" w14:textId="6E9DAE03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dokumentów w </w:t>
      </w:r>
      <w:r w:rsidR="00F719B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</w:t>
      </w:r>
      <w:r w:rsid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>u angielskim/niemieckim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5FD2849" w14:textId="4E4A1AA5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korekty językowej tekstów w</w:t>
      </w:r>
      <w:r w:rsidR="00F719B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</w:t>
      </w:r>
      <w:r w:rsid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>u angielskim/niemieckim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6434B0" w14:textId="77777777" w:rsidR="00F719B5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tłumaczenie konsekutywne bilateralne w zakresie języka</w:t>
      </w:r>
      <w:r w:rsidR="00F719B5" w:rsidRP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2BFF4193" w14:textId="54668AD6" w:rsidR="003D034A" w:rsidRPr="003D034A" w:rsidRDefault="00F719B5" w:rsidP="00F719B5">
      <w:pPr>
        <w:tabs>
          <w:tab w:val="left" w:pos="1080"/>
        </w:tabs>
        <w:spacing w:after="0" w:line="240" w:lineRule="auto"/>
        <w:ind w:left="720" w:right="3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bookmarkStart w:id="2" w:name="_Hlk147434712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angielskiego/niemieckiego</w:t>
      </w:r>
      <w:r w:rsidR="003D034A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2"/>
      <w:r w:rsidR="003D034A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ogólnego,</w:t>
      </w:r>
    </w:p>
    <w:p w14:paraId="7A83820F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tłumaczenie konsekutywne unilateralne z języka obcego na polski w zakresie      </w:t>
      </w:r>
    </w:p>
    <w:p w14:paraId="22217B9A" w14:textId="29539E66" w:rsidR="003D034A" w:rsidRPr="003D034A" w:rsidRDefault="003D034A" w:rsidP="003D034A">
      <w:pPr>
        <w:tabs>
          <w:tab w:val="left" w:pos="1080"/>
        </w:tabs>
        <w:spacing w:after="0" w:line="240" w:lineRule="auto"/>
        <w:ind w:left="720" w:right="3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elementów języka </w:t>
      </w:r>
      <w:r w:rsidR="00F719B5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angielskiego/niemieckiego</w:t>
      </w:r>
      <w:r w:rsidR="00F719B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specjalistycznego.</w:t>
      </w:r>
    </w:p>
    <w:p w14:paraId="798F8A0D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left="720"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nadzoruje tłumacz-mentor, tj. osoba wyznaczona przez instytucję przyjmującą studenta na praktykę. Mentor wyznacza i sprawdza powierzona studentowi zadania.</w:t>
      </w:r>
    </w:p>
    <w:p w14:paraId="12AFFD07" w14:textId="77777777" w:rsidR="003D034A" w:rsidRPr="003D034A" w:rsidRDefault="003D034A" w:rsidP="003D034A">
      <w:pPr>
        <w:spacing w:after="120" w:line="240" w:lineRule="auto"/>
        <w:ind w:left="708" w:right="386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</w:pPr>
    </w:p>
    <w:p w14:paraId="048AA307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Zakres programowy praktyk dla poszczególnych semestrów: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5649"/>
        <w:gridCol w:w="1303"/>
        <w:gridCol w:w="1502"/>
      </w:tblGrid>
      <w:tr w:rsidR="003D034A" w:rsidRPr="003D034A" w14:paraId="28660144" w14:textId="77777777" w:rsidTr="00F70940">
        <w:trPr>
          <w:trHeight w:val="340"/>
          <w:jc w:val="center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D00D5" w14:textId="77777777" w:rsidR="003D034A" w:rsidRPr="003D034A" w:rsidRDefault="003D034A" w:rsidP="003D034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6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35DB8D" w14:textId="77777777" w:rsidR="003D034A" w:rsidRPr="003D034A" w:rsidRDefault="003D034A" w:rsidP="003D034A">
            <w:pPr>
              <w:spacing w:before="20" w:after="2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color w:val="000000"/>
                <w:lang w:eastAsia="pl-PL"/>
              </w:rPr>
              <w:t>Treści praktyki</w:t>
            </w:r>
          </w:p>
        </w:tc>
        <w:tc>
          <w:tcPr>
            <w:tcW w:w="2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4607A" w14:textId="77777777" w:rsidR="003D034A" w:rsidRPr="003D034A" w:rsidRDefault="003D034A" w:rsidP="003D034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godzin na studiach</w:t>
            </w:r>
          </w:p>
        </w:tc>
      </w:tr>
      <w:tr w:rsidR="003D034A" w:rsidRPr="003D034A" w14:paraId="1C57345E" w14:textId="77777777" w:rsidTr="00F70940">
        <w:trPr>
          <w:trHeight w:val="196"/>
          <w:jc w:val="center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491E" w14:textId="77777777" w:rsidR="003D034A" w:rsidRPr="003D034A" w:rsidRDefault="003D034A" w:rsidP="003D034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05AD" w14:textId="77777777" w:rsidR="003D034A" w:rsidRPr="003D034A" w:rsidRDefault="003D034A" w:rsidP="003D034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838867" w14:textId="77777777" w:rsidR="003D034A" w:rsidRPr="003D034A" w:rsidRDefault="003D034A" w:rsidP="003D034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stacjonarnych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14A6FD" w14:textId="77777777" w:rsidR="003D034A" w:rsidRPr="003D034A" w:rsidRDefault="003D034A" w:rsidP="003D034A">
            <w:pPr>
              <w:spacing w:before="20" w:after="2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color w:val="000000"/>
                <w:sz w:val="16"/>
                <w:szCs w:val="16"/>
                <w:lang w:eastAsia="pl-PL"/>
              </w:rPr>
              <w:t>niestacjonarnych</w:t>
            </w:r>
          </w:p>
        </w:tc>
      </w:tr>
      <w:tr w:rsidR="003D034A" w:rsidRPr="003D034A" w14:paraId="0AADFA0D" w14:textId="77777777" w:rsidTr="00F70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C8BF" w14:textId="7777777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35FB" w14:textId="413F4066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3: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poznanie biura, firmy</w:t>
            </w:r>
            <w:r w:rsidRPr="003D034A">
              <w:rPr>
                <w:rFonts w:ascii="Cambria" w:eastAsia="Times New Roman" w:hAnsi="Cambria" w:cs="Calibri"/>
                <w:sz w:val="20"/>
                <w:szCs w:val="20"/>
                <w:lang w:eastAsia="pl-PL"/>
              </w:rPr>
              <w:t>, środowiska zawodowego,</w:t>
            </w:r>
            <w:r w:rsidRPr="003D034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prace biurowe, organizacja dokumentów, poszerzanie wiedzy z zakresu programów komputerowych i aplikacji, spotkania z klientami, spotkania i konferencje on-line,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tłumaczenie wybranych 10-20 tekstów pisanych , edycja dokumentów i prowadzenie korespondencji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korekta językowa tekstów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BBEB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0920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200</w:t>
            </w:r>
          </w:p>
        </w:tc>
      </w:tr>
      <w:tr w:rsidR="003D034A" w:rsidRPr="003D034A" w14:paraId="5F85C5C9" w14:textId="77777777" w:rsidTr="00F70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8E00" w14:textId="7777777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890" w14:textId="5B294A29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/>
                <w:bCs/>
                <w:sz w:val="20"/>
                <w:szCs w:val="20"/>
              </w:rPr>
            </w:pPr>
            <w:r w:rsidRPr="003D034A"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  <w:t>Semestr 4:</w:t>
            </w:r>
            <w:r w:rsidRPr="003D034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 xml:space="preserve"> prace biurowe, organizacja dokumentów, poszerzanie wiedzy z zakresu programów komputerowych i aplikacji, spotkania z klientami, spotkania i konferencje on-line,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tłumaczenie wybranych 20-30 tekstów pisanych i mówionych , edycja dokumentów i prowadzenie korespondencji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korekta językowa tekstów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219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9799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260</w:t>
            </w:r>
          </w:p>
        </w:tc>
      </w:tr>
      <w:tr w:rsidR="003D034A" w:rsidRPr="003D034A" w14:paraId="3D4DFED4" w14:textId="77777777" w:rsidTr="00F70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9DDE" w14:textId="7777777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C11" w14:textId="3B6D8DC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color w:val="000000"/>
                <w:sz w:val="20"/>
                <w:szCs w:val="20"/>
              </w:rPr>
            </w:pPr>
            <w:r w:rsidRPr="003D034A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pl-PL"/>
              </w:rPr>
              <w:t>Semestr 5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: </w:t>
            </w:r>
            <w:r w:rsidRPr="003D034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prace biurowe, organizacja dokumentów, poszerzanie wiedzy z zakresu programów komputerowych i aplikacji, spotkania z klientami, spotkania i konferencje on-line,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tłumaczenie 30-40 tekstów pisanych i mówionych , edycja dokumentów i prowadzenie korespondencji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korekta językowa tekstów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A76B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7309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250</w:t>
            </w:r>
          </w:p>
        </w:tc>
      </w:tr>
      <w:tr w:rsidR="003D034A" w:rsidRPr="003D034A" w14:paraId="4E6B8808" w14:textId="77777777" w:rsidTr="00F70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EDB1" w14:textId="7777777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C4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A7F8" w14:textId="45783084" w:rsidR="003D034A" w:rsidRPr="003D034A" w:rsidRDefault="003D034A" w:rsidP="003D034A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3D034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S</w:t>
            </w:r>
            <w:r w:rsidRPr="003D0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emestr 6: </w:t>
            </w:r>
            <w:r w:rsidRPr="003D034A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prace biurowe, organizacja dokumentów, poszerzanie wiedzy z zakresu programów komputerowych i aplikacji, spotkania z klientami, spotkania i konferencje on-line,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tłumaczenie 30-40 tekstów pisanych i mówionych , edycja dokumentów i prowadzenie korespondencji w języku 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korekta językowa tekstów w języku 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lastRenderedPageBreak/>
              <w:t>angielskim</w:t>
            </w:r>
            <w:r w:rsidR="00F719B5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/niemieckim</w:t>
            </w:r>
            <w:r w:rsidRPr="003D034A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r w:rsidRPr="003D034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opracowanie dokumentacji praktyk i przygotowanie do zaliczenia.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AEC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lastRenderedPageBreak/>
              <w:t>250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3CE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Cs/>
                <w:sz w:val="20"/>
                <w:szCs w:val="20"/>
              </w:rPr>
              <w:t>250</w:t>
            </w:r>
          </w:p>
        </w:tc>
      </w:tr>
      <w:tr w:rsidR="003D034A" w:rsidRPr="003D034A" w14:paraId="30501B73" w14:textId="77777777" w:rsidTr="00F7094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7EB7" w14:textId="7777777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Cs/>
                <w:sz w:val="20"/>
                <w:szCs w:val="20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E3DB" w14:textId="77777777" w:rsidR="003D034A" w:rsidRPr="003D034A" w:rsidRDefault="003D034A" w:rsidP="003D034A">
            <w:pPr>
              <w:spacing w:before="20" w:after="20" w:line="276" w:lineRule="auto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D4D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/>
                <w:sz w:val="20"/>
                <w:szCs w:val="20"/>
              </w:rPr>
              <w:t>960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6673" w14:textId="77777777" w:rsidR="003D034A" w:rsidRPr="003D034A" w:rsidRDefault="003D034A" w:rsidP="003D034A">
            <w:pPr>
              <w:spacing w:before="20" w:after="2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 w:rsidRPr="003D034A">
              <w:rPr>
                <w:rFonts w:ascii="Cambria" w:eastAsia="Calibri" w:hAnsi="Cambria" w:cs="Times New Roman"/>
                <w:b/>
                <w:sz w:val="20"/>
                <w:szCs w:val="20"/>
              </w:rPr>
              <w:t>960</w:t>
            </w:r>
          </w:p>
        </w:tc>
      </w:tr>
    </w:tbl>
    <w:p w14:paraId="0C39E42C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3F313D9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Zaliczenie praktyki:</w:t>
      </w:r>
    </w:p>
    <w:p w14:paraId="3F4D3796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05A4179" w14:textId="7AF8DE42" w:rsidR="003D034A" w:rsidRPr="003D034A" w:rsidRDefault="003D034A" w:rsidP="00F719B5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Zaliczenie praktyki dokonuje opiekun praktyki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stosując następujące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oceny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(max. 100p.)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</w:p>
    <w:p w14:paraId="718E7979" w14:textId="77777777" w:rsidR="003D034A" w:rsidRPr="003D034A" w:rsidRDefault="003D034A" w:rsidP="003D034A">
      <w:pPr>
        <w:numPr>
          <w:ilvl w:val="0"/>
          <w:numId w:val="116"/>
        </w:numPr>
        <w:tabs>
          <w:tab w:val="left" w:pos="1080"/>
        </w:tabs>
        <w:spacing w:after="0" w:line="240" w:lineRule="auto"/>
        <w:ind w:right="3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Rozmowy zaliczeniowej (0-40 p.) – 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jej przebieg zawiera:</w:t>
      </w:r>
    </w:p>
    <w:p w14:paraId="01D711D8" w14:textId="77777777" w:rsidR="003D034A" w:rsidRPr="003D034A" w:rsidRDefault="003D034A" w:rsidP="003D034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prezentacja trzech przetłumaczonych dokumentów (ujętych w portfolio) wybranych z listy podanej w instrukcji (np. artykuł, CV i broszura reklamowa) </w:t>
      </w:r>
    </w:p>
    <w:p w14:paraId="32D43AC0" w14:textId="77777777" w:rsidR="003D034A" w:rsidRPr="003D034A" w:rsidRDefault="003D034A" w:rsidP="003D034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0-5p.</w:t>
      </w:r>
    </w:p>
    <w:p w14:paraId="12DEA2D5" w14:textId="77777777" w:rsidR="003D034A" w:rsidRPr="003D034A" w:rsidRDefault="003D034A" w:rsidP="003D034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- omówienie doboru środków i technologii informacyjno-komunikacyjnych (m.in. programów komputerowych, aplikacji) w procesie tłumaczeniowym 0-10 p.</w:t>
      </w:r>
    </w:p>
    <w:p w14:paraId="02199003" w14:textId="16253A32" w:rsidR="003D034A" w:rsidRPr="003D034A" w:rsidRDefault="003D034A" w:rsidP="003D034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- omówienie przykładowych fragmentów przetłumaczonych z języka polskiego na język angielski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/niemiecki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 języka angielskiego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/niemieckiego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język polski oraz dokonanie refleksji nad procesem ich tłumaczenia (elementy łatwe i trudne) 0-15p.</w:t>
      </w:r>
    </w:p>
    <w:p w14:paraId="29B67345" w14:textId="77777777" w:rsidR="003D034A" w:rsidRPr="003D034A" w:rsidRDefault="003D034A" w:rsidP="003D034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- refleksja nad realizacją praktyki dyplomowej, współpracą z mentorem i wykonywanymi zadaniami oraz podsumowanie praktyki 0-10p.</w:t>
      </w:r>
    </w:p>
    <w:p w14:paraId="5770F00A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left="1428" w:right="3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2B5958A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left="708"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B3683CF" w14:textId="77777777" w:rsidR="003D034A" w:rsidRPr="003D034A" w:rsidRDefault="003D034A" w:rsidP="003D034A">
      <w:pPr>
        <w:numPr>
          <w:ilvl w:val="0"/>
          <w:numId w:val="116"/>
        </w:numPr>
        <w:tabs>
          <w:tab w:val="left" w:pos="1080"/>
        </w:tabs>
        <w:spacing w:after="0" w:line="240" w:lineRule="auto"/>
        <w:ind w:right="38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Portfolio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(0-60 p.)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zawierającego następujące dokumenty:</w:t>
      </w:r>
    </w:p>
    <w:p w14:paraId="656B6A46" w14:textId="77777777" w:rsidR="003D034A" w:rsidRPr="003D034A" w:rsidRDefault="003D034A" w:rsidP="003D034A">
      <w:pPr>
        <w:numPr>
          <w:ilvl w:val="0"/>
          <w:numId w:val="16"/>
        </w:num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praktyk wraz z opinią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64D8E39B" w14:textId="77777777" w:rsidR="003D034A" w:rsidRPr="003D034A" w:rsidRDefault="003D034A" w:rsidP="003D034A">
      <w:pPr>
        <w:numPr>
          <w:ilvl w:val="0"/>
          <w:numId w:val="16"/>
        </w:num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dziennik praktyk</w:t>
      </w: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regularny zapis zadań, terminu i czasu pracy (960h) podpisany przez tłumacza-mentora nadzorującego pracę praktykanta oraz jego/jej komentarz i ocena wykonywanych zadań tłumaczeniowych przez praktykanta </w:t>
      </w:r>
    </w:p>
    <w:p w14:paraId="6FA0ABE4" w14:textId="77777777" w:rsidR="003D034A" w:rsidRPr="003D034A" w:rsidRDefault="003D034A" w:rsidP="003D034A">
      <w:pPr>
        <w:numPr>
          <w:ilvl w:val="0"/>
          <w:numId w:val="16"/>
        </w:num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raport z przebiegu praktyki zawierający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stronę tytułową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danymi o studencie,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krótką informacją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rodzaju, miejscu i wymiarze godzinnym praktyki, o firmie, wykonywanych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zadaniach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, rodzaju komunikacji, obiegu informacji, etapach procesu tworzenia dokumentów, zasadach wymiany międzynarodowej, stosowanych uregulowaniach prawnych i inne informacje dotyczące realizacji programu praktyki,</w:t>
      </w:r>
    </w:p>
    <w:p w14:paraId="01EF29F7" w14:textId="77777777" w:rsidR="003D034A" w:rsidRPr="003D034A" w:rsidRDefault="003D034A" w:rsidP="003D034A">
      <w:pPr>
        <w:numPr>
          <w:ilvl w:val="0"/>
          <w:numId w:val="16"/>
        </w:num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kserokopie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opublikowanych lub przygotowanych </w:t>
      </w: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materiałów tłumaczeniowych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 zachowaniem tajności danych osobowych) potwierdzonych przez instytucję przyjmującą praktykanta i uzgodnionych z mentorem.</w:t>
      </w:r>
    </w:p>
    <w:p w14:paraId="4F299E01" w14:textId="436BAD98" w:rsidR="003D034A" w:rsidRPr="003D034A" w:rsidRDefault="003D034A" w:rsidP="003D034A">
      <w:pPr>
        <w:numPr>
          <w:ilvl w:val="0"/>
          <w:numId w:val="16"/>
        </w:num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Podsumowanie praktyki 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(ok. 200 słów, w jęz. angielskim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/niemieckim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0A9F6BD4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F857DE" w14:textId="77777777" w:rsidR="003D034A" w:rsidRPr="003D034A" w:rsidRDefault="003D034A" w:rsidP="003D03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końcowa następuje  na podstawie rozmowy zaliczeniowej oraz portfolio. Punkty/ %   </w:t>
      </w:r>
    </w:p>
    <w:p w14:paraId="724FADCC" w14:textId="77777777" w:rsidR="003D034A" w:rsidRPr="003D034A" w:rsidRDefault="003D034A" w:rsidP="003D034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oraz oceny:</w:t>
      </w:r>
    </w:p>
    <w:p w14:paraId="75CB5641" w14:textId="77777777" w:rsidR="003D034A" w:rsidRPr="003D034A" w:rsidRDefault="003D034A" w:rsidP="003D034A">
      <w:pPr>
        <w:numPr>
          <w:ilvl w:val="0"/>
          <w:numId w:val="114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16"/>
        </w:rPr>
      </w:pPr>
      <w:r w:rsidRPr="003D034A">
        <w:rPr>
          <w:rFonts w:ascii="Times New Roman" w:eastAsia="Calibri" w:hAnsi="Times New Roman" w:cs="Times New Roman"/>
          <w:sz w:val="20"/>
          <w:szCs w:val="16"/>
        </w:rPr>
        <w:t>– 100  5.0</w:t>
      </w:r>
    </w:p>
    <w:p w14:paraId="14B8F23A" w14:textId="77777777" w:rsidR="003D034A" w:rsidRPr="003D034A" w:rsidRDefault="003D034A" w:rsidP="003D034A">
      <w:pPr>
        <w:spacing w:after="0" w:line="240" w:lineRule="auto"/>
        <w:ind w:left="2835"/>
        <w:rPr>
          <w:rFonts w:ascii="Times New Roman" w:eastAsia="Calibri" w:hAnsi="Times New Roman" w:cs="Times New Roman"/>
          <w:sz w:val="20"/>
          <w:szCs w:val="16"/>
        </w:rPr>
      </w:pPr>
      <w:r w:rsidRPr="003D034A">
        <w:rPr>
          <w:rFonts w:ascii="Times New Roman" w:eastAsia="Calibri" w:hAnsi="Times New Roman" w:cs="Times New Roman"/>
          <w:sz w:val="20"/>
          <w:szCs w:val="16"/>
        </w:rPr>
        <w:t>80 – 89</w:t>
      </w:r>
      <w:r w:rsidRPr="003D034A">
        <w:rPr>
          <w:rFonts w:ascii="Times New Roman" w:eastAsia="Calibri" w:hAnsi="Times New Roman" w:cs="Times New Roman"/>
          <w:sz w:val="20"/>
          <w:szCs w:val="16"/>
        </w:rPr>
        <w:tab/>
        <w:t>4.5</w:t>
      </w:r>
    </w:p>
    <w:p w14:paraId="1631633B" w14:textId="77777777" w:rsidR="003D034A" w:rsidRPr="003D034A" w:rsidRDefault="003D034A" w:rsidP="003D034A">
      <w:pPr>
        <w:spacing w:after="0" w:line="240" w:lineRule="auto"/>
        <w:ind w:left="2835"/>
        <w:rPr>
          <w:rFonts w:ascii="Times New Roman" w:eastAsia="Calibri" w:hAnsi="Times New Roman" w:cs="Times New Roman"/>
          <w:sz w:val="20"/>
          <w:szCs w:val="16"/>
        </w:rPr>
      </w:pPr>
      <w:r w:rsidRPr="003D034A">
        <w:rPr>
          <w:rFonts w:ascii="Times New Roman" w:eastAsia="Calibri" w:hAnsi="Times New Roman" w:cs="Times New Roman"/>
          <w:sz w:val="20"/>
          <w:szCs w:val="16"/>
        </w:rPr>
        <w:t>70 – 79</w:t>
      </w:r>
      <w:r w:rsidRPr="003D034A">
        <w:rPr>
          <w:rFonts w:ascii="Times New Roman" w:eastAsia="Calibri" w:hAnsi="Times New Roman" w:cs="Times New Roman"/>
          <w:sz w:val="20"/>
          <w:szCs w:val="16"/>
        </w:rPr>
        <w:tab/>
        <w:t>4.0</w:t>
      </w:r>
    </w:p>
    <w:p w14:paraId="7FB87ED5" w14:textId="77777777" w:rsidR="003D034A" w:rsidRPr="003D034A" w:rsidRDefault="003D034A" w:rsidP="003D034A">
      <w:pPr>
        <w:spacing w:after="0" w:line="240" w:lineRule="auto"/>
        <w:ind w:left="2835"/>
        <w:rPr>
          <w:rFonts w:ascii="Times New Roman" w:eastAsia="Calibri" w:hAnsi="Times New Roman" w:cs="Times New Roman"/>
          <w:sz w:val="20"/>
          <w:szCs w:val="16"/>
        </w:rPr>
      </w:pPr>
      <w:r w:rsidRPr="003D034A">
        <w:rPr>
          <w:rFonts w:ascii="Times New Roman" w:eastAsia="Calibri" w:hAnsi="Times New Roman" w:cs="Times New Roman"/>
          <w:sz w:val="20"/>
          <w:szCs w:val="16"/>
        </w:rPr>
        <w:t>60 – 69</w:t>
      </w:r>
      <w:r w:rsidRPr="003D034A">
        <w:rPr>
          <w:rFonts w:ascii="Times New Roman" w:eastAsia="Calibri" w:hAnsi="Times New Roman" w:cs="Times New Roman"/>
          <w:sz w:val="20"/>
          <w:szCs w:val="16"/>
        </w:rPr>
        <w:tab/>
        <w:t>3.5</w:t>
      </w:r>
    </w:p>
    <w:p w14:paraId="63E6BE9E" w14:textId="77777777" w:rsidR="003D034A" w:rsidRPr="003D034A" w:rsidRDefault="003D034A" w:rsidP="003D034A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16"/>
        </w:rPr>
      </w:pPr>
      <w:r w:rsidRPr="003D034A">
        <w:rPr>
          <w:rFonts w:ascii="Times New Roman" w:eastAsia="Calibri" w:hAnsi="Times New Roman" w:cs="Times New Roman"/>
          <w:sz w:val="20"/>
          <w:szCs w:val="16"/>
        </w:rPr>
        <w:t>– 59 3.0</w:t>
      </w:r>
    </w:p>
    <w:p w14:paraId="262B9C60" w14:textId="77777777" w:rsidR="003D034A" w:rsidRPr="003D034A" w:rsidRDefault="003D034A" w:rsidP="003D034A">
      <w:pPr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0"/>
          <w:szCs w:val="16"/>
        </w:rPr>
      </w:pPr>
      <w:r w:rsidRPr="003D034A">
        <w:rPr>
          <w:rFonts w:ascii="Times New Roman" w:eastAsia="Calibri" w:hAnsi="Times New Roman" w:cs="Times New Roman"/>
          <w:sz w:val="20"/>
          <w:szCs w:val="16"/>
        </w:rPr>
        <w:t>– 49 2.0</w:t>
      </w:r>
    </w:p>
    <w:p w14:paraId="721AD4B5" w14:textId="77777777" w:rsidR="003D034A" w:rsidRPr="003D034A" w:rsidRDefault="003D034A" w:rsidP="003D034A">
      <w:pPr>
        <w:keepNext/>
        <w:tabs>
          <w:tab w:val="left" w:pos="1080"/>
        </w:tabs>
        <w:spacing w:after="0" w:line="240" w:lineRule="auto"/>
        <w:ind w:right="3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5F08B0" w14:textId="77777777" w:rsidR="003D034A" w:rsidRPr="003D034A" w:rsidRDefault="003D034A" w:rsidP="003D034A">
      <w:pPr>
        <w:keepNext/>
        <w:tabs>
          <w:tab w:val="left" w:pos="1080"/>
        </w:tabs>
        <w:spacing w:after="0" w:line="240" w:lineRule="auto"/>
        <w:ind w:right="383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Program merytoryczny praktyki</w:t>
      </w:r>
    </w:p>
    <w:p w14:paraId="7ADCEED2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C2F8E9" w14:textId="77777777" w:rsidR="003D034A" w:rsidRPr="003D034A" w:rsidRDefault="003D034A" w:rsidP="003D034A">
      <w:pPr>
        <w:spacing w:after="120" w:line="240" w:lineRule="auto"/>
        <w:ind w:right="38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Cele praktyk studenckich: </w:t>
      </w:r>
    </w:p>
    <w:p w14:paraId="3AD3B79F" w14:textId="31BE307F" w:rsidR="003D034A" w:rsidRPr="003D034A" w:rsidRDefault="003D034A" w:rsidP="003D034A">
      <w:pPr>
        <w:spacing w:after="120" w:line="240" w:lineRule="auto"/>
        <w:ind w:left="539" w:right="386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praktyk studenckich jest zdobycie doświadczenia zawodowego szczególnie w zakresie doskonalenia kompetencji językowych jako tłumacz języka 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angielskiego/niemieckieg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o, a w szczególności:</w:t>
      </w:r>
    </w:p>
    <w:p w14:paraId="67381258" w14:textId="77777777" w:rsidR="003D034A" w:rsidRPr="003D034A" w:rsidRDefault="003D034A" w:rsidP="003D034A">
      <w:pPr>
        <w:numPr>
          <w:ilvl w:val="0"/>
          <w:numId w:val="19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poznanie biur, firm, agencji itp. prowadzących działalność międzynarodową i/lub utrzymujących kontakty międzynarodowe oraz ich warsztatu pracy,</w:t>
      </w:r>
    </w:p>
    <w:p w14:paraId="6D24B406" w14:textId="77777777" w:rsidR="003D034A" w:rsidRPr="003D034A" w:rsidRDefault="003D034A" w:rsidP="003D034A">
      <w:pPr>
        <w:numPr>
          <w:ilvl w:val="0"/>
          <w:numId w:val="19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zdobywanie doświadczeń w samodzielnym i zespołowym wykonywaniu obowiązków zawodowych,</w:t>
      </w:r>
    </w:p>
    <w:p w14:paraId="341B4643" w14:textId="77777777" w:rsidR="003D034A" w:rsidRPr="003D034A" w:rsidRDefault="003D034A" w:rsidP="003D034A">
      <w:pPr>
        <w:numPr>
          <w:ilvl w:val="0"/>
          <w:numId w:val="19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poznawanie środowiska zawodowego, radzenie sobie w trudnych sytuacjach oraz rozwiązywanie realnych konfliktów zawodowych,</w:t>
      </w:r>
    </w:p>
    <w:p w14:paraId="15634A64" w14:textId="77777777" w:rsidR="003D034A" w:rsidRPr="003D034A" w:rsidRDefault="003D034A" w:rsidP="003D034A">
      <w:pPr>
        <w:numPr>
          <w:ilvl w:val="0"/>
          <w:numId w:val="19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 wysokiej kultury zawodowej i organizacji pracy, odpowiadającym współczesnym tendencjom w gospodarce, administracji, nauce i kulturze,</w:t>
      </w:r>
    </w:p>
    <w:p w14:paraId="1D298DD6" w14:textId="77777777" w:rsidR="003D034A" w:rsidRPr="003D034A" w:rsidRDefault="003D034A" w:rsidP="003D034A">
      <w:pPr>
        <w:numPr>
          <w:ilvl w:val="0"/>
          <w:numId w:val="19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praktyczne wykorzystanie zdobytej w toku studiów wiedzy merytorycznej i umiejętności zawodowych,</w:t>
      </w:r>
    </w:p>
    <w:p w14:paraId="5E33045C" w14:textId="77777777" w:rsidR="003D034A" w:rsidRPr="003D034A" w:rsidRDefault="003D034A" w:rsidP="003D034A">
      <w:pPr>
        <w:numPr>
          <w:ilvl w:val="0"/>
          <w:numId w:val="19"/>
        </w:numPr>
        <w:spacing w:after="120" w:line="240" w:lineRule="auto"/>
        <w:ind w:right="3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za zgodą biura, firmy, agencji itp. materiałów i informacji do pracy dyplomowej.</w:t>
      </w:r>
    </w:p>
    <w:p w14:paraId="663B3169" w14:textId="77777777" w:rsidR="003D034A" w:rsidRPr="003D034A" w:rsidRDefault="003D034A" w:rsidP="003D034A">
      <w:pPr>
        <w:spacing w:after="120" w:line="240" w:lineRule="auto"/>
        <w:ind w:right="38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E369E1" w14:textId="77777777" w:rsidR="003D034A" w:rsidRPr="003D034A" w:rsidRDefault="003D034A" w:rsidP="003D034A">
      <w:pPr>
        <w:spacing w:after="120" w:line="240" w:lineRule="auto"/>
        <w:ind w:right="386" w:firstLine="53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realizacji praktyk i zadania studentów:</w:t>
      </w:r>
    </w:p>
    <w:p w14:paraId="3A61A352" w14:textId="77777777" w:rsidR="003D034A" w:rsidRPr="003D034A" w:rsidRDefault="003D034A" w:rsidP="003D034A">
      <w:pPr>
        <w:spacing w:after="120" w:line="240" w:lineRule="auto"/>
        <w:ind w:left="539" w:right="386" w:firstLine="1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praktyki translatorskiej studenci zapoznają się z funkcjonowaniem tłumacza w różnych instytucjach. Miejscem praktyk mogą być:</w:t>
      </w:r>
    </w:p>
    <w:p w14:paraId="4EC35EAC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firmy produkcyjne i handlowe, prowadzące działalność międzynarodową: praktykanci mogą zajmować się tłumaczeniem dokumentów, korespondencją, sporządzaniem wielojęzycznych katalogów wyrobów, organizować w kraju pobyty zagranicznych kontrahentów i in.,</w:t>
      </w:r>
    </w:p>
    <w:p w14:paraId="3813DD2D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agencje reklamowe, działające na rynku międzynarodowym: praktykanci tłumaczą teksty, pełnią rolę konsultantów językowych w zakresie stosowania gier słownych, internacjonalizmów i in.,</w:t>
      </w:r>
    </w:p>
    <w:p w14:paraId="6D18E861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  <w:tab w:val="left" w:pos="4860"/>
        </w:tabs>
        <w:spacing w:after="0" w:line="240" w:lineRule="auto"/>
        <w:ind w:left="540" w:right="3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komórki ds. integracji europejskiej w urzędach administracji publicznej: praktykanci tłumaczą dokumenty, wykonują korektę językową i sporządzają teksty paralelne w dwóch lub trzech językach, współpracują przy sporządzaniu folderów, promujących region i in., punkty informacyjne Unii Europejskiej: praktykanci tłumaczą teksty na język polski, biorą udział w przygotowaniu materiałów informacyjnych, </w:t>
      </w:r>
    </w:p>
    <w:p w14:paraId="6F97B3B1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 kulturalne: praktykanci prowadzą korespondencję w językach obcych, współpracują w zakresie organizacji międzynarodowych imprez, np. koncertów, wystaw, warsztatów artystycznych,</w:t>
      </w:r>
    </w:p>
    <w:p w14:paraId="29D58137" w14:textId="77777777" w:rsidR="003D034A" w:rsidRPr="003D034A" w:rsidRDefault="003D034A" w:rsidP="003D034A">
      <w:pPr>
        <w:numPr>
          <w:ilvl w:val="0"/>
          <w:numId w:val="15"/>
        </w:numPr>
        <w:tabs>
          <w:tab w:val="left" w:pos="1080"/>
        </w:tabs>
        <w:spacing w:after="0" w:line="240" w:lineRule="auto"/>
        <w:ind w:left="540" w:right="383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społeczne i stowarzyszenia oraz inne zajmujące się współpracą międzynarodową: praktykanci współpracują w zakresie wymiany dzieci i młodzieży, zajmują się sporządzaniem materiałów informacyjnych i in.</w:t>
      </w:r>
    </w:p>
    <w:p w14:paraId="7ECAF4D1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left="540"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1EEDF6" w14:textId="77777777" w:rsidR="003D034A" w:rsidRPr="003D034A" w:rsidRDefault="003D034A" w:rsidP="003D034A">
      <w:pPr>
        <w:spacing w:after="0" w:line="240" w:lineRule="auto"/>
        <w:ind w:left="540"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Praktyki mogą być realizowane jako staże zagraniczne pod warunkiem realizacji zadań programowych.</w:t>
      </w:r>
    </w:p>
    <w:p w14:paraId="7C9BCFE7" w14:textId="77777777" w:rsidR="003D034A" w:rsidRPr="003D034A" w:rsidRDefault="003D034A" w:rsidP="003D034A">
      <w:pPr>
        <w:tabs>
          <w:tab w:val="left" w:pos="1080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83D372" w14:textId="77777777" w:rsidR="003D034A" w:rsidRPr="003D034A" w:rsidRDefault="003D034A" w:rsidP="003D034A">
      <w:pPr>
        <w:spacing w:after="120" w:line="240" w:lineRule="auto"/>
        <w:ind w:right="38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38013" w14:textId="77777777" w:rsidR="003D034A" w:rsidRPr="003D034A" w:rsidRDefault="003D034A" w:rsidP="003D034A">
      <w:pPr>
        <w:spacing w:after="120" w:line="240" w:lineRule="auto"/>
        <w:ind w:right="386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praktyki</w:t>
      </w:r>
    </w:p>
    <w:p w14:paraId="0A653392" w14:textId="77777777" w:rsidR="003D034A" w:rsidRPr="003D034A" w:rsidRDefault="003D034A" w:rsidP="003D034A">
      <w:pPr>
        <w:spacing w:after="0" w:line="240" w:lineRule="auto"/>
        <w:ind w:left="540"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potrzebę zdobycia umiejętności poruszania się na rynku pracy oraz odpowiedniego doświadczenia w zakresie autoprezentacji i kreatywności zawodowej studenci samodzielnie poszukują odpowiednich firm lub instytucji gwarantujących realizację programu praktyk. Miejsce realizacji praktyki wskazuje student dostarczając do działu praktyk oświadczenie danej firmy lub instytucji o gotowości przyjęcia studenta na praktykę. Dostarczone oświadczenie jest podstawą zawarcia stosownej umowy.</w:t>
      </w:r>
    </w:p>
    <w:p w14:paraId="67781EBC" w14:textId="77777777" w:rsidR="003D034A" w:rsidRPr="003D034A" w:rsidRDefault="003D034A" w:rsidP="003D034A">
      <w:pPr>
        <w:spacing w:after="0" w:line="240" w:lineRule="auto"/>
        <w:ind w:left="540" w:right="383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gdy student zgłosi trudności w znalezieniu odpowiedniego miejsca na realizację praktyki – dział praktyk studenckich kieruje studenta do odpowiedniej firmy lub instytucji, z którą uczelnia ma zawarte porozumienie na realizację praktyk studenckich.</w:t>
      </w:r>
    </w:p>
    <w:p w14:paraId="06400311" w14:textId="77777777" w:rsidR="003D034A" w:rsidRPr="003D034A" w:rsidRDefault="003D034A" w:rsidP="003D034A">
      <w:pPr>
        <w:spacing w:after="0" w:line="240" w:lineRule="auto"/>
        <w:ind w:left="540" w:right="383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C264D0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CA25DE6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Zaliczenie praktyki – element obowiązkowy</w:t>
      </w:r>
    </w:p>
    <w:p w14:paraId="1BF90E55" w14:textId="2687D4C9" w:rsidR="003D034A" w:rsidRPr="003D034A" w:rsidRDefault="003D034A" w:rsidP="003D034A">
      <w:pPr>
        <w:spacing w:after="0" w:line="240" w:lineRule="auto"/>
        <w:ind w:left="540"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Zaliczenia praktyki dokonuje wyznaczony przez Dziekana wydziału nauczyciel akademicki - opiekun praktyki na podstawie 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portfolio, </w:t>
      </w:r>
      <w:r w:rsidR="00C52FA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52FA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sporządza student 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rozmowy o </w:t>
      </w:r>
      <w:r w:rsidR="00C52FA5"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przebiegu praktyki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(kryteria oceny wyżej w I </w:t>
      </w:r>
      <w:proofErr w:type="spellStart"/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52FA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</w:t>
      </w: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pisemnej opinii zakładu pracy. Zaliczenie praktyki jest warunkiem ukończenia studiów. Obowiązuje zaliczenie z oceną</w:t>
      </w:r>
      <w:r w:rsidR="00AA0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6. semestrze.</w:t>
      </w:r>
    </w:p>
    <w:p w14:paraId="3CA79B2F" w14:textId="77777777" w:rsidR="003D034A" w:rsidRPr="003D034A" w:rsidRDefault="003D034A" w:rsidP="003D034A">
      <w:pPr>
        <w:spacing w:after="0" w:line="240" w:lineRule="auto"/>
        <w:ind w:left="540" w:right="383" w:firstLine="1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F93EC8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EA36ED" w14:textId="77777777" w:rsidR="003D034A" w:rsidRPr="003D034A" w:rsidRDefault="003D034A" w:rsidP="003D034A">
      <w:pPr>
        <w:spacing w:after="120" w:line="240" w:lineRule="auto"/>
        <w:ind w:left="539" w:right="3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14:paraId="7C4A0BBE" w14:textId="77777777" w:rsidR="003D034A" w:rsidRPr="003D034A" w:rsidRDefault="003D034A" w:rsidP="003D034A">
      <w:pPr>
        <w:numPr>
          <w:ilvl w:val="0"/>
          <w:numId w:val="18"/>
        </w:num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dotyczy studentów studiów stacjonarnych i niestacjonarnych.</w:t>
      </w:r>
    </w:p>
    <w:p w14:paraId="3FB17C92" w14:textId="77777777" w:rsidR="003D034A" w:rsidRPr="003D034A" w:rsidRDefault="003D034A" w:rsidP="003D034A">
      <w:pPr>
        <w:numPr>
          <w:ilvl w:val="0"/>
          <w:numId w:val="18"/>
        </w:numPr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34A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 Wydziału może zaliczyć studentowi praktykę również na podstawie pisemnego potwierdzenia wykonywania pracy zawodowej przez okres co najmniej 2 miesięcy, a zakres wykonywanej pracy winien być merytorycznie zgodny z programem praktyk.</w:t>
      </w:r>
    </w:p>
    <w:p w14:paraId="36E214E0" w14:textId="77777777" w:rsidR="004E25D2" w:rsidRPr="0000559C" w:rsidRDefault="004E25D2" w:rsidP="004E25D2">
      <w:pPr>
        <w:spacing w:after="0" w:line="240" w:lineRule="auto"/>
        <w:ind w:left="540" w:right="383" w:firstLine="16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9563B41" w14:textId="77777777" w:rsidR="004E25D2" w:rsidRPr="0000559C" w:rsidRDefault="004E25D2" w:rsidP="004E25D2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</w:p>
    <w:p w14:paraId="1C2BE5C9" w14:textId="77777777" w:rsidR="004E25D2" w:rsidRPr="0000559C" w:rsidRDefault="004E25D2" w:rsidP="004E25D2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</w:p>
    <w:p w14:paraId="3F3595DC" w14:textId="77777777" w:rsidR="004E25D2" w:rsidRPr="0000559C" w:rsidRDefault="004E25D2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lang w:eastAsia="pl-PL"/>
        </w:rPr>
      </w:pPr>
    </w:p>
    <w:p w14:paraId="3C089919" w14:textId="2A7A6237" w:rsidR="00E6055B" w:rsidRDefault="00E6055B">
      <w:pPr>
        <w:rPr>
          <w:rFonts w:ascii="Cambria" w:eastAsia="MS ??" w:hAnsi="Cambria" w:cs="Arial"/>
          <w:lang w:eastAsia="pl-PL"/>
        </w:rPr>
      </w:pPr>
      <w:r>
        <w:rPr>
          <w:rFonts w:ascii="Cambria" w:eastAsia="MS ??" w:hAnsi="Cambria" w:cs="Arial"/>
          <w:lang w:eastAsia="pl-PL"/>
        </w:rPr>
        <w:br w:type="page"/>
      </w:r>
    </w:p>
    <w:p w14:paraId="4BCD1819" w14:textId="713D2884" w:rsidR="004E25D2" w:rsidRDefault="004E25D2" w:rsidP="00E6055B">
      <w:pPr>
        <w:spacing w:after="0" w:line="360" w:lineRule="auto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00559C">
        <w:rPr>
          <w:rFonts w:ascii="Cambria" w:eastAsia="MS ??" w:hAnsi="Cambria" w:cs="Arial"/>
          <w:b/>
          <w:bCs/>
          <w:sz w:val="28"/>
          <w:szCs w:val="28"/>
          <w:lang w:eastAsia="pl-PL"/>
        </w:rPr>
        <w:lastRenderedPageBreak/>
        <w:t xml:space="preserve">Instrukcja </w:t>
      </w:r>
      <w:r w:rsidR="00E6055B">
        <w:rPr>
          <w:rFonts w:ascii="Cambria" w:eastAsia="MS ??" w:hAnsi="Cambria" w:cs="Arial"/>
          <w:b/>
          <w:bCs/>
          <w:sz w:val="28"/>
          <w:szCs w:val="28"/>
          <w:lang w:eastAsia="pl-PL"/>
        </w:rPr>
        <w:t>2</w:t>
      </w:r>
      <w:r w:rsidRPr="0000559C">
        <w:rPr>
          <w:rFonts w:ascii="Cambria" w:eastAsia="MS ??" w:hAnsi="Cambria" w:cs="Arial"/>
          <w:b/>
          <w:bCs/>
          <w:sz w:val="28"/>
          <w:szCs w:val="28"/>
          <w:lang w:eastAsia="pl-PL"/>
        </w:rPr>
        <w:t xml:space="preserve"> </w:t>
      </w:r>
    </w:p>
    <w:p w14:paraId="5248479D" w14:textId="647F2965" w:rsidR="00E6055B" w:rsidRPr="00835828" w:rsidRDefault="00E6055B" w:rsidP="00E6055B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4"/>
          <w:szCs w:val="24"/>
          <w:lang w:eastAsia="pl-PL"/>
        </w:rPr>
      </w:pPr>
      <w:r w:rsidRPr="00835828">
        <w:rPr>
          <w:rFonts w:ascii="Cambria" w:eastAsia="MS ??" w:hAnsi="Cambria" w:cs="Arial"/>
          <w:b/>
          <w:bCs/>
          <w:sz w:val="24"/>
          <w:szCs w:val="24"/>
          <w:highlight w:val="yellow"/>
          <w:lang w:eastAsia="pl-PL"/>
        </w:rPr>
        <w:t xml:space="preserve">Praktyka </w:t>
      </w:r>
      <w:proofErr w:type="spellStart"/>
      <w:r w:rsidRPr="00835828">
        <w:rPr>
          <w:rFonts w:ascii="Cambria" w:eastAsia="MS ??" w:hAnsi="Cambria" w:cs="Arial"/>
          <w:b/>
          <w:bCs/>
          <w:sz w:val="24"/>
          <w:szCs w:val="24"/>
          <w:highlight w:val="yellow"/>
          <w:lang w:eastAsia="pl-PL"/>
        </w:rPr>
        <w:t>ogólnopedagogiczna</w:t>
      </w:r>
      <w:proofErr w:type="spellEnd"/>
      <w:r w:rsidRPr="00835828">
        <w:rPr>
          <w:rFonts w:ascii="Cambria" w:eastAsia="MS ??" w:hAnsi="Cambria" w:cs="Arial"/>
          <w:b/>
          <w:bCs/>
          <w:sz w:val="24"/>
          <w:szCs w:val="24"/>
          <w:highlight w:val="yellow"/>
          <w:lang w:eastAsia="pl-PL"/>
        </w:rPr>
        <w:t xml:space="preserve"> (etap 1)</w:t>
      </w:r>
    </w:p>
    <w:p w14:paraId="16224A55" w14:textId="77777777" w:rsidR="004E25D2" w:rsidRPr="0000559C" w:rsidRDefault="004E25D2" w:rsidP="004E25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Akademia im. Jakuba z Paradyża, Gorzów Wielkopolski</w:t>
      </w:r>
    </w:p>
    <w:p w14:paraId="3C8A4ACA" w14:textId="77777777" w:rsidR="004E25D2" w:rsidRPr="0000559C" w:rsidRDefault="004E25D2" w:rsidP="004E25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Wydział Humanistyczny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  <w:t xml:space="preserve">              </w:t>
      </w:r>
    </w:p>
    <w:p w14:paraId="2063EBCB" w14:textId="77777777" w:rsidR="004E25D2" w:rsidRPr="0000559C" w:rsidRDefault="004E25D2" w:rsidP="004E25D2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Kierunek: Filologia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  <w:t xml:space="preserve">                </w:t>
      </w:r>
    </w:p>
    <w:p w14:paraId="34599E5E" w14:textId="77777777" w:rsidR="004E25D2" w:rsidRPr="008951F8" w:rsidRDefault="004E25D2" w:rsidP="004E25D2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8951F8">
        <w:rPr>
          <w:rFonts w:ascii="Cambria" w:eastAsia="Times New Roman" w:hAnsi="Cambria" w:cs="Times New Roman"/>
          <w:b/>
          <w:bCs/>
          <w:lang w:eastAsia="pl-PL"/>
        </w:rPr>
        <w:t>Specjalność: w zakresie języka angielskiego, w zakresie języka niemieckiego</w:t>
      </w:r>
    </w:p>
    <w:p w14:paraId="6D1D4AE5" w14:textId="77777777" w:rsidR="004E25D2" w:rsidRPr="0000559C" w:rsidRDefault="004E25D2" w:rsidP="004E25D2">
      <w:pPr>
        <w:spacing w:after="120" w:line="240" w:lineRule="auto"/>
        <w:ind w:left="4956" w:right="386" w:hanging="4417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6B3CC2A5" w14:textId="77777777" w:rsidR="004E25D2" w:rsidRDefault="004E25D2" w:rsidP="004E25D2">
      <w:pPr>
        <w:spacing w:after="120" w:line="240" w:lineRule="auto"/>
        <w:ind w:right="3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INSTRUKCJA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ORGANIZACYJNO-PROGRAMOWA </w:t>
      </w:r>
    </w:p>
    <w:p w14:paraId="17CF2FBA" w14:textId="220D171F" w:rsidR="004E25D2" w:rsidRPr="0000559C" w:rsidRDefault="004E25D2" w:rsidP="004E25D2">
      <w:pPr>
        <w:spacing w:after="120" w:line="240" w:lineRule="auto"/>
        <w:ind w:right="3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PRAKTYKI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OGÓLNOPEDAGOGICZNEJ</w:t>
      </w:r>
    </w:p>
    <w:p w14:paraId="0266A1DB" w14:textId="77777777" w:rsidR="004E25D2" w:rsidRPr="0000559C" w:rsidRDefault="004E25D2" w:rsidP="004E25D2">
      <w:pPr>
        <w:keepNext/>
        <w:spacing w:after="120" w:line="240" w:lineRule="auto"/>
        <w:ind w:right="386"/>
        <w:jc w:val="center"/>
        <w:outlineLvl w:val="2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NA KIERUNKU FILOLOGIA</w:t>
      </w:r>
    </w:p>
    <w:p w14:paraId="365BF346" w14:textId="77777777" w:rsidR="004E25D2" w:rsidRPr="0000559C" w:rsidRDefault="004E25D2" w:rsidP="00835828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8"/>
          <w:szCs w:val="24"/>
          <w:lang w:eastAsia="pl-PL"/>
        </w:rPr>
        <w:t>STUDIA I STOPNIA</w:t>
      </w:r>
    </w:p>
    <w:p w14:paraId="00909E6D" w14:textId="73A1DDA3" w:rsidR="004E25D2" w:rsidRPr="0000559C" w:rsidRDefault="004E25D2" w:rsidP="004E25D2">
      <w:pPr>
        <w:spacing w:after="120" w:line="240" w:lineRule="auto"/>
        <w:ind w:right="419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SPECJALIZACJA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NAUCZYCIELSKA</w:t>
      </w:r>
    </w:p>
    <w:p w14:paraId="309C08F5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I. Organizacja praktyki </w:t>
      </w:r>
    </w:p>
    <w:p w14:paraId="292D0858" w14:textId="4472F922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Czas trwania – 30 godzin (rok II, semestr III) </w:t>
      </w:r>
    </w:p>
    <w:p w14:paraId="3FA5E7C5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Miejsce odbywania praktyki – szkoła podstawowa, (lub inna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placówka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 ustaleniu z uczelnianym opiekunem praktyk). </w:t>
      </w:r>
    </w:p>
    <w:p w14:paraId="5AB93533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Opiekun (w zakładzie pracy) – pedagog (lub psycholog). </w:t>
      </w:r>
    </w:p>
    <w:p w14:paraId="0E3ACE0E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II. Cele praktyki: </w:t>
      </w:r>
    </w:p>
    <w:p w14:paraId="00FFB17A" w14:textId="77777777" w:rsidR="004E25D2" w:rsidRPr="00BD059D" w:rsidRDefault="004E25D2" w:rsidP="004E25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Przekazanie wiedzy psychologicznej, społecznej i pedagogicznej,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pozwalającej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rozumienie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procesów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rozwoju, socjalizacji, struktur i funkcjonowania instytucji wychowawczych, edukacyjnych, systemu edukacji, oraz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uczestników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działalności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społecznej,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prawidłowości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zakłócen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procesów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komunikowania,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więzi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społecznych, wychowania i nauczania - uczenia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sie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̨. </w:t>
      </w:r>
    </w:p>
    <w:p w14:paraId="6C48463F" w14:textId="77777777" w:rsidR="004E25D2" w:rsidRPr="00BD059D" w:rsidRDefault="004E25D2" w:rsidP="004E25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Kształtowanie specjalistycznych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umiejętności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kompetencji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niezbędnych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wykorzystywania wiedzy do obserwowania, analizowania i diagnozowania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problemów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edukacyjnych,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motywów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ludzkiego zachowania, sytuacji i strategii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działan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 praktycznych oraz projektowania, organizowania, realizowania i ewaluacji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działalności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pedagogicznej, wychowawczej, edukacyjnej, terapeutycznej) w odniesieniu do grup i jednostek. </w:t>
      </w:r>
    </w:p>
    <w:p w14:paraId="2BBBD02E" w14:textId="77777777" w:rsidR="004E25D2" w:rsidRPr="00BD059D" w:rsidRDefault="004E25D2" w:rsidP="004E25D2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Kształtowanie u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studentów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pogłębionej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refleksyjności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problemy innych,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szczególnie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pozbawionych szans na dobrą edukację i wychowanie,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wrażliwości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etycznej, postaw prospołecznych,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aktywności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trudu,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wytrwałości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poczucia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odpowiedzialności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projektowaniu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działan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 zawodowych. </w:t>
      </w:r>
    </w:p>
    <w:p w14:paraId="29453496" w14:textId="77777777" w:rsidR="00835828" w:rsidRDefault="00835828" w:rsidP="004E25D2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FD06A2B" w14:textId="77777777" w:rsidR="00835828" w:rsidRDefault="00835828" w:rsidP="004E25D2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E320CC7" w14:textId="5EFF363B" w:rsidR="004E25D2" w:rsidRPr="004E25D2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 xml:space="preserve">III. Tematyka </w:t>
      </w:r>
      <w:proofErr w:type="spellStart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zajęc</w:t>
      </w:r>
      <w:proofErr w:type="spellEnd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́: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75"/>
        <w:gridCol w:w="1801"/>
        <w:gridCol w:w="1976"/>
      </w:tblGrid>
      <w:tr w:rsidR="004E25D2" w:rsidRPr="004E25D2" w14:paraId="65A58D57" w14:textId="77777777" w:rsidTr="004E25D2">
        <w:trPr>
          <w:trHeight w:val="117"/>
        </w:trPr>
        <w:tc>
          <w:tcPr>
            <w:tcW w:w="704" w:type="dxa"/>
            <w:vMerge w:val="restart"/>
          </w:tcPr>
          <w:p w14:paraId="56B88645" w14:textId="1EE18014" w:rsidR="004E25D2" w:rsidRPr="00835828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b/>
                <w:bCs/>
                <w:sz w:val="22"/>
                <w:szCs w:val="22"/>
              </w:rPr>
              <w:t xml:space="preserve">Lp. </w:t>
            </w:r>
          </w:p>
        </w:tc>
        <w:tc>
          <w:tcPr>
            <w:tcW w:w="4575" w:type="dxa"/>
            <w:vMerge w:val="restart"/>
          </w:tcPr>
          <w:p w14:paraId="31C46259" w14:textId="51E6D0B5" w:rsidR="004E25D2" w:rsidRPr="00835828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35828">
              <w:rPr>
                <w:rFonts w:ascii="Cambria" w:hAnsi="Cambria"/>
                <w:b/>
                <w:bCs/>
                <w:sz w:val="22"/>
                <w:szCs w:val="22"/>
              </w:rPr>
              <w:t>Treści</w:t>
            </w:r>
            <w:proofErr w:type="spellEnd"/>
            <w:r w:rsidRPr="00835828">
              <w:rPr>
                <w:rFonts w:ascii="Cambria" w:hAnsi="Cambria"/>
                <w:b/>
                <w:bCs/>
                <w:sz w:val="22"/>
                <w:szCs w:val="22"/>
              </w:rPr>
              <w:t xml:space="preserve"> praktyki </w:t>
            </w:r>
          </w:p>
        </w:tc>
        <w:tc>
          <w:tcPr>
            <w:tcW w:w="3777" w:type="dxa"/>
            <w:gridSpan w:val="2"/>
          </w:tcPr>
          <w:p w14:paraId="02A3EC1C" w14:textId="22E1F7A9" w:rsidR="004E25D2" w:rsidRPr="00835828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b/>
                <w:bCs/>
                <w:sz w:val="22"/>
                <w:szCs w:val="22"/>
              </w:rPr>
              <w:t xml:space="preserve">Liczba godzin na studiach </w:t>
            </w:r>
          </w:p>
        </w:tc>
      </w:tr>
      <w:tr w:rsidR="004E25D2" w:rsidRPr="004E25D2" w14:paraId="6F7FDE49" w14:textId="77777777" w:rsidTr="004E25D2">
        <w:trPr>
          <w:trHeight w:val="117"/>
        </w:trPr>
        <w:tc>
          <w:tcPr>
            <w:tcW w:w="704" w:type="dxa"/>
            <w:vMerge/>
          </w:tcPr>
          <w:p w14:paraId="1B2C3207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575" w:type="dxa"/>
            <w:vMerge/>
          </w:tcPr>
          <w:p w14:paraId="098804D9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801" w:type="dxa"/>
          </w:tcPr>
          <w:p w14:paraId="422EA531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stacjonarnych</w:t>
            </w:r>
          </w:p>
        </w:tc>
        <w:tc>
          <w:tcPr>
            <w:tcW w:w="1976" w:type="dxa"/>
          </w:tcPr>
          <w:p w14:paraId="128410A9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niestacjonarnych</w:t>
            </w:r>
          </w:p>
        </w:tc>
      </w:tr>
      <w:tr w:rsidR="004E25D2" w:rsidRPr="004E25D2" w14:paraId="071305DC" w14:textId="77777777" w:rsidTr="004E25D2">
        <w:tc>
          <w:tcPr>
            <w:tcW w:w="704" w:type="dxa"/>
          </w:tcPr>
          <w:p w14:paraId="177F8DE2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1.</w:t>
            </w:r>
          </w:p>
          <w:p w14:paraId="1372D838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37DD89E7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4900272D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25EBD565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63665AAE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575" w:type="dxa"/>
          </w:tcPr>
          <w:p w14:paraId="68B1C0FE" w14:textId="77777777" w:rsidR="004E25D2" w:rsidRPr="00835828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Zapoznanie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sie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̨ z ze specyfiką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placówki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, w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której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praktyka jest odbywana, w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szczególności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z: </w:t>
            </w:r>
          </w:p>
          <w:p w14:paraId="0645ACD0" w14:textId="77777777" w:rsidR="004E25D2" w:rsidRPr="00835828" w:rsidRDefault="004E25D2" w:rsidP="00835828">
            <w:pPr>
              <w:pStyle w:val="NormalnyWeb"/>
              <w:numPr>
                <w:ilvl w:val="0"/>
                <w:numId w:val="110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zasadami bhp, </w:t>
            </w:r>
          </w:p>
          <w:p w14:paraId="3A03678D" w14:textId="77777777" w:rsidR="004E25D2" w:rsidRPr="00835828" w:rsidRDefault="004E25D2" w:rsidP="00835828">
            <w:pPr>
              <w:pStyle w:val="NormalnyWeb"/>
              <w:numPr>
                <w:ilvl w:val="0"/>
                <w:numId w:val="110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strukturą organizacyjną, </w:t>
            </w:r>
          </w:p>
          <w:p w14:paraId="2FA86AB5" w14:textId="77777777" w:rsidR="004E25D2" w:rsidRPr="00835828" w:rsidRDefault="004E25D2" w:rsidP="00835828">
            <w:pPr>
              <w:pStyle w:val="NormalnyWeb"/>
              <w:numPr>
                <w:ilvl w:val="0"/>
                <w:numId w:val="110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zakresem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zadan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́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pracowników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6B127D77" w14:textId="77777777" w:rsidR="004E25D2" w:rsidRPr="00835828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>prowadzoną dokumentacją (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także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elektroniczną). </w:t>
            </w:r>
          </w:p>
        </w:tc>
        <w:tc>
          <w:tcPr>
            <w:tcW w:w="1801" w:type="dxa"/>
          </w:tcPr>
          <w:p w14:paraId="3F6424A8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5</w:t>
            </w:r>
          </w:p>
          <w:p w14:paraId="7FDF268E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2ED71A83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0D20D00F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3EDA9954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</w:tcPr>
          <w:p w14:paraId="63390919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5</w:t>
            </w:r>
          </w:p>
          <w:p w14:paraId="1E1EFF44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26339EDC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25621885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3F535B71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  <w:p w14:paraId="7BE7CF92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</w:p>
        </w:tc>
      </w:tr>
      <w:tr w:rsidR="004E25D2" w:rsidRPr="004E25D2" w14:paraId="1AC25D39" w14:textId="77777777" w:rsidTr="004E25D2">
        <w:tc>
          <w:tcPr>
            <w:tcW w:w="704" w:type="dxa"/>
          </w:tcPr>
          <w:p w14:paraId="7FD47919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 xml:space="preserve">2. </w:t>
            </w:r>
          </w:p>
        </w:tc>
        <w:tc>
          <w:tcPr>
            <w:tcW w:w="4575" w:type="dxa"/>
          </w:tcPr>
          <w:p w14:paraId="1536AC6B" w14:textId="77777777" w:rsidR="004E25D2" w:rsidRPr="00835828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Obserwacja: </w:t>
            </w:r>
          </w:p>
          <w:p w14:paraId="6D8153EB" w14:textId="77777777" w:rsidR="004E25D2" w:rsidRPr="00835828" w:rsidRDefault="004E25D2" w:rsidP="00835828">
            <w:pPr>
              <w:pStyle w:val="NormalnyWeb"/>
              <w:numPr>
                <w:ilvl w:val="0"/>
                <w:numId w:val="11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czynności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podejmowanych przez opiekuna praktyki oraz prowadzonych przez niego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zajęc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́, </w:t>
            </w:r>
          </w:p>
          <w:p w14:paraId="157D506A" w14:textId="77777777" w:rsidR="004E25D2" w:rsidRPr="00835828" w:rsidRDefault="004E25D2" w:rsidP="00835828">
            <w:pPr>
              <w:pStyle w:val="NormalnyWeb"/>
              <w:numPr>
                <w:ilvl w:val="0"/>
                <w:numId w:val="11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>pracy dzieci/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uczniów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(w tym ze specjalnymi potrzebami edukacyjnymi) podczas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zajęc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́ edukacyjnych, w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świetlicy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zajęciach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korekcyjno-kompensacyjnych itp. </w:t>
            </w:r>
          </w:p>
          <w:p w14:paraId="0382B7AC" w14:textId="77777777" w:rsidR="004E25D2" w:rsidRPr="00835828" w:rsidRDefault="004E25D2" w:rsidP="00835828">
            <w:pPr>
              <w:pStyle w:val="NormalnyWeb"/>
              <w:numPr>
                <w:ilvl w:val="0"/>
                <w:numId w:val="111"/>
              </w:numPr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zorganizowanej i spontanicznej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aktywności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formalnych i nieformalnych grup dzieci, </w:t>
            </w:r>
          </w:p>
          <w:p w14:paraId="77E189ED" w14:textId="7985F3AC" w:rsidR="004E25D2" w:rsidRPr="00835828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sz w:val="22"/>
                <w:szCs w:val="22"/>
              </w:rPr>
              <w:t xml:space="preserve">Analiza i interpretacja zaobserwowanych sytuacji i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zdarzen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>́ pedagogicznych.</w:t>
            </w:r>
            <w:r w:rsidRPr="00835828">
              <w:rPr>
                <w:rFonts w:ascii="Cambria" w:hAnsi="Cambria"/>
                <w:sz w:val="22"/>
                <w:szCs w:val="22"/>
              </w:rPr>
              <w:br/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Omówienie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bieżących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problemów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i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doświadczen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́. </w:t>
            </w:r>
          </w:p>
        </w:tc>
        <w:tc>
          <w:tcPr>
            <w:tcW w:w="1801" w:type="dxa"/>
          </w:tcPr>
          <w:p w14:paraId="22754961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15</w:t>
            </w:r>
          </w:p>
        </w:tc>
        <w:tc>
          <w:tcPr>
            <w:tcW w:w="1976" w:type="dxa"/>
          </w:tcPr>
          <w:p w14:paraId="088CC085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15</w:t>
            </w:r>
          </w:p>
        </w:tc>
      </w:tr>
      <w:tr w:rsidR="004E25D2" w:rsidRPr="004E25D2" w14:paraId="2D0D91E7" w14:textId="77777777" w:rsidTr="004E25D2">
        <w:tc>
          <w:tcPr>
            <w:tcW w:w="704" w:type="dxa"/>
          </w:tcPr>
          <w:p w14:paraId="2D7F224F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4575" w:type="dxa"/>
          </w:tcPr>
          <w:p w14:paraId="0153F8EF" w14:textId="77777777" w:rsidR="004E25D2" w:rsidRPr="00835828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Współdziałanie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z opiekunem praktyk w sprawowaniu opieki i podejmowanie (pod opieką opiekuna) </w:t>
            </w: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działan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́ wychowawczych. </w:t>
            </w:r>
          </w:p>
          <w:p w14:paraId="40EB80EC" w14:textId="4BFB4E51" w:rsidR="004E25D2" w:rsidRPr="00835828" w:rsidRDefault="004E25D2" w:rsidP="00835828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835828">
              <w:rPr>
                <w:rFonts w:ascii="Cambria" w:hAnsi="Cambria"/>
                <w:sz w:val="22"/>
                <w:szCs w:val="22"/>
              </w:rPr>
              <w:t>Omówienie</w:t>
            </w:r>
            <w:proofErr w:type="spellEnd"/>
            <w:r w:rsidRPr="00835828">
              <w:rPr>
                <w:rFonts w:ascii="Cambria" w:hAnsi="Cambria"/>
                <w:sz w:val="22"/>
                <w:szCs w:val="22"/>
              </w:rPr>
              <w:t xml:space="preserve"> praktyki. </w:t>
            </w:r>
          </w:p>
        </w:tc>
        <w:tc>
          <w:tcPr>
            <w:tcW w:w="1801" w:type="dxa"/>
          </w:tcPr>
          <w:p w14:paraId="25BDAC26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10</w:t>
            </w:r>
          </w:p>
        </w:tc>
        <w:tc>
          <w:tcPr>
            <w:tcW w:w="1976" w:type="dxa"/>
          </w:tcPr>
          <w:p w14:paraId="7881F7D5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10</w:t>
            </w:r>
          </w:p>
        </w:tc>
      </w:tr>
      <w:tr w:rsidR="004E25D2" w:rsidRPr="004E25D2" w14:paraId="0D8A157B" w14:textId="77777777" w:rsidTr="004E25D2">
        <w:tc>
          <w:tcPr>
            <w:tcW w:w="704" w:type="dxa"/>
          </w:tcPr>
          <w:p w14:paraId="7CA31791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4.</w:t>
            </w:r>
          </w:p>
        </w:tc>
        <w:tc>
          <w:tcPr>
            <w:tcW w:w="4575" w:type="dxa"/>
          </w:tcPr>
          <w:p w14:paraId="0A64D697" w14:textId="02F8451B" w:rsidR="004E25D2" w:rsidRPr="00835828" w:rsidRDefault="004E25D2" w:rsidP="00835828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835828">
              <w:rPr>
                <w:rFonts w:ascii="Cambria" w:hAnsi="Cambria"/>
                <w:b/>
                <w:bCs/>
                <w:sz w:val="22"/>
                <w:szCs w:val="22"/>
              </w:rPr>
              <w:t xml:space="preserve">Razem liczba godzin </w:t>
            </w:r>
          </w:p>
        </w:tc>
        <w:tc>
          <w:tcPr>
            <w:tcW w:w="1801" w:type="dxa"/>
          </w:tcPr>
          <w:p w14:paraId="59891F71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976" w:type="dxa"/>
          </w:tcPr>
          <w:p w14:paraId="7C8821EA" w14:textId="77777777" w:rsidR="004E25D2" w:rsidRPr="00835828" w:rsidRDefault="004E25D2" w:rsidP="00835828">
            <w:pPr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</w:pPr>
            <w:r w:rsidRPr="00835828">
              <w:rPr>
                <w:rFonts w:ascii="Cambria" w:eastAsia="Times New Roman" w:hAnsi="Cambria" w:cs="Times New Roman"/>
                <w:sz w:val="22"/>
                <w:szCs w:val="22"/>
                <w:lang w:eastAsia="pl-PL"/>
              </w:rPr>
              <w:t>30</w:t>
            </w:r>
          </w:p>
        </w:tc>
      </w:tr>
    </w:tbl>
    <w:p w14:paraId="54AFB2AA" w14:textId="77777777" w:rsidR="004E25D2" w:rsidRPr="00BD059D" w:rsidRDefault="004E25D2" w:rsidP="004E25D2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661652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IV. </w:t>
      </w:r>
      <w:proofErr w:type="spellStart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Czynności</w:t>
      </w:r>
      <w:proofErr w:type="spellEnd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praktykanta </w:t>
      </w:r>
      <w:proofErr w:type="spellStart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moga</w:t>
      </w:r>
      <w:proofErr w:type="spellEnd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̨ </w:t>
      </w:r>
      <w:proofErr w:type="spellStart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dotyczyc</w:t>
      </w:r>
      <w:proofErr w:type="spellEnd"/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́: </w:t>
      </w:r>
    </w:p>
    <w:p w14:paraId="160E1EED" w14:textId="77777777" w:rsidR="004E25D2" w:rsidRPr="00BD059D" w:rsidRDefault="004E25D2" w:rsidP="004E25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Poznania dokumentacji szkolnej instytucji: planu pracy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placówki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programu wychowawczego, profilaktyki,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planów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dydaktycznych, planu pracy pedagoga, nauczyciela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świetlicy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innej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obowiązującej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placówce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36C51A81" w14:textId="77777777" w:rsidR="004E25D2" w:rsidRPr="00BD059D" w:rsidRDefault="004E25D2" w:rsidP="004E25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Udziału w: pracach rady pedagogicznej, spotkaniach z rodzicami, pracach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samorządu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szkolnego i innych. </w:t>
      </w:r>
    </w:p>
    <w:p w14:paraId="42968760" w14:textId="77777777" w:rsidR="004E25D2" w:rsidRPr="00BD059D" w:rsidRDefault="004E25D2" w:rsidP="004E25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Obserwacji wybranych form nauczania (opieki) (np.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zajęcia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pozaszkolne, pozalekcyjne, korekcyjno-kompensacyjne,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świetlicowe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inne). </w:t>
      </w:r>
    </w:p>
    <w:p w14:paraId="23D456C7" w14:textId="77777777" w:rsidR="004E25D2" w:rsidRPr="00BD059D" w:rsidRDefault="004E25D2" w:rsidP="004E25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Asystowania w trakcie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zajęc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 prowadzonych przez opiekuna praktyki,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podjęcie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próby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prowadzenia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zajęc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 wg przygotowanego konspektu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zajęc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́. </w:t>
      </w:r>
    </w:p>
    <w:p w14:paraId="2411CF29" w14:textId="77777777" w:rsidR="004E25D2" w:rsidRPr="00BD059D" w:rsidRDefault="004E25D2" w:rsidP="004E25D2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Uczestniczenia w realizacji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zadan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 zaproponowanych przez opiekuna praktyki. Podejmowania inicjatywy i proponowania własnych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rozwiązan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́. </w:t>
      </w:r>
    </w:p>
    <w:p w14:paraId="5A451A94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 xml:space="preserve">V. Dokumentacja praktyki: </w:t>
      </w:r>
    </w:p>
    <w:p w14:paraId="281992EF" w14:textId="77777777" w:rsidR="004E25D2" w:rsidRPr="00BD059D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oświadczenie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(instytucji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przyjmującej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studenta na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praktyke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̨), </w:t>
      </w:r>
    </w:p>
    <w:p w14:paraId="78269544" w14:textId="77777777" w:rsidR="004E25D2" w:rsidRPr="00BD059D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porozumienie indywidualne w sprawie praktyk , </w:t>
      </w:r>
    </w:p>
    <w:p w14:paraId="7B39459D" w14:textId="77777777" w:rsidR="004E25D2" w:rsidRPr="00BD059D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skierowanie na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praktyke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̨, </w:t>
      </w:r>
    </w:p>
    <w:p w14:paraId="5F30983C" w14:textId="77777777" w:rsidR="004E25D2" w:rsidRPr="00BD059D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ubezpieczenie (studenta) od NNW i OC, </w:t>
      </w:r>
    </w:p>
    <w:p w14:paraId="664D2DE8" w14:textId="77777777" w:rsidR="004E25D2" w:rsidRPr="00BD059D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karta praktyki zawodowej, </w:t>
      </w:r>
    </w:p>
    <w:p w14:paraId="39E6FDA4" w14:textId="77777777" w:rsidR="004E25D2" w:rsidRPr="004E25D2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dziennik praktyki (wypełniony wg wzoru):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2"/>
        <w:gridCol w:w="1350"/>
        <w:gridCol w:w="1429"/>
        <w:gridCol w:w="1782"/>
        <w:gridCol w:w="1540"/>
        <w:gridCol w:w="1673"/>
      </w:tblGrid>
      <w:tr w:rsidR="004E25D2" w:rsidRPr="004E25D2" w14:paraId="34F51D58" w14:textId="77777777" w:rsidTr="009A1CE9">
        <w:tc>
          <w:tcPr>
            <w:tcW w:w="1416" w:type="dxa"/>
          </w:tcPr>
          <w:p w14:paraId="6D9D46AE" w14:textId="77777777" w:rsidR="004E25D2" w:rsidRPr="004E25D2" w:rsidRDefault="004E25D2" w:rsidP="009A1CE9">
            <w:pPr>
              <w:pStyle w:val="NormalnyWeb"/>
              <w:rPr>
                <w:rFonts w:ascii="Cambria" w:hAnsi="Cambria"/>
              </w:rPr>
            </w:pPr>
            <w:r w:rsidRPr="004E25D2">
              <w:rPr>
                <w:rFonts w:ascii="Cambria" w:hAnsi="Cambria"/>
                <w:b/>
                <w:bCs/>
                <w:color w:val="000007"/>
              </w:rPr>
              <w:t xml:space="preserve">Lp. </w:t>
            </w:r>
          </w:p>
          <w:p w14:paraId="45AD73B4" w14:textId="77777777" w:rsidR="004E25D2" w:rsidRPr="004E25D2" w:rsidRDefault="004E25D2" w:rsidP="009A1CE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63" w:type="dxa"/>
          </w:tcPr>
          <w:p w14:paraId="2A3C88D9" w14:textId="77777777" w:rsidR="004E25D2" w:rsidRPr="004E25D2" w:rsidRDefault="004E25D2" w:rsidP="009A1CE9">
            <w:pPr>
              <w:pStyle w:val="NormalnyWeb"/>
              <w:shd w:val="clear" w:color="auto" w:fill="FFFFFF"/>
              <w:rPr>
                <w:rFonts w:ascii="Cambria" w:hAnsi="Cambria"/>
              </w:rPr>
            </w:pPr>
            <w:r w:rsidRPr="004E25D2">
              <w:rPr>
                <w:rFonts w:ascii="Cambria" w:hAnsi="Cambria"/>
                <w:b/>
                <w:bCs/>
                <w:color w:val="000007"/>
              </w:rPr>
              <w:t xml:space="preserve">Data </w:t>
            </w:r>
          </w:p>
          <w:p w14:paraId="6F5AB91B" w14:textId="77777777" w:rsidR="004E25D2" w:rsidRPr="004E25D2" w:rsidRDefault="004E25D2" w:rsidP="009A1CE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525" w:type="dxa"/>
          </w:tcPr>
          <w:p w14:paraId="067C3D91" w14:textId="77777777" w:rsidR="004E25D2" w:rsidRPr="004E25D2" w:rsidRDefault="004E25D2" w:rsidP="009A1CE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eastAsia="pl-PL"/>
              </w:rPr>
            </w:pPr>
            <w:r w:rsidRPr="004E25D2">
              <w:rPr>
                <w:rFonts w:ascii="Cambria" w:eastAsia="Times New Roman" w:hAnsi="Cambria" w:cs="Times New Roman"/>
                <w:lang w:eastAsia="pl-PL"/>
              </w:rPr>
              <w:t>Liczba godzin</w:t>
            </w:r>
          </w:p>
        </w:tc>
        <w:tc>
          <w:tcPr>
            <w:tcW w:w="1754" w:type="dxa"/>
          </w:tcPr>
          <w:p w14:paraId="6752A7C9" w14:textId="77777777" w:rsidR="004E25D2" w:rsidRPr="004E25D2" w:rsidRDefault="004E25D2" w:rsidP="009A1CE9">
            <w:pPr>
              <w:pStyle w:val="NormalnyWeb"/>
              <w:shd w:val="clear" w:color="auto" w:fill="FFFFFF"/>
              <w:rPr>
                <w:rFonts w:ascii="Cambria" w:hAnsi="Cambria"/>
              </w:rPr>
            </w:pPr>
            <w:r w:rsidRPr="004E25D2">
              <w:rPr>
                <w:rFonts w:ascii="Cambria" w:hAnsi="Cambria"/>
                <w:b/>
                <w:bCs/>
              </w:rPr>
              <w:t xml:space="preserve">Problematyka </w:t>
            </w:r>
            <w:proofErr w:type="spellStart"/>
            <w:r w:rsidRPr="004E25D2">
              <w:rPr>
                <w:rFonts w:ascii="Cambria" w:hAnsi="Cambria"/>
                <w:b/>
                <w:bCs/>
              </w:rPr>
              <w:t>zajęc</w:t>
            </w:r>
            <w:proofErr w:type="spellEnd"/>
            <w:r w:rsidRPr="004E25D2">
              <w:rPr>
                <w:rFonts w:ascii="Cambria" w:hAnsi="Cambria"/>
                <w:b/>
                <w:bCs/>
              </w:rPr>
              <w:t xml:space="preserve">́ </w:t>
            </w:r>
          </w:p>
          <w:p w14:paraId="68FBA821" w14:textId="77777777" w:rsidR="004E25D2" w:rsidRPr="004E25D2" w:rsidRDefault="004E25D2" w:rsidP="009A1CE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595" w:type="dxa"/>
          </w:tcPr>
          <w:p w14:paraId="196DD93A" w14:textId="77777777" w:rsidR="004E25D2" w:rsidRPr="004E25D2" w:rsidRDefault="004E25D2" w:rsidP="009A1CE9">
            <w:pPr>
              <w:pStyle w:val="NormalnyWeb"/>
              <w:shd w:val="clear" w:color="auto" w:fill="FFFFFF"/>
              <w:rPr>
                <w:rFonts w:ascii="Cambria" w:hAnsi="Cambria"/>
              </w:rPr>
            </w:pPr>
            <w:r w:rsidRPr="004E25D2">
              <w:rPr>
                <w:rFonts w:ascii="Cambria" w:hAnsi="Cambria"/>
                <w:b/>
                <w:bCs/>
              </w:rPr>
              <w:t xml:space="preserve">Opis realizacji </w:t>
            </w:r>
          </w:p>
          <w:p w14:paraId="26333461" w14:textId="77777777" w:rsidR="004E25D2" w:rsidRPr="004E25D2" w:rsidRDefault="004E25D2" w:rsidP="009A1CE9">
            <w:pPr>
              <w:spacing w:before="100" w:beforeAutospacing="1" w:after="100" w:afterAutospacing="1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309" w:type="dxa"/>
          </w:tcPr>
          <w:p w14:paraId="156D2A75" w14:textId="77777777" w:rsidR="004E25D2" w:rsidRPr="004E25D2" w:rsidRDefault="004E25D2" w:rsidP="009A1CE9">
            <w:pPr>
              <w:pStyle w:val="NormalnyWeb"/>
              <w:shd w:val="clear" w:color="auto" w:fill="FFFFFF"/>
              <w:rPr>
                <w:rFonts w:ascii="Cambria" w:hAnsi="Cambria"/>
              </w:rPr>
            </w:pPr>
            <w:r w:rsidRPr="004E25D2">
              <w:rPr>
                <w:rFonts w:ascii="Cambria" w:hAnsi="Cambria"/>
                <w:b/>
                <w:bCs/>
              </w:rPr>
              <w:t>Podpis zakładowego opiekuna praktyki</w:t>
            </w:r>
            <w:r w:rsidRPr="004E25D2">
              <w:rPr>
                <w:rFonts w:ascii="Cambria" w:hAnsi="Cambria"/>
                <w:b/>
                <w:bCs/>
              </w:rPr>
              <w:br/>
              <w:t xml:space="preserve">w </w:t>
            </w:r>
            <w:proofErr w:type="spellStart"/>
            <w:r w:rsidRPr="004E25D2">
              <w:rPr>
                <w:rFonts w:ascii="Cambria" w:hAnsi="Cambria"/>
                <w:b/>
                <w:bCs/>
              </w:rPr>
              <w:t>placówce</w:t>
            </w:r>
            <w:proofErr w:type="spellEnd"/>
            <w:r w:rsidRPr="004E25D2">
              <w:rPr>
                <w:rFonts w:ascii="Cambria" w:hAnsi="Cambria"/>
                <w:b/>
                <w:bCs/>
              </w:rPr>
              <w:t xml:space="preserve"> </w:t>
            </w:r>
          </w:p>
          <w:p w14:paraId="18028D58" w14:textId="77777777" w:rsidR="004E25D2" w:rsidRPr="004E25D2" w:rsidRDefault="004E25D2" w:rsidP="009A1CE9">
            <w:pPr>
              <w:pStyle w:val="NormalnyWeb"/>
              <w:shd w:val="clear" w:color="auto" w:fill="FFFFFF"/>
              <w:rPr>
                <w:rFonts w:ascii="Cambria" w:hAnsi="Cambria"/>
                <w:b/>
                <w:bCs/>
              </w:rPr>
            </w:pPr>
          </w:p>
        </w:tc>
      </w:tr>
    </w:tbl>
    <w:p w14:paraId="7EA30311" w14:textId="77777777" w:rsidR="004E25D2" w:rsidRPr="004E25D2" w:rsidRDefault="004E25D2" w:rsidP="004E25D2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notatki własne, wykazy, wzory dokumentacji, konspekty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zajęc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́. </w:t>
      </w:r>
    </w:p>
    <w:p w14:paraId="4EB99C42" w14:textId="77777777" w:rsidR="004E25D2" w:rsidRPr="00BD059D" w:rsidRDefault="004E25D2" w:rsidP="004E25D2">
      <w:pPr>
        <w:spacing w:before="100" w:beforeAutospacing="1" w:after="100" w:afterAutospacing="1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VI. Zaliczenie praktyki: </w:t>
      </w:r>
    </w:p>
    <w:p w14:paraId="41AC7E32" w14:textId="77777777" w:rsidR="004E25D2" w:rsidRPr="00BD059D" w:rsidRDefault="004E25D2" w:rsidP="004E25D2">
      <w:pPr>
        <w:spacing w:before="100" w:beforeAutospacing="1" w:after="100" w:afterAutospacing="1"/>
        <w:ind w:left="720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• zaliczenie z oceną na podstawie: przeprowadzonej rozmowy i przedstawionych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dokumentów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karty praktyki zawodowej, dziennika praktyk, konspektu </w:t>
      </w:r>
      <w:proofErr w:type="spellStart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>zajęc</w:t>
      </w:r>
      <w:proofErr w:type="spellEnd"/>
      <w:r w:rsidRPr="00BD059D">
        <w:rPr>
          <w:rFonts w:ascii="Cambria" w:eastAsia="Times New Roman" w:hAnsi="Cambria" w:cs="Times New Roman"/>
          <w:sz w:val="24"/>
          <w:szCs w:val="24"/>
          <w:lang w:eastAsia="pl-PL"/>
        </w:rPr>
        <w:t xml:space="preserve">́. </w:t>
      </w:r>
    </w:p>
    <w:p w14:paraId="1172256D" w14:textId="77777777" w:rsidR="004E25D2" w:rsidRPr="00BD059D" w:rsidRDefault="004E25D2" w:rsidP="004E25D2">
      <w:pPr>
        <w:rPr>
          <w:rFonts w:ascii="Cambria" w:hAnsi="Cambria" w:cs="Times New Roman"/>
        </w:rPr>
      </w:pPr>
    </w:p>
    <w:p w14:paraId="5F46E74F" w14:textId="045FD4CB" w:rsidR="00E14063" w:rsidRPr="004E25D2" w:rsidRDefault="00E14063" w:rsidP="004E25D2">
      <w:pPr>
        <w:rPr>
          <w:rFonts w:ascii="Cambria" w:eastAsia="MS ??" w:hAnsi="Cambria" w:cs="Arial"/>
          <w:b/>
          <w:bCs/>
          <w:highlight w:val="yellow"/>
          <w:lang w:eastAsia="pl-PL"/>
        </w:rPr>
      </w:pPr>
    </w:p>
    <w:p w14:paraId="553D8310" w14:textId="77777777" w:rsidR="00835828" w:rsidRDefault="00835828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>
        <w:rPr>
          <w:rFonts w:ascii="Cambria" w:eastAsia="MS ??" w:hAnsi="Cambria" w:cs="Arial"/>
          <w:b/>
          <w:bCs/>
          <w:sz w:val="28"/>
          <w:szCs w:val="28"/>
          <w:lang w:eastAsia="pl-PL"/>
        </w:rPr>
        <w:br w:type="page"/>
      </w:r>
    </w:p>
    <w:p w14:paraId="78073DEC" w14:textId="481E80BC" w:rsidR="00E14063" w:rsidRDefault="00E14063" w:rsidP="00E6055B">
      <w:pPr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00559C">
        <w:rPr>
          <w:rFonts w:ascii="Cambria" w:eastAsia="MS ??" w:hAnsi="Cambria" w:cs="Arial"/>
          <w:b/>
          <w:bCs/>
          <w:sz w:val="28"/>
          <w:szCs w:val="28"/>
          <w:lang w:eastAsia="pl-PL"/>
        </w:rPr>
        <w:lastRenderedPageBreak/>
        <w:t xml:space="preserve">Instrukcja </w:t>
      </w:r>
      <w:r w:rsidR="004E25D2">
        <w:rPr>
          <w:rFonts w:ascii="Cambria" w:eastAsia="MS ??" w:hAnsi="Cambria" w:cs="Arial"/>
          <w:b/>
          <w:bCs/>
          <w:sz w:val="28"/>
          <w:szCs w:val="28"/>
          <w:lang w:eastAsia="pl-PL"/>
        </w:rPr>
        <w:t>3</w:t>
      </w:r>
    </w:p>
    <w:p w14:paraId="4585705C" w14:textId="1A3B71ED" w:rsidR="008254AE" w:rsidRPr="0000559C" w:rsidRDefault="008254AE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8254AE">
        <w:rPr>
          <w:rFonts w:ascii="Cambria" w:eastAsia="MS ??" w:hAnsi="Cambria" w:cs="Arial"/>
          <w:b/>
          <w:bCs/>
          <w:sz w:val="28"/>
          <w:szCs w:val="28"/>
          <w:highlight w:val="yellow"/>
          <w:lang w:eastAsia="pl-PL"/>
        </w:rPr>
        <w:t xml:space="preserve">Praktyka </w:t>
      </w:r>
      <w:proofErr w:type="spellStart"/>
      <w:r w:rsidRPr="008254AE">
        <w:rPr>
          <w:rFonts w:ascii="Cambria" w:eastAsia="MS ??" w:hAnsi="Cambria" w:cs="Arial"/>
          <w:b/>
          <w:bCs/>
          <w:sz w:val="28"/>
          <w:szCs w:val="28"/>
          <w:highlight w:val="yellow"/>
          <w:lang w:eastAsia="pl-PL"/>
        </w:rPr>
        <w:t>metodyczna-obserwacyjna</w:t>
      </w:r>
      <w:proofErr w:type="spellEnd"/>
      <w:r w:rsidRPr="008254AE">
        <w:rPr>
          <w:rFonts w:ascii="Cambria" w:eastAsia="MS ??" w:hAnsi="Cambria" w:cs="Arial"/>
          <w:b/>
          <w:bCs/>
          <w:sz w:val="28"/>
          <w:szCs w:val="28"/>
          <w:highlight w:val="yellow"/>
          <w:lang w:eastAsia="pl-PL"/>
        </w:rPr>
        <w:t xml:space="preserve"> (etap 2)</w:t>
      </w:r>
    </w:p>
    <w:p w14:paraId="48DF75EE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Akademia im. Jakuba z Paradyża, Gorzów Wielkopolski</w:t>
      </w:r>
    </w:p>
    <w:p w14:paraId="3FBBF437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Wydział Humanistyczny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  <w:t xml:space="preserve">      </w:t>
      </w:r>
    </w:p>
    <w:p w14:paraId="2894CA22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Kierunek: Filologia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</w:p>
    <w:p w14:paraId="6F1B4042" w14:textId="796C77D9" w:rsidR="00E14063" w:rsidRPr="008951F8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951F8">
        <w:rPr>
          <w:rFonts w:ascii="Cambria" w:eastAsia="Times New Roman" w:hAnsi="Cambria" w:cs="Times New Roman"/>
          <w:b/>
          <w:bCs/>
          <w:lang w:eastAsia="pl-PL"/>
        </w:rPr>
        <w:t>Specjalność: w zakresie języka angielskiego</w:t>
      </w:r>
      <w:r w:rsidR="00172E84">
        <w:rPr>
          <w:rFonts w:ascii="Cambria" w:eastAsia="Times New Roman" w:hAnsi="Cambria" w:cs="Times New Roman"/>
          <w:b/>
          <w:bCs/>
          <w:lang w:eastAsia="pl-PL"/>
        </w:rPr>
        <w:t>/NIEMIECKIEGO</w:t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</w:p>
    <w:p w14:paraId="6FD6CD6D" w14:textId="77777777" w:rsidR="00E14063" w:rsidRPr="0000559C" w:rsidRDefault="00E14063" w:rsidP="00E14063">
      <w:pPr>
        <w:spacing w:before="200"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INSTRUKCJA</w:t>
      </w:r>
    </w:p>
    <w:p w14:paraId="1E93D2A0" w14:textId="77777777" w:rsidR="00E14063" w:rsidRPr="0000559C" w:rsidRDefault="00E14063" w:rsidP="00E14063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ORGANIZACYJNO-PROGRAMOWA </w:t>
      </w:r>
    </w:p>
    <w:p w14:paraId="347BB65C" w14:textId="77777777" w:rsidR="002110B7" w:rsidRDefault="002110B7" w:rsidP="002110B7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PRAKTYKI  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ZAKRESIE NAUCZANIA JĘZYKA ANGIELSKIEGO/NIEMIECKIEGO </w:t>
      </w:r>
    </w:p>
    <w:p w14:paraId="2803F9B3" w14:textId="6D6018B4" w:rsidR="00E14063" w:rsidRPr="0000559C" w:rsidRDefault="002110B7" w:rsidP="002110B7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SZKOLE PODSTAWOWEJ - </w:t>
      </w:r>
      <w:r w:rsidR="00E14063"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PRAKTYK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</w:t>
      </w:r>
      <w:r w:rsidR="00E14063"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METODYCZN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</w:t>
      </w:r>
      <w:r w:rsidR="00E14063"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-OBSERWACYJN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</w:t>
      </w:r>
    </w:p>
    <w:p w14:paraId="299E2068" w14:textId="77777777" w:rsidR="002110B7" w:rsidRDefault="002110B7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</w:p>
    <w:p w14:paraId="3B8F1CFF" w14:textId="1C21C841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KIERUN</w:t>
      </w:r>
      <w:r w:rsidR="002110B7">
        <w:rPr>
          <w:rFonts w:ascii="Cambria" w:eastAsia="Times New Roman" w:hAnsi="Cambria" w:cs="Times New Roman"/>
          <w:b/>
          <w:bCs/>
          <w:sz w:val="24"/>
          <w:lang w:eastAsia="pl-PL"/>
        </w:rPr>
        <w:t>EK</w:t>
      </w: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: FILOLOGIA</w:t>
      </w:r>
    </w:p>
    <w:p w14:paraId="7C583BB9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STUDIA I STOPNIA</w:t>
      </w:r>
    </w:p>
    <w:p w14:paraId="5FF82749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SPECJALIZACJA NAUCZYCIELSKA</w:t>
      </w:r>
    </w:p>
    <w:p w14:paraId="4E07F7C1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</w:p>
    <w:p w14:paraId="22B897F5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bCs/>
          <w:sz w:val="16"/>
          <w:szCs w:val="16"/>
          <w:lang w:eastAsia="pl-PL"/>
        </w:rPr>
      </w:pPr>
    </w:p>
    <w:p w14:paraId="1EAA5A9D" w14:textId="77777777" w:rsidR="00E14063" w:rsidRPr="0000559C" w:rsidRDefault="00E14063" w:rsidP="00C2291A">
      <w:pPr>
        <w:spacing w:after="0" w:line="276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I. Organizacja praktyki</w:t>
      </w:r>
    </w:p>
    <w:p w14:paraId="56268E9D" w14:textId="1B5D0BA0" w:rsidR="00E14063" w:rsidRPr="0000559C" w:rsidRDefault="00E14063" w:rsidP="00C2291A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Termin: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IV semestr studiów </w:t>
      </w:r>
    </w:p>
    <w:p w14:paraId="203A082F" w14:textId="51E189F6" w:rsidR="00E14063" w:rsidRPr="0000559C" w:rsidRDefault="00E14063" w:rsidP="00C2291A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Czas trwania: </w:t>
      </w:r>
      <w:r w:rsidR="000E5859">
        <w:rPr>
          <w:rFonts w:ascii="Cambria" w:eastAsia="Times New Roman" w:hAnsi="Cambria" w:cs="Times New Roman"/>
          <w:b/>
          <w:sz w:val="28"/>
          <w:szCs w:val="24"/>
          <w:lang w:eastAsia="pl-PL"/>
        </w:rPr>
        <w:t>2</w:t>
      </w:r>
      <w:r w:rsidRPr="0000559C">
        <w:rPr>
          <w:rFonts w:ascii="Cambria" w:eastAsia="Times New Roman" w:hAnsi="Cambria" w:cs="Times New Roman"/>
          <w:b/>
          <w:sz w:val="28"/>
          <w:szCs w:val="24"/>
          <w:lang w:eastAsia="pl-PL"/>
        </w:rPr>
        <w:t>0</w:t>
      </w: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godzin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6D58C32C" w14:textId="385B98B9" w:rsidR="00E14063" w:rsidRPr="0000559C" w:rsidRDefault="00E14063" w:rsidP="00C2291A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Organizacja godzin praktyk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17</w:t>
      </w:r>
      <w:r w:rsidRPr="0000559C">
        <w:rPr>
          <w:rFonts w:ascii="Cambria" w:eastAsia="Times New Roman" w:hAnsi="Cambria" w:cs="Times New Roman"/>
          <w:color w:val="FF0000"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godzin obserwacji i 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prowadzenia zajęć</w:t>
      </w:r>
    </w:p>
    <w:p w14:paraId="091D51D1" w14:textId="6C89B4A3" w:rsidR="00E14063" w:rsidRPr="0000559C" w:rsidRDefault="00E14063" w:rsidP="000E5859">
      <w:pPr>
        <w:spacing w:after="0" w:line="276" w:lineRule="auto"/>
        <w:ind w:left="2124" w:right="-284" w:hanging="2124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Miejsce praktyk: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szkoła podstawowa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inne placówki oświatowe, prowadzące działalność dydaktyczną </w:t>
      </w:r>
      <w:r w:rsidR="00C2291A"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zakresie nauki języka angielskiego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dzieci w wieku szkolnym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(II etap edukacyjny)</w:t>
      </w:r>
    </w:p>
    <w:p w14:paraId="44D86D45" w14:textId="77777777" w:rsidR="00E14063" w:rsidRPr="0000559C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b/>
          <w:bCs/>
          <w:sz w:val="20"/>
          <w:szCs w:val="20"/>
          <w:lang w:eastAsia="pl-PL"/>
        </w:rPr>
      </w:pPr>
    </w:p>
    <w:p w14:paraId="3DE4C3F3" w14:textId="77777777" w:rsidR="00E14063" w:rsidRPr="0000559C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Harmonogram praktyki</w:t>
      </w:r>
    </w:p>
    <w:p w14:paraId="0C3E1533" w14:textId="77777777" w:rsidR="00E14063" w:rsidRPr="0000559C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Szczegółowy harmonogram realizacji zadań wynikających z programu praktyki ustala </w:t>
      </w:r>
    </w:p>
    <w:p w14:paraId="44C009C9" w14:textId="77777777" w:rsidR="00E14063" w:rsidRPr="0000559C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opiekun praktyk.</w:t>
      </w:r>
    </w:p>
    <w:p w14:paraId="16445012" w14:textId="77777777" w:rsidR="00E14063" w:rsidRPr="0000559C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0A811E03" w14:textId="44311EC8" w:rsidR="000E5859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Opiekun</w:t>
      </w:r>
      <w:r w:rsidR="000E5859">
        <w:rPr>
          <w:rFonts w:ascii="Cambria" w:eastAsia="Times New Roman" w:hAnsi="Cambria" w:cs="Times New Roman"/>
          <w:b/>
          <w:sz w:val="24"/>
          <w:szCs w:val="24"/>
          <w:lang w:eastAsia="pl-PL"/>
        </w:rPr>
        <w:t>owie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praktyki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</w:p>
    <w:p w14:paraId="04E760C8" w14:textId="56FBA0A2" w:rsidR="000E5859" w:rsidRPr="000E5859" w:rsidRDefault="000E5859" w:rsidP="000E5859">
      <w:pPr>
        <w:spacing w:after="0" w:line="240" w:lineRule="auto"/>
        <w:ind w:left="2124" w:hanging="2124"/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język angielski - </w:t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dr Magdalena Witkowska; </w:t>
      </w:r>
      <w:bookmarkStart w:id="3" w:name="_Hlk81740650"/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>kontakt: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hyperlink r:id="rId10" w:history="1">
        <w:r w:rsidRPr="0033401F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mwitkowska@ajp.edu.pl</w:t>
        </w:r>
      </w:hyperlink>
      <w:r>
        <w:rPr>
          <w:rFonts w:ascii="Cambria" w:eastAsia="Times New Roman" w:hAnsi="Cambria" w:cs="Times New Roman"/>
          <w:color w:val="0000FF"/>
          <w:sz w:val="24"/>
          <w:szCs w:val="24"/>
          <w:u w:val="single"/>
          <w:lang w:eastAsia="pl-PL"/>
        </w:rPr>
        <w:t xml:space="preserve">   </w:t>
      </w:r>
      <w:r w:rsidRPr="000E5859"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  <w:t xml:space="preserve">  </w:t>
      </w:r>
      <w:r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  <w:t>lub</w:t>
      </w:r>
    </w:p>
    <w:p w14:paraId="530F0E0A" w14:textId="645751BB" w:rsidR="00E14063" w:rsidRPr="0000559C" w:rsidRDefault="00000000" w:rsidP="000E5859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hyperlink r:id="rId11" w:history="1">
        <w:r w:rsidR="00E14063" w:rsidRPr="0000559C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pl-PL"/>
          </w:rPr>
          <w:t>emwit@poczta.onet.pl</w:t>
        </w:r>
      </w:hyperlink>
    </w:p>
    <w:bookmarkEnd w:id="3"/>
    <w:p w14:paraId="063A1EAC" w14:textId="214C66DA" w:rsidR="000E5859" w:rsidRDefault="000E5859" w:rsidP="00E1406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język 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miecki; dr Anna Bielewicz-</w:t>
      </w:r>
      <w:proofErr w:type="spellStart"/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Dubiec</w:t>
      </w:r>
      <w:proofErr w:type="spellEnd"/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2" w:history="1">
        <w:r w:rsidRPr="0033401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anna-bd@o2.pl</w:t>
        </w:r>
      </w:hyperlink>
    </w:p>
    <w:p w14:paraId="17ED7BBF" w14:textId="77777777" w:rsidR="000E5859" w:rsidRDefault="000E5859" w:rsidP="00E1406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571AC1F9" w14:textId="50AD0033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Obowiązki studenta</w:t>
      </w:r>
    </w:p>
    <w:p w14:paraId="38904BF1" w14:textId="77777777" w:rsidR="00E14063" w:rsidRPr="0000559C" w:rsidRDefault="00E14063" w:rsidP="00E140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Przestrzeganie harmonogramu praktyki oraz zasad obserwacji i prowadzenia lekcji.</w:t>
      </w:r>
    </w:p>
    <w:p w14:paraId="12BE3844" w14:textId="77777777" w:rsidR="00E14063" w:rsidRPr="0000559C" w:rsidRDefault="00E14063" w:rsidP="00E140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Wywiązanie się ze wszystkich zadań zgodnych z celem praktyki, powierzonych studentowi przez jej opiekuna.</w:t>
      </w:r>
    </w:p>
    <w:p w14:paraId="268148C5" w14:textId="77777777" w:rsidR="00E14063" w:rsidRPr="0000559C" w:rsidRDefault="00E14063" w:rsidP="00E14063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Złożenie u opiekuna praktyki w terminie 7 dni od daty zakończenia praktyki dokumentacji jej przebiegu w formie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protfolio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(szczegóły w części: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Zaliczenie praktyk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14:paraId="48D16CA8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254240A0" w14:textId="77777777" w:rsidR="00E14063" w:rsidRPr="0000559C" w:rsidRDefault="00E14063" w:rsidP="0000559C">
      <w:pPr>
        <w:spacing w:after="0" w:line="240" w:lineRule="auto"/>
        <w:ind w:right="38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Zaliczenie praktyki</w:t>
      </w:r>
    </w:p>
    <w:p w14:paraId="79B5FA8F" w14:textId="77777777" w:rsidR="00E14063" w:rsidRPr="0000559C" w:rsidRDefault="00E14063" w:rsidP="00E14063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Zaliczenia praktyki dokonuje wyznaczony przez Dziekana Wydziału Humanistycznego nauczyciel akademicki - opiekun praktyki na podstawie raportu z przebiegu praktyki, który sporządza student. Zaliczenie praktyki jest warunkiem zaliczenia trzeciego i czwartego semestru studiów. Obowiązuje zaliczenie z oceną.</w:t>
      </w:r>
    </w:p>
    <w:p w14:paraId="555A483E" w14:textId="77777777" w:rsidR="00E14063" w:rsidRPr="0000559C" w:rsidRDefault="00E14063" w:rsidP="00E14063">
      <w:pPr>
        <w:spacing w:before="200" w:after="0" w:line="240" w:lineRule="auto"/>
        <w:outlineLvl w:val="3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II. Program merytoryczny praktyki</w:t>
      </w:r>
    </w:p>
    <w:p w14:paraId="20DE428F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Zakres programowy i cele praktyki obserwacyjnej</w:t>
      </w:r>
    </w:p>
    <w:p w14:paraId="2E598B98" w14:textId="5AF043CA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Obserwacja oraz prowadzenie pierwszych samodzielnych lekcji to istotny etap w rozwoju przyszłego nauczyciela. Student ma okazję nauczyć się jak obserwować lekcję w sposób twórczo-refleksyjny i taktowny, a także prowadzić pierwsze lekcje pod opieką wykwalifikowanego nauczyciela języka angielskiego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czerpać wiedzę z tak zdobytego doświadczenia.  Celem praktyki obserwacyjnej jest rozwój studenta jako nauczyciela i osoby. Dzięki praktykom obserwacyjnym student ma szansę pogłębić swoje rozumienie sposobów budowania sytuacji edukacyjnych poprzez obserwację pracy nauczycieli i uczniów oraz przeprowadzanie lekcji/zajęć. Studenci otrzymują sposobność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dostrzegania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różnorodnych:</w:t>
      </w:r>
    </w:p>
    <w:p w14:paraId="3C4D0E60" w14:textId="08714E24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sposobów budowania lekcji</w:t>
      </w:r>
    </w:p>
    <w:p w14:paraId="732D4FA4" w14:textId="77777777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sposobów motywowania i angażowania uczniów</w:t>
      </w:r>
    </w:p>
    <w:p w14:paraId="2C552D75" w14:textId="77777777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ról nauczyciela i reakcji uczniów</w:t>
      </w:r>
    </w:p>
    <w:p w14:paraId="5ABDA41D" w14:textId="5D21E595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sposobów kreowania atmosfery w klasie</w:t>
      </w:r>
    </w:p>
    <w:p w14:paraId="384DD8BB" w14:textId="77777777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stylów uczenia się i nauczania</w:t>
      </w:r>
    </w:p>
    <w:p w14:paraId="1D8062DD" w14:textId="77777777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form oceniania</w:t>
      </w:r>
    </w:p>
    <w:p w14:paraId="615D8576" w14:textId="77777777" w:rsidR="00E14063" w:rsidRPr="0000559C" w:rsidRDefault="00E14063" w:rsidP="00E1406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metod i technik nauczania</w:t>
      </w:r>
    </w:p>
    <w:p w14:paraId="3692007A" w14:textId="72CD4EBA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Student jest gościem w klasie nauczyciela-mentora, gdzie ma możliwość nabycia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praktycznego doświadczenia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. Jako obserwator zobowiązany jest do przestrzegania zasad obserwacji lekcji, a jako nauczyciel-praktykant winien dostosować się do sytuacji dydaktyczno-wychowawczej w klasie/w sali, przygotować i przeprowadzić lekcje uwzględniając wskazówki mentora/mentorki.</w:t>
      </w:r>
    </w:p>
    <w:p w14:paraId="1A2923F6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E899171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Zasady przygotowania lekcji/zajęć</w:t>
      </w:r>
    </w:p>
    <w:p w14:paraId="5E9D7344" w14:textId="77777777" w:rsidR="00E14063" w:rsidRPr="0000559C" w:rsidRDefault="00E14063" w:rsidP="00E140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studenci konsultują przebieg lekcji/zajęć z mentorem/mentorką co najmniej na dzień przed planowana lekcją</w:t>
      </w:r>
    </w:p>
    <w:p w14:paraId="595BE206" w14:textId="64208CEA" w:rsidR="00E14063" w:rsidRPr="0000559C" w:rsidRDefault="00E14063" w:rsidP="00E140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studenci uwzględniają otrzymane wskazówki tworząc plany lekcji, które pokazują mentorowi/mentorce najpóźniej na 10 minut przed rozpoczęciem lekcji</w:t>
      </w:r>
    </w:p>
    <w:p w14:paraId="34FAF6B8" w14:textId="6B0589FF" w:rsidR="00E14063" w:rsidRPr="0000559C" w:rsidRDefault="00E14063" w:rsidP="00E140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studenci piszą plan uwzględniając poziom klasy/grupy, liczbę uczniów oraz treści zajęć odbytych na wcześniejszych lekcjach</w:t>
      </w:r>
    </w:p>
    <w:p w14:paraId="1AD7B1F6" w14:textId="77777777" w:rsidR="00E14063" w:rsidRPr="0000559C" w:rsidRDefault="00E14063" w:rsidP="00E1406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plan lekcji powinien zawierać cele oraz przebieg: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2381"/>
        <w:gridCol w:w="1021"/>
        <w:gridCol w:w="1814"/>
      </w:tblGrid>
      <w:tr w:rsidR="00E14063" w:rsidRPr="0000559C" w14:paraId="446E406E" w14:textId="77777777" w:rsidTr="0000559C">
        <w:tc>
          <w:tcPr>
            <w:tcW w:w="1730" w:type="dxa"/>
          </w:tcPr>
          <w:p w14:paraId="36B2635C" w14:textId="77777777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Przebieg lekcji</w:t>
            </w:r>
          </w:p>
          <w:p w14:paraId="749A861A" w14:textId="560D6F1C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14:paraId="671790CC" w14:textId="77777777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Cs w:val="24"/>
                <w:lang w:eastAsia="pl-PL"/>
              </w:rPr>
              <w:t>Pomoce dydaktyczne</w:t>
            </w:r>
          </w:p>
          <w:p w14:paraId="0E1ADDF8" w14:textId="3EB21E75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Cs w:val="24"/>
                <w:lang w:eastAsia="pl-PL"/>
              </w:rPr>
            </w:pPr>
          </w:p>
        </w:tc>
        <w:tc>
          <w:tcPr>
            <w:tcW w:w="2381" w:type="dxa"/>
          </w:tcPr>
          <w:p w14:paraId="37C2303C" w14:textId="77777777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 xml:space="preserve">Wzory </w:t>
            </w:r>
            <w:proofErr w:type="spellStart"/>
            <w:r w:rsidRPr="0000559C">
              <w:rPr>
                <w:rFonts w:ascii="Cambria" w:eastAsia="Times New Roman" w:hAnsi="Cambria" w:cs="Times New Roman"/>
                <w:lang w:eastAsia="pl-PL"/>
              </w:rPr>
              <w:t>interackji</w:t>
            </w:r>
            <w:proofErr w:type="spellEnd"/>
          </w:p>
          <w:p w14:paraId="2FC15007" w14:textId="71468E92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</w:p>
        </w:tc>
        <w:tc>
          <w:tcPr>
            <w:tcW w:w="1021" w:type="dxa"/>
          </w:tcPr>
          <w:p w14:paraId="2627FB67" w14:textId="77777777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Czas</w:t>
            </w:r>
          </w:p>
          <w:p w14:paraId="66E4769B" w14:textId="5B71BC4B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65A7107E" w14:textId="77777777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Uwagi/notatki</w:t>
            </w:r>
          </w:p>
          <w:p w14:paraId="55309919" w14:textId="68373F41" w:rsidR="00E14063" w:rsidRPr="0000559C" w:rsidRDefault="00E14063" w:rsidP="00E1406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E14063" w:rsidRPr="0000559C" w14:paraId="25459DC6" w14:textId="77777777" w:rsidTr="0000559C">
        <w:tc>
          <w:tcPr>
            <w:tcW w:w="1730" w:type="dxa"/>
          </w:tcPr>
          <w:p w14:paraId="54AA8876" w14:textId="77777777" w:rsidR="00E14063" w:rsidRPr="0000559C" w:rsidRDefault="00E14063" w:rsidP="00E1406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1.</w:t>
            </w:r>
          </w:p>
          <w:p w14:paraId="2D42022A" w14:textId="77777777" w:rsidR="00E14063" w:rsidRPr="0000559C" w:rsidRDefault="00E14063" w:rsidP="00E1406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2. etc.</w:t>
            </w:r>
          </w:p>
        </w:tc>
        <w:tc>
          <w:tcPr>
            <w:tcW w:w="2268" w:type="dxa"/>
          </w:tcPr>
          <w:p w14:paraId="5859E34B" w14:textId="77777777" w:rsidR="00E14063" w:rsidRPr="0000559C" w:rsidRDefault="00E14063" w:rsidP="00E1406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1" w:type="dxa"/>
          </w:tcPr>
          <w:p w14:paraId="0B718C84" w14:textId="77777777" w:rsidR="00E14063" w:rsidRPr="0000559C" w:rsidRDefault="00E14063" w:rsidP="00E1406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1" w:type="dxa"/>
          </w:tcPr>
          <w:p w14:paraId="1E285662" w14:textId="77777777" w:rsidR="00E14063" w:rsidRPr="0000559C" w:rsidRDefault="00E14063" w:rsidP="00E1406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14" w:type="dxa"/>
          </w:tcPr>
          <w:p w14:paraId="0C86AA72" w14:textId="77777777" w:rsidR="00E14063" w:rsidRPr="0000559C" w:rsidRDefault="00E14063" w:rsidP="00E14063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</w:p>
        </w:tc>
      </w:tr>
    </w:tbl>
    <w:p w14:paraId="12652A57" w14:textId="72650612" w:rsidR="00E14063" w:rsidRPr="0000559C" w:rsidRDefault="00E14063" w:rsidP="00E140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studenci piszą plan w języku angielskim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/niemieckim</w:t>
      </w:r>
    </w:p>
    <w:p w14:paraId="4E16053A" w14:textId="5732CACD" w:rsidR="00E14063" w:rsidRPr="0000559C" w:rsidRDefault="00E14063" w:rsidP="00E140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studenci przeprowadzają lekcj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 opieką mentora/mentorki</w:t>
      </w:r>
    </w:p>
    <w:p w14:paraId="3DD34FB2" w14:textId="4F4660E8" w:rsidR="00E14063" w:rsidRPr="0000559C" w:rsidRDefault="00E14063" w:rsidP="00E14063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po dobyciu lekcji studenci omawiają lekcje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mentorem/mentorką oraz dokonują refleksji w Dzienniku praktykanta/praktykantki</w:t>
      </w:r>
    </w:p>
    <w:p w14:paraId="54A44FA3" w14:textId="77777777" w:rsidR="00E14063" w:rsidRPr="0000559C" w:rsidRDefault="00E14063" w:rsidP="00E14063">
      <w:pPr>
        <w:spacing w:before="200" w:after="0" w:line="240" w:lineRule="auto"/>
        <w:outlineLvl w:val="3"/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iCs/>
          <w:sz w:val="24"/>
          <w:szCs w:val="24"/>
          <w:lang w:eastAsia="pl-PL"/>
        </w:rPr>
        <w:t>Zasady obserwacji lekcji</w:t>
      </w:r>
    </w:p>
    <w:p w14:paraId="3E8FFE40" w14:textId="2AE5AA35" w:rsidR="00E14063" w:rsidRPr="0000559C" w:rsidRDefault="00E14063" w:rsidP="00E140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studenci-obserwatorzy przybywają do klasy/sali na kilka minut przed rozpoczęciem lekcji</w:t>
      </w:r>
    </w:p>
    <w:p w14:paraId="3519B584" w14:textId="6D3B05B8" w:rsidR="00E14063" w:rsidRPr="0000559C" w:rsidRDefault="00E14063" w:rsidP="00E140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żaden sposób nie zakłócają przebiegu lekcji</w:t>
      </w:r>
    </w:p>
    <w:p w14:paraId="365561BE" w14:textId="77777777" w:rsidR="00E14063" w:rsidRPr="0000559C" w:rsidRDefault="00E14063" w:rsidP="00E140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czasie obserwacji grupowej komunikują się wyłącznie na piśmie i tylko, jeśli to jest absolutnie konieczne</w:t>
      </w:r>
    </w:p>
    <w:p w14:paraId="0493993C" w14:textId="0049421E" w:rsidR="00E14063" w:rsidRPr="0000559C" w:rsidRDefault="00E14063" w:rsidP="00E140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na prośbę mentora/mentorki studenci dają im do wglądu swój arkusz obserwacji lekcji</w:t>
      </w:r>
    </w:p>
    <w:p w14:paraId="2D6A32CB" w14:textId="77777777" w:rsidR="00E14063" w:rsidRDefault="00E14063" w:rsidP="00E1406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przypadku zaistnienia nietypowych okoliczności, mentorzy bądź studenci proszeni są o kontakt osobisty, mailowy lub telefoniczny z opiekunką praktyk</w:t>
      </w:r>
    </w:p>
    <w:p w14:paraId="09532415" w14:textId="77777777" w:rsidR="000E5859" w:rsidRPr="0000559C" w:rsidRDefault="000E5859" w:rsidP="000E5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6C31BE9" w14:textId="00D31796" w:rsidR="00E14063" w:rsidRPr="0000559C" w:rsidRDefault="00E14063" w:rsidP="00C2291A">
      <w:pP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>Zaliczenie praktyki</w:t>
      </w:r>
      <w:r w:rsidR="00B4707F"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  <w:t xml:space="preserve">/Kryteria oceny </w:t>
      </w:r>
    </w:p>
    <w:p w14:paraId="76127822" w14:textId="4364567E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Podstawą zaliczenia praktyk będzie wywiad opiekuna praktyk z mentorami oraz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Portfolio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wykonane pod koniec semestru IV zawierające następujące dokumenty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D14828" w:rsidRPr="00D14828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można uzyskać </w:t>
      </w:r>
      <w:r w:rsidR="00D14828" w:rsidRPr="00D14828">
        <w:rPr>
          <w:rFonts w:ascii="Cambria" w:eastAsia="Times New Roman" w:hAnsi="Cambria" w:cs="Times New Roman"/>
          <w:sz w:val="24"/>
          <w:szCs w:val="24"/>
          <w:lang w:eastAsia="pl-PL"/>
        </w:rPr>
        <w:t>max. 100p.)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3D979CEC" w14:textId="5FA3EA31" w:rsidR="00E14063" w:rsidRPr="0000559C" w:rsidRDefault="00E14063" w:rsidP="00E140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Strona tytułowa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zawierająca następujące informacje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(0-10p.)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</w:p>
    <w:p w14:paraId="7C6BEB36" w14:textId="77777777" w:rsidR="00E14063" w:rsidRPr="0000559C" w:rsidRDefault="00E14063" w:rsidP="00E140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nazwa praktyk: Praktyki Obserwacyjne</w:t>
      </w:r>
    </w:p>
    <w:p w14:paraId="532B82E2" w14:textId="77777777" w:rsidR="00E14063" w:rsidRPr="0000559C" w:rsidRDefault="00E14063" w:rsidP="00E140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imię i nazwisko studenta/studentki, rok studiów i nazwa uczelni</w:t>
      </w:r>
    </w:p>
    <w:p w14:paraId="4748F324" w14:textId="77777777" w:rsidR="00E14063" w:rsidRPr="0000559C" w:rsidRDefault="00E14063" w:rsidP="00E140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nazwa szkoły/przedszkola będących miejscem praktyk</w:t>
      </w:r>
    </w:p>
    <w:p w14:paraId="54A47A27" w14:textId="77777777" w:rsidR="00E14063" w:rsidRPr="0000559C" w:rsidRDefault="00E14063" w:rsidP="00E14063">
      <w:pPr>
        <w:widowControl w:val="0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imiona i nazwiska obserwowanych mentorów/mentorek</w:t>
      </w:r>
    </w:p>
    <w:p w14:paraId="44EF0E59" w14:textId="589113CA" w:rsidR="00E14063" w:rsidRPr="0000559C" w:rsidRDefault="00E14063" w:rsidP="00E140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Lista lekcji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obserwowanych i przeprowadzonych z podpisami nauczycieli-mentorów potwierdzającymi obecność studenta/studentki na lekcjach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opatrzona u dołu pieczęcią szkoły  (patrz: strona 7 niniejszej instrukcji)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(0-15p.)</w:t>
      </w:r>
    </w:p>
    <w:p w14:paraId="2206408E" w14:textId="4547B819" w:rsidR="00E14063" w:rsidRPr="0000559C" w:rsidRDefault="00E14063" w:rsidP="00E140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Informacje o szkole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(patrz: 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>Zadanie poniżej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(0-30p.)</w:t>
      </w:r>
    </w:p>
    <w:p w14:paraId="64E7415B" w14:textId="116E81CF" w:rsidR="00E14063" w:rsidRPr="0000559C" w:rsidRDefault="00E14063" w:rsidP="00E140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Dziennik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praktykanta/praktykantki (definicja i organizacja treści podana poniżej)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(0-30p.)</w:t>
      </w:r>
    </w:p>
    <w:p w14:paraId="16C31BA0" w14:textId="5BF549D0" w:rsidR="00E14063" w:rsidRPr="0000559C" w:rsidRDefault="00B4707F" w:rsidP="00E14063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Podsumowanie - t</w:t>
      </w:r>
      <w:r w:rsidR="00E14063"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ekst</w:t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napisany w </w:t>
      </w:r>
      <w:r w:rsidR="00E14063"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języku angielskim</w:t>
      </w:r>
      <w:r w:rsidR="000E5859">
        <w:rPr>
          <w:rFonts w:ascii="Cambria" w:eastAsia="Times New Roman" w:hAnsi="Cambria" w:cs="Times New Roman"/>
          <w:b/>
          <w:sz w:val="24"/>
          <w:szCs w:val="24"/>
          <w:lang w:eastAsia="pl-PL"/>
        </w:rPr>
        <w:t>/niemieckim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będący </w:t>
      </w:r>
      <w:r w:rsidR="00E14063" w:rsidRPr="00B4707F">
        <w:rPr>
          <w:rFonts w:ascii="Cambria" w:eastAsia="Times New Roman" w:hAnsi="Cambria" w:cs="Times New Roman"/>
          <w:sz w:val="24"/>
          <w:szCs w:val="24"/>
          <w:lang w:eastAsia="pl-PL"/>
        </w:rPr>
        <w:t>podsumowaniem całości doświadczenia</w:t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>, ma odpowiedzieć na pytanie: w jakim stopniu praktyki obserwacyjne przyczyniły się do rozwoju zawodowego studenta/studentki.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(0-15p.)</w:t>
      </w:r>
    </w:p>
    <w:p w14:paraId="56077B40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Brak któregoś z wyżej wymienionych dokumentów może spowodować niezaliczenie praktyk.</w:t>
      </w:r>
    </w:p>
    <w:p w14:paraId="5DA0AD24" w14:textId="27D3F080" w:rsidR="00B4707F" w:rsidRPr="00B4707F" w:rsidRDefault="00B4707F" w:rsidP="00B4707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max. </w:t>
      </w:r>
      <w:r w:rsidRPr="00B4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p.</w:t>
      </w:r>
      <w:r w:rsidRPr="00B470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   </w:t>
      </w:r>
      <w:r w:rsidRPr="00B470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Punkty/ % oraz oceny:</w:t>
      </w:r>
    </w:p>
    <w:p w14:paraId="781F1BCF" w14:textId="77777777" w:rsidR="00B4707F" w:rsidRPr="00B4707F" w:rsidRDefault="00B4707F" w:rsidP="00B4707F">
      <w:pPr>
        <w:numPr>
          <w:ilvl w:val="0"/>
          <w:numId w:val="1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B4707F">
        <w:rPr>
          <w:rFonts w:ascii="Times New Roman" w:eastAsia="Calibri" w:hAnsi="Times New Roman" w:cs="Times New Roman"/>
          <w:sz w:val="28"/>
        </w:rPr>
        <w:t>– 100</w:t>
      </w:r>
      <w:r w:rsidRPr="00B4707F">
        <w:rPr>
          <w:rFonts w:ascii="Times New Roman" w:eastAsia="Calibri" w:hAnsi="Times New Roman" w:cs="Times New Roman"/>
          <w:sz w:val="28"/>
        </w:rPr>
        <w:tab/>
        <w:t>5</w:t>
      </w:r>
    </w:p>
    <w:p w14:paraId="5C7ADD51" w14:textId="77777777" w:rsidR="00B4707F" w:rsidRPr="00B4707F" w:rsidRDefault="00B4707F" w:rsidP="00B4707F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</w:rPr>
      </w:pPr>
      <w:r w:rsidRPr="00B4707F">
        <w:rPr>
          <w:rFonts w:ascii="Times New Roman" w:eastAsia="Calibri" w:hAnsi="Times New Roman" w:cs="Times New Roman"/>
          <w:sz w:val="28"/>
        </w:rPr>
        <w:t>80 – 89</w:t>
      </w:r>
      <w:r w:rsidRPr="00B4707F">
        <w:rPr>
          <w:rFonts w:ascii="Times New Roman" w:eastAsia="Calibri" w:hAnsi="Times New Roman" w:cs="Times New Roman"/>
          <w:sz w:val="28"/>
        </w:rPr>
        <w:tab/>
        <w:t>4.5</w:t>
      </w:r>
    </w:p>
    <w:p w14:paraId="708955D9" w14:textId="77777777" w:rsidR="00B4707F" w:rsidRPr="00B4707F" w:rsidRDefault="00B4707F" w:rsidP="00B4707F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</w:rPr>
      </w:pPr>
      <w:r w:rsidRPr="00B4707F">
        <w:rPr>
          <w:rFonts w:ascii="Times New Roman" w:eastAsia="Calibri" w:hAnsi="Times New Roman" w:cs="Times New Roman"/>
          <w:sz w:val="28"/>
        </w:rPr>
        <w:t>70 – 79</w:t>
      </w:r>
      <w:r w:rsidRPr="00B4707F">
        <w:rPr>
          <w:rFonts w:ascii="Times New Roman" w:eastAsia="Calibri" w:hAnsi="Times New Roman" w:cs="Times New Roman"/>
          <w:sz w:val="28"/>
        </w:rPr>
        <w:tab/>
        <w:t>4.0</w:t>
      </w:r>
    </w:p>
    <w:p w14:paraId="5FAF5579" w14:textId="77777777" w:rsidR="00B4707F" w:rsidRPr="00B4707F" w:rsidRDefault="00B4707F" w:rsidP="00B4707F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</w:rPr>
      </w:pPr>
      <w:r w:rsidRPr="00B4707F">
        <w:rPr>
          <w:rFonts w:ascii="Times New Roman" w:eastAsia="Calibri" w:hAnsi="Times New Roman" w:cs="Times New Roman"/>
          <w:sz w:val="28"/>
        </w:rPr>
        <w:t>60 – 69</w:t>
      </w:r>
      <w:r w:rsidRPr="00B4707F">
        <w:rPr>
          <w:rFonts w:ascii="Times New Roman" w:eastAsia="Calibri" w:hAnsi="Times New Roman" w:cs="Times New Roman"/>
          <w:sz w:val="28"/>
        </w:rPr>
        <w:tab/>
        <w:t>3.5</w:t>
      </w:r>
    </w:p>
    <w:p w14:paraId="646EF5AC" w14:textId="77777777" w:rsidR="00B4707F" w:rsidRPr="00B4707F" w:rsidRDefault="00B4707F" w:rsidP="00B4707F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B4707F">
        <w:rPr>
          <w:rFonts w:ascii="Times New Roman" w:eastAsia="Calibri" w:hAnsi="Times New Roman" w:cs="Times New Roman"/>
          <w:sz w:val="28"/>
        </w:rPr>
        <w:t>– 59</w:t>
      </w:r>
      <w:r w:rsidRPr="00B4707F">
        <w:rPr>
          <w:rFonts w:ascii="Times New Roman" w:eastAsia="Calibri" w:hAnsi="Times New Roman" w:cs="Times New Roman"/>
          <w:sz w:val="28"/>
        </w:rPr>
        <w:tab/>
        <w:t>3.0</w:t>
      </w:r>
    </w:p>
    <w:p w14:paraId="0FD3A4D9" w14:textId="77777777" w:rsidR="00B4707F" w:rsidRPr="00B4707F" w:rsidRDefault="00B4707F" w:rsidP="00B4707F">
      <w:pPr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4707F">
        <w:rPr>
          <w:rFonts w:ascii="Times New Roman" w:eastAsia="Calibri" w:hAnsi="Times New Roman" w:cs="Times New Roman"/>
          <w:sz w:val="28"/>
        </w:rPr>
        <w:t xml:space="preserve">– 49 </w:t>
      </w:r>
      <w:r w:rsidRPr="00B4707F">
        <w:rPr>
          <w:rFonts w:ascii="Times New Roman" w:eastAsia="Calibri" w:hAnsi="Times New Roman" w:cs="Times New Roman"/>
          <w:sz w:val="28"/>
        </w:rPr>
        <w:tab/>
        <w:t>2</w:t>
      </w:r>
    </w:p>
    <w:p w14:paraId="781033F1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517EE4D7" w14:textId="77777777" w:rsidR="00B4707F" w:rsidRDefault="00B4707F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80AA37" w14:textId="640EF46B" w:rsidR="00B4707F" w:rsidRPr="00B4707F" w:rsidRDefault="00B4707F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B4707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Dziennik praktykanta/praktykantki</w:t>
      </w:r>
    </w:p>
    <w:p w14:paraId="20A5A1C2" w14:textId="0C1DFD0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Dziennik praktykanta/praktykantki prowadzony </w:t>
      </w:r>
      <w:r w:rsidRPr="000E5859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w języku angielskim</w:t>
      </w:r>
      <w:r w:rsidR="000E5859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/niemieckim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którym studenci notują </w:t>
      </w:r>
      <w:r w:rsidRPr="0000559C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refleksje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obserwowanych lekcjach </w:t>
      </w:r>
      <w:r w:rsidRPr="0000559C">
        <w:rPr>
          <w:rFonts w:ascii="Cambria" w:eastAsia="Times New Roman" w:hAnsi="Cambria" w:cs="Times New Roman"/>
          <w:sz w:val="24"/>
          <w:szCs w:val="24"/>
          <w:u w:val="single"/>
          <w:lang w:eastAsia="pl-PL"/>
        </w:rPr>
        <w:t>w trakcie ich trwania i po ich zakończeniu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refleksje po samodzielnym przeprowadzeniu lekcji. Notatki powinny być merytoryczne, dotyczyć uczenia się i nauczania (nie osoby prowadzącej. Merytoryczność rozumiemy tutaj jako skupienie uwagi obserwatora/obserwatorki na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zagadnieniach objętych programem dydaktyki</w:t>
      </w:r>
      <w:r w:rsidR="000E585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języka angielskiego/niemieckiego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Wybrane zagadnienia poruszamy za każdym razem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z dwóch perspektyw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z jednej strony wyrażamy swoją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aprobatę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dla jakiegoś elementu lekcji (czy sytuacji), który osobiście uznajemy za wartość, z drugiej natomiast przymierzamy własną osobowość do danego komponentu lekcji i artykułujemy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możliwą własną postawę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czy też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decyzję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, alternatywną do tej, jaką obserwujemy. Należy unikać zbędnego „gadulstwa” (zwięzła fraza wystarczy). Reasumując: na każdej lekcji notujemy odpowiedzi na następujące pytania: „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What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liked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most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about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the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lesson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” oraz “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What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myself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would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have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done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differently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”. Typowa strona dzienniczka będzie więc wyglądała następująco:</w:t>
      </w:r>
    </w:p>
    <w:p w14:paraId="238D1D27" w14:textId="44D9CE91" w:rsidR="00E14063" w:rsidRPr="0000559C" w:rsidRDefault="0000559C" w:rsidP="00E14063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6FB0E" wp14:editId="2559822C">
                <wp:simplePos x="0" y="0"/>
                <wp:positionH relativeFrom="column">
                  <wp:posOffset>948055</wp:posOffset>
                </wp:positionH>
                <wp:positionV relativeFrom="paragraph">
                  <wp:posOffset>139065</wp:posOffset>
                </wp:positionV>
                <wp:extent cx="4676775" cy="1209675"/>
                <wp:effectExtent l="0" t="0" r="285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60CDE" w14:textId="14A12EBA" w:rsidR="00E14063" w:rsidRPr="00017244" w:rsidRDefault="00C77919" w:rsidP="00E1406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17244">
                              <w:rPr>
                                <w:i/>
                                <w:iCs/>
                              </w:rPr>
                              <w:t>Data:</w:t>
                            </w:r>
                            <w:r w:rsidR="00E14063" w:rsidRPr="00017244">
                              <w:rPr>
                                <w:i/>
                                <w:iCs/>
                              </w:rPr>
                              <w:t xml:space="preserve"> ______   </w:t>
                            </w:r>
                            <w:r w:rsidRPr="00017244">
                              <w:rPr>
                                <w:i/>
                                <w:iCs/>
                              </w:rPr>
                              <w:t>Klasa</w:t>
                            </w:r>
                            <w:r w:rsidR="00E14063" w:rsidRPr="00017244">
                              <w:rPr>
                                <w:i/>
                                <w:iCs/>
                              </w:rPr>
                              <w:t>: ______</w:t>
                            </w:r>
                          </w:p>
                          <w:p w14:paraId="48187744" w14:textId="73F3F7EF" w:rsidR="00E14063" w:rsidRPr="00017244" w:rsidRDefault="00C77919" w:rsidP="00E1406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17244">
                              <w:rPr>
                                <w:i/>
                                <w:iCs/>
                              </w:rPr>
                              <w:t>Temat lekcji</w:t>
                            </w:r>
                            <w:r w:rsidR="00E14063" w:rsidRPr="00017244">
                              <w:rPr>
                                <w:i/>
                                <w:iCs/>
                              </w:rPr>
                              <w:t>: _____________</w:t>
                            </w:r>
                          </w:p>
                          <w:p w14:paraId="218ECF7A" w14:textId="7FBAA2EA" w:rsidR="00E14063" w:rsidRPr="00017244" w:rsidRDefault="00C77919" w:rsidP="0000559C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17244">
                              <w:rPr>
                                <w:i/>
                                <w:iCs/>
                              </w:rPr>
                              <w:t>Mocne strony lekcji</w:t>
                            </w:r>
                            <w:r w:rsidR="00E14063" w:rsidRPr="00017244">
                              <w:rPr>
                                <w:i/>
                                <w:iCs/>
                              </w:rPr>
                              <w:t>:</w:t>
                            </w:r>
                            <w:r w:rsidR="0000559C" w:rsidRPr="00017244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E14063" w:rsidRPr="00017244">
                              <w:rPr>
                                <w:i/>
                                <w:iCs/>
                              </w:rPr>
                              <w:t>______________________________________</w:t>
                            </w:r>
                          </w:p>
                          <w:p w14:paraId="06E14F94" w14:textId="68B86D38" w:rsidR="00E14063" w:rsidRDefault="00C77919" w:rsidP="00E14063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GB"/>
                              </w:rPr>
                              <w:t>Słabe strony lekcji</w:t>
                            </w:r>
                            <w:r w:rsidR="00E14063">
                              <w:rPr>
                                <w:i/>
                                <w:iCs/>
                                <w:lang w:val="en-GB"/>
                              </w:rPr>
                              <w:t>:</w:t>
                            </w:r>
                            <w:r w:rsidR="0000559C">
                              <w:rPr>
                                <w:i/>
                                <w:iCs/>
                                <w:lang w:val="en-GB"/>
                              </w:rPr>
                              <w:t xml:space="preserve"> ___</w:t>
                            </w:r>
                            <w:r w:rsidR="00E14063">
                              <w:rPr>
                                <w:lang w:val="en-GB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FB0E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4.65pt;margin-top:10.95pt;width:368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SeYFQIAACw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">
                <v:textbox>
                  <w:txbxContent>
                    <w:p w14:paraId="29B60CDE" w14:textId="14A12EBA" w:rsidR="00E14063" w:rsidRPr="00017244" w:rsidRDefault="00C77919" w:rsidP="00E14063">
                      <w:pPr>
                        <w:rPr>
                          <w:i/>
                          <w:iCs/>
                        </w:rPr>
                      </w:pPr>
                      <w:r w:rsidRPr="00017244">
                        <w:rPr>
                          <w:i/>
                          <w:iCs/>
                        </w:rPr>
                        <w:t>Data:</w:t>
                      </w:r>
                      <w:r w:rsidR="00E14063" w:rsidRPr="00017244">
                        <w:rPr>
                          <w:i/>
                          <w:iCs/>
                        </w:rPr>
                        <w:t xml:space="preserve"> ______   </w:t>
                      </w:r>
                      <w:r w:rsidRPr="00017244">
                        <w:rPr>
                          <w:i/>
                          <w:iCs/>
                        </w:rPr>
                        <w:t>Klasa</w:t>
                      </w:r>
                      <w:r w:rsidR="00E14063" w:rsidRPr="00017244">
                        <w:rPr>
                          <w:i/>
                          <w:iCs/>
                        </w:rPr>
                        <w:t>: ______</w:t>
                      </w:r>
                    </w:p>
                    <w:p w14:paraId="48187744" w14:textId="73F3F7EF" w:rsidR="00E14063" w:rsidRPr="00017244" w:rsidRDefault="00C77919" w:rsidP="00E14063">
                      <w:pPr>
                        <w:rPr>
                          <w:i/>
                          <w:iCs/>
                        </w:rPr>
                      </w:pPr>
                      <w:r w:rsidRPr="00017244">
                        <w:rPr>
                          <w:i/>
                          <w:iCs/>
                        </w:rPr>
                        <w:t>Temat lekcji</w:t>
                      </w:r>
                      <w:r w:rsidR="00E14063" w:rsidRPr="00017244">
                        <w:rPr>
                          <w:i/>
                          <w:iCs/>
                        </w:rPr>
                        <w:t>: _____________</w:t>
                      </w:r>
                    </w:p>
                    <w:p w14:paraId="218ECF7A" w14:textId="7FBAA2EA" w:rsidR="00E14063" w:rsidRPr="00017244" w:rsidRDefault="00C77919" w:rsidP="0000559C">
                      <w:pPr>
                        <w:rPr>
                          <w:i/>
                          <w:iCs/>
                        </w:rPr>
                      </w:pPr>
                      <w:r w:rsidRPr="00017244">
                        <w:rPr>
                          <w:i/>
                          <w:iCs/>
                        </w:rPr>
                        <w:t>Mocne strony lekcji</w:t>
                      </w:r>
                      <w:r w:rsidR="00E14063" w:rsidRPr="00017244">
                        <w:rPr>
                          <w:i/>
                          <w:iCs/>
                        </w:rPr>
                        <w:t>:</w:t>
                      </w:r>
                      <w:r w:rsidR="0000559C" w:rsidRPr="00017244">
                        <w:rPr>
                          <w:i/>
                          <w:iCs/>
                        </w:rPr>
                        <w:t xml:space="preserve"> </w:t>
                      </w:r>
                      <w:r w:rsidR="00E14063" w:rsidRPr="00017244">
                        <w:rPr>
                          <w:i/>
                          <w:iCs/>
                        </w:rPr>
                        <w:t>______________________________________</w:t>
                      </w:r>
                    </w:p>
                    <w:p w14:paraId="06E14F94" w14:textId="68B86D38" w:rsidR="00E14063" w:rsidRDefault="00C77919" w:rsidP="00E14063">
                      <w:pPr>
                        <w:rPr>
                          <w:lang w:val="en-GB"/>
                        </w:rPr>
                      </w:pPr>
                      <w:r>
                        <w:rPr>
                          <w:i/>
                          <w:iCs/>
                          <w:lang w:val="en-GB"/>
                        </w:rPr>
                        <w:t>Słabe strony lekcji</w:t>
                      </w:r>
                      <w:r w:rsidR="00E14063">
                        <w:rPr>
                          <w:i/>
                          <w:iCs/>
                          <w:lang w:val="en-GB"/>
                        </w:rPr>
                        <w:t>:</w:t>
                      </w:r>
                      <w:r w:rsidR="0000559C">
                        <w:rPr>
                          <w:i/>
                          <w:iCs/>
                          <w:lang w:val="en-GB"/>
                        </w:rPr>
                        <w:t xml:space="preserve"> ___</w:t>
                      </w:r>
                      <w:r w:rsidR="00E14063">
                        <w:rPr>
                          <w:lang w:val="en-GB"/>
                        </w:rPr>
                        <w:t>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A420B4" w14:textId="396881F8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E879ACA" w14:textId="56FE4F3A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34A2BE5" w14:textId="55D705A1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D2D31E9" w14:textId="77777777" w:rsidR="0016485E" w:rsidRPr="0016485E" w:rsidRDefault="0016485E" w:rsidP="001648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16485E"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  <w:t xml:space="preserve">                                                           </w:t>
      </w:r>
      <w:r w:rsidRPr="0016485E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Kryteria oceny</w:t>
      </w:r>
    </w:p>
    <w:p w14:paraId="79E09A2C" w14:textId="77777777" w:rsidR="0016485E" w:rsidRDefault="0016485E" w:rsidP="0016485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65A633AE" w14:textId="77777777" w:rsidR="00B4707F" w:rsidRDefault="00B4707F" w:rsidP="0016485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54FAE98B" w14:textId="77777777" w:rsidR="00B4707F" w:rsidRDefault="00B4707F" w:rsidP="0016485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42EDEA66" w14:textId="77777777" w:rsidR="00B4707F" w:rsidRDefault="00B4707F" w:rsidP="0016485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6A1EF591" w14:textId="77777777" w:rsidR="00B4707F" w:rsidRDefault="00B4707F" w:rsidP="0016485E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266519E0" w14:textId="46BB323D" w:rsidR="00E14063" w:rsidRPr="00B4707F" w:rsidRDefault="00E14063" w:rsidP="00E14063">
      <w:pPr>
        <w:spacing w:before="480" w:after="0" w:line="240" w:lineRule="auto"/>
        <w:contextualSpacing/>
        <w:jc w:val="both"/>
        <w:outlineLvl w:val="0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B4707F">
        <w:rPr>
          <w:rFonts w:ascii="Cambria" w:eastAsia="Times New Roman" w:hAnsi="Cambria" w:cs="Times New Roman"/>
          <w:b/>
          <w:sz w:val="28"/>
          <w:szCs w:val="28"/>
          <w:lang w:eastAsia="pl-PL"/>
        </w:rPr>
        <w:t>Zadanie</w:t>
      </w:r>
    </w:p>
    <w:p w14:paraId="0F9E7B92" w14:textId="77777777" w:rsidR="00E14063" w:rsidRPr="0000559C" w:rsidRDefault="00E14063" w:rsidP="00E14063">
      <w:pPr>
        <w:spacing w:before="480" w:after="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sz w:val="28"/>
          <w:szCs w:val="28"/>
          <w:lang w:eastAsia="pl-PL"/>
        </w:rPr>
      </w:pPr>
    </w:p>
    <w:p w14:paraId="4DF757AC" w14:textId="57D8FA58" w:rsidR="00E14063" w:rsidRPr="0000559C" w:rsidRDefault="00E14063" w:rsidP="00E14063">
      <w:pPr>
        <w:spacing w:before="480" w:after="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INFORMACJE O SZKOLE </w:t>
      </w:r>
    </w:p>
    <w:p w14:paraId="6D4A481A" w14:textId="77777777" w:rsidR="00E14063" w:rsidRPr="0000559C" w:rsidRDefault="00E14063" w:rsidP="00E14063">
      <w:pPr>
        <w:spacing w:before="480" w:after="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czasie praktyk obserwacyjnych, oprócz obserwacji lekcji języka angielskiego, studenci zobowiązani są uzyskać następujące informacje o pracy nauczyciela. Źródłem informacji może być nauczyciel-mentor, inni nauczyciele, biblioteka szkolna, gdzie można poprosić o wgląd w Statut bądź Regulamin Szkoły, Podstawę Programową, Program Nauczania, </w:t>
      </w:r>
      <w:proofErr w:type="spellStart"/>
      <w:r w:rsidRPr="0000559C">
        <w:rPr>
          <w:rFonts w:ascii="Cambria" w:eastAsia="Times New Roman" w:hAnsi="Cambria" w:cs="Times New Roman"/>
          <w:bCs/>
          <w:sz w:val="24"/>
          <w:szCs w:val="24"/>
          <w:lang w:eastAsia="pl-PL"/>
        </w:rPr>
        <w:t>Syllabus</w:t>
      </w:r>
      <w:proofErr w:type="spellEnd"/>
      <w:r w:rsidRPr="0000559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itp.</w:t>
      </w:r>
    </w:p>
    <w:p w14:paraId="55BCF3B9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CDED7CC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Szkoła</w:t>
      </w:r>
    </w:p>
    <w:p w14:paraId="1C0993EA" w14:textId="799F73FC" w:rsidR="00E14063" w:rsidRPr="0000559C" w:rsidRDefault="000E1EB8" w:rsidP="00E14063">
      <w:pPr>
        <w:widowControl w:val="0"/>
        <w:numPr>
          <w:ilvl w:val="0"/>
          <w:numId w:val="23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Liczba </w:t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>godzin języka angielskiego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>/</w:t>
      </w:r>
      <w:proofErr w:type="spellStart"/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>niemieckieo</w:t>
      </w:r>
      <w:proofErr w:type="spellEnd"/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tygodniu, w roku oraz w całym programie szkolnym</w:t>
      </w:r>
    </w:p>
    <w:p w14:paraId="73F8CAEB" w14:textId="77777777" w:rsidR="00E14063" w:rsidRPr="0000559C" w:rsidRDefault="00E14063" w:rsidP="00E14063">
      <w:pPr>
        <w:widowControl w:val="0"/>
        <w:numPr>
          <w:ilvl w:val="0"/>
          <w:numId w:val="23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Cel edukacyjny programu (np. egzamin – jakiego typu egzamin, nazwa egzaminu)</w:t>
      </w:r>
    </w:p>
    <w:p w14:paraId="636BFFC6" w14:textId="77777777" w:rsidR="00E14063" w:rsidRPr="0000559C" w:rsidRDefault="00E14063" w:rsidP="00E14063">
      <w:pPr>
        <w:widowControl w:val="0"/>
        <w:numPr>
          <w:ilvl w:val="0"/>
          <w:numId w:val="23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Uczniowie (motywacja, style uczenia się, problemy: dysleksja i itp.)</w:t>
      </w:r>
    </w:p>
    <w:p w14:paraId="77BC7ACA" w14:textId="7AC5E438" w:rsidR="00E14063" w:rsidRPr="0000559C" w:rsidRDefault="00E14063" w:rsidP="00E14063">
      <w:pPr>
        <w:widowControl w:val="0"/>
        <w:numPr>
          <w:ilvl w:val="0"/>
          <w:numId w:val="24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Wymogi formalne, jakie nauczyciel j. angielskiego</w:t>
      </w:r>
      <w:r w:rsidR="00B4707F">
        <w:rPr>
          <w:rFonts w:ascii="Cambria" w:eastAsia="Times New Roman" w:hAnsi="Cambria" w:cs="Times New Roman"/>
          <w:sz w:val="24"/>
          <w:szCs w:val="24"/>
          <w:lang w:eastAsia="pl-PL"/>
        </w:rPr>
        <w:t>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musi spełniać (wynikające ze statutu szkoły lub regulaminów, kodeksu praw ucznia, itp.)</w:t>
      </w:r>
    </w:p>
    <w:p w14:paraId="3D4F953A" w14:textId="77777777" w:rsidR="00E14063" w:rsidRPr="0000559C" w:rsidRDefault="00E14063" w:rsidP="00E14063">
      <w:pPr>
        <w:widowControl w:val="0"/>
        <w:numPr>
          <w:ilvl w:val="0"/>
          <w:numId w:val="24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Funkcje, jakie nauczyciel może spełniać w szkole poza prowadzeniem zajęć dydaktycznych</w:t>
      </w:r>
    </w:p>
    <w:p w14:paraId="18584A42" w14:textId="77777777" w:rsidR="00E14063" w:rsidRPr="0000559C" w:rsidRDefault="00E14063" w:rsidP="00E14063">
      <w:pPr>
        <w:widowControl w:val="0"/>
        <w:numPr>
          <w:ilvl w:val="0"/>
          <w:numId w:val="24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Zajęcia pozalekcyjne</w:t>
      </w:r>
    </w:p>
    <w:p w14:paraId="28CE3548" w14:textId="77777777" w:rsidR="00E14063" w:rsidRPr="0000559C" w:rsidRDefault="00E14063" w:rsidP="00E14063">
      <w:pPr>
        <w:widowControl w:val="0"/>
        <w:numPr>
          <w:ilvl w:val="0"/>
          <w:numId w:val="24"/>
        </w:numPr>
        <w:tabs>
          <w:tab w:val="num" w:pos="1065"/>
        </w:tabs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Wychowawstwo klasy</w:t>
      </w:r>
    </w:p>
    <w:p w14:paraId="09FDA9FB" w14:textId="77777777" w:rsidR="00B4707F" w:rsidRDefault="00B4707F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DBCC008" w14:textId="753193BD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Reforma i egzaminy</w:t>
      </w:r>
    </w:p>
    <w:p w14:paraId="6D1FB1FE" w14:textId="77777777" w:rsidR="00E14063" w:rsidRPr="0000559C" w:rsidRDefault="00E14063" w:rsidP="00E140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Jakim wymogom egzaminacyjnym musi sprostać uczeń w zreformowanej szkole</w:t>
      </w:r>
    </w:p>
    <w:p w14:paraId="120842AA" w14:textId="77777777" w:rsidR="00E14063" w:rsidRPr="0000559C" w:rsidRDefault="00E14063" w:rsidP="00E140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Rola i udział nauczyciela w procedurach egzaminacyjnych</w:t>
      </w:r>
    </w:p>
    <w:p w14:paraId="7D213DC7" w14:textId="77777777" w:rsidR="00E14063" w:rsidRPr="0000559C" w:rsidRDefault="00E14063" w:rsidP="00E1406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Jakie wsparcie ze strony instytucji edukacyjnych otrzymuje nauczyciel (szkolenia, materiały, etc.)</w:t>
      </w:r>
    </w:p>
    <w:p w14:paraId="2A422BB6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Praca nauczyciela</w:t>
      </w:r>
    </w:p>
    <w:p w14:paraId="4793A555" w14:textId="77777777" w:rsidR="00E14063" w:rsidRPr="0000559C" w:rsidRDefault="00E14063" w:rsidP="00E140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Proces planowania lekcji, pracy semestralnej i rocznej (wymogi formalne)</w:t>
      </w:r>
    </w:p>
    <w:p w14:paraId="78080F85" w14:textId="77777777" w:rsidR="00E14063" w:rsidRPr="0000559C" w:rsidRDefault="00E14063" w:rsidP="00E140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Planowanie zasad i procedur oceniania uczniów oraz ich realizacja (wewnątrzszkolny system oceniania)</w:t>
      </w:r>
    </w:p>
    <w:p w14:paraId="418B6ECD" w14:textId="77777777" w:rsidR="00E14063" w:rsidRPr="0000559C" w:rsidRDefault="00E14063" w:rsidP="00E1406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1065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Ograniczenia prawne i instytucjonalne, jakie nauczyciel musi uwzględnić w procesie planowania swojej pracy i oceniania uczniów (wynikające ze Statutu, PRAW UCZNIA, regulaminów, itp.)</w:t>
      </w:r>
    </w:p>
    <w:p w14:paraId="1D2695A7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76C2954" w14:textId="77777777" w:rsidR="00E14063" w:rsidRPr="0000559C" w:rsidRDefault="00E14063" w:rsidP="0000559C">
      <w:pPr>
        <w:spacing w:after="0" w:line="240" w:lineRule="auto"/>
        <w:ind w:left="539" w:right="386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Inne postanowienia</w:t>
      </w:r>
    </w:p>
    <w:p w14:paraId="3B7A6790" w14:textId="77777777" w:rsidR="00E14063" w:rsidRPr="0000559C" w:rsidRDefault="00E14063" w:rsidP="00E140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Regulamin dotyczy studentów studiów stacjonarnych i niestacjonarnych. </w:t>
      </w:r>
    </w:p>
    <w:p w14:paraId="3A77D055" w14:textId="61B84260" w:rsidR="00E14063" w:rsidRPr="0000559C" w:rsidRDefault="00E14063" w:rsidP="00E14063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Studenci niestacjonarni, którzy nie pracują jako nauczyciele języka 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angielskiego/niemieckiego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uczyli/ uczą innych przedmiotów niż język obcy odbywają praktykę na takich samych zasadach jak na studiach stacjonarnych. Studentów, którzy pracowali lub pracują już jako nauczyciele języka obcego obowiązuje 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8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obserwacji lekcji języka angielskiego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prowadzonych i hospitowanych przez nauczycieli języka angielskiego</w:t>
      </w:r>
      <w:r w:rsidR="00D14828">
        <w:rPr>
          <w:rFonts w:ascii="Cambria" w:eastAsia="Times New Roman" w:hAnsi="Cambria" w:cs="Times New Roman"/>
          <w:sz w:val="24"/>
          <w:szCs w:val="24"/>
          <w:lang w:eastAsia="pl-PL"/>
        </w:rPr>
        <w:t>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7EFDB762" w14:textId="1685B96F" w:rsidR="00E14063" w:rsidRPr="0000559C" w:rsidRDefault="00C2291A" w:rsidP="009844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br w:type="page"/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Akademia im. Jakuba z Paradyża</w:t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E14063"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  <w:t>Rok akademicki: 20…./20.....</w:t>
      </w:r>
    </w:p>
    <w:p w14:paraId="5FC13FF3" w14:textId="77777777" w:rsidR="00984488" w:rsidRPr="0000559C" w:rsidRDefault="00984488" w:rsidP="009844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Gorzów Wielkopolski </w:t>
      </w:r>
    </w:p>
    <w:p w14:paraId="15C89F18" w14:textId="77777777" w:rsidR="00984488" w:rsidRPr="0000559C" w:rsidRDefault="00984488" w:rsidP="00984488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Kierunek: Filologia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</w:p>
    <w:p w14:paraId="4C8C1A35" w14:textId="6A4E6451" w:rsidR="00984488" w:rsidRPr="008951F8" w:rsidRDefault="00984488" w:rsidP="00984488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951F8">
        <w:rPr>
          <w:rFonts w:ascii="Cambria" w:eastAsia="Times New Roman" w:hAnsi="Cambria" w:cs="Times New Roman"/>
          <w:b/>
          <w:bCs/>
          <w:lang w:eastAsia="pl-PL"/>
        </w:rPr>
        <w:t>Specjalność: w zakresie języka angielskiego</w:t>
      </w:r>
      <w:r>
        <w:rPr>
          <w:rFonts w:ascii="Cambria" w:eastAsia="Times New Roman" w:hAnsi="Cambria" w:cs="Times New Roman"/>
          <w:b/>
          <w:bCs/>
          <w:lang w:eastAsia="pl-PL"/>
        </w:rPr>
        <w:t>/niemieckiego</w:t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</w:p>
    <w:p w14:paraId="4CB2CAAE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216416B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AD84EEF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8"/>
          <w:szCs w:val="24"/>
          <w:lang w:eastAsia="pl-PL"/>
        </w:rPr>
        <w:t>PRAKTYKA OBSERWACYJNA</w:t>
      </w:r>
    </w:p>
    <w:p w14:paraId="4758EEFB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</w:p>
    <w:p w14:paraId="39D500F4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Imię i nazwisko: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</w:t>
      </w: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Rok i forma studiów: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</w:t>
      </w:r>
    </w:p>
    <w:p w14:paraId="3B926E74" w14:textId="77777777" w:rsidR="00E14063" w:rsidRPr="0000559C" w:rsidRDefault="00E14063" w:rsidP="00E14063">
      <w:pPr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</w:p>
    <w:p w14:paraId="7BA41B7F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LISTA LEKCJI I ZAJĘĆ</w:t>
      </w:r>
    </w:p>
    <w:p w14:paraId="61BFE2A7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1037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403"/>
        <w:gridCol w:w="5812"/>
        <w:gridCol w:w="2693"/>
      </w:tblGrid>
      <w:tr w:rsidR="00E14063" w:rsidRPr="0000559C" w14:paraId="73CF5A28" w14:textId="77777777" w:rsidTr="00294F63">
        <w:tc>
          <w:tcPr>
            <w:tcW w:w="0" w:type="auto"/>
          </w:tcPr>
          <w:p w14:paraId="196702E7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03" w:type="dxa"/>
          </w:tcPr>
          <w:p w14:paraId="1FE7106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812" w:type="dxa"/>
          </w:tcPr>
          <w:p w14:paraId="7E6D8AB2" w14:textId="26EF3F74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Szkoła\klasa\temat</w:t>
            </w:r>
          </w:p>
        </w:tc>
        <w:tc>
          <w:tcPr>
            <w:tcW w:w="2693" w:type="dxa"/>
          </w:tcPr>
          <w:p w14:paraId="4B6EC6D9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Podpis mentora\mentorki</w:t>
            </w:r>
          </w:p>
        </w:tc>
      </w:tr>
      <w:tr w:rsidR="00E14063" w:rsidRPr="0000559C" w14:paraId="764255B1" w14:textId="77777777" w:rsidTr="00294F63">
        <w:tc>
          <w:tcPr>
            <w:tcW w:w="0" w:type="auto"/>
          </w:tcPr>
          <w:p w14:paraId="74C29CE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1403" w:type="dxa"/>
          </w:tcPr>
          <w:p w14:paraId="69093063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0923F47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5923D31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28750F02" w14:textId="77777777" w:rsidTr="00294F63">
        <w:tc>
          <w:tcPr>
            <w:tcW w:w="0" w:type="auto"/>
          </w:tcPr>
          <w:p w14:paraId="69DE5FC9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1403" w:type="dxa"/>
          </w:tcPr>
          <w:p w14:paraId="130D7ED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07C8736D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3000C43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4C0731B2" w14:textId="77777777" w:rsidTr="00294F63">
        <w:tc>
          <w:tcPr>
            <w:tcW w:w="0" w:type="auto"/>
          </w:tcPr>
          <w:p w14:paraId="2DCD9812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1403" w:type="dxa"/>
          </w:tcPr>
          <w:p w14:paraId="434FA3EF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6150E6E8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7B73F6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67204656" w14:textId="77777777" w:rsidTr="00294F63">
        <w:tc>
          <w:tcPr>
            <w:tcW w:w="0" w:type="auto"/>
          </w:tcPr>
          <w:p w14:paraId="4B0A623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1403" w:type="dxa"/>
          </w:tcPr>
          <w:p w14:paraId="6865B42F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0BE6CB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445E0CDD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58513FD8" w14:textId="77777777" w:rsidTr="00294F63">
        <w:tc>
          <w:tcPr>
            <w:tcW w:w="0" w:type="auto"/>
          </w:tcPr>
          <w:p w14:paraId="5C373917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1403" w:type="dxa"/>
          </w:tcPr>
          <w:p w14:paraId="4D961E1E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30E3AE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3F710EE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7ED832D4" w14:textId="77777777" w:rsidTr="00294F63">
        <w:tc>
          <w:tcPr>
            <w:tcW w:w="0" w:type="auto"/>
          </w:tcPr>
          <w:p w14:paraId="400B22F3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1403" w:type="dxa"/>
          </w:tcPr>
          <w:p w14:paraId="0648AA2F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CB581C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4A3F70D3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13FA0ABF" w14:textId="77777777" w:rsidTr="00294F63">
        <w:tc>
          <w:tcPr>
            <w:tcW w:w="0" w:type="auto"/>
          </w:tcPr>
          <w:p w14:paraId="4722E999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1403" w:type="dxa"/>
          </w:tcPr>
          <w:p w14:paraId="216872B8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3F05B20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588C287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2CC64F26" w14:textId="77777777" w:rsidTr="00294F63">
        <w:tc>
          <w:tcPr>
            <w:tcW w:w="0" w:type="auto"/>
          </w:tcPr>
          <w:p w14:paraId="7A7AF1DD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1403" w:type="dxa"/>
          </w:tcPr>
          <w:p w14:paraId="599D9921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0E086BE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420E38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60325AEF" w14:textId="77777777" w:rsidTr="00294F63">
        <w:tc>
          <w:tcPr>
            <w:tcW w:w="0" w:type="auto"/>
          </w:tcPr>
          <w:p w14:paraId="4ED71DD3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1403" w:type="dxa"/>
          </w:tcPr>
          <w:p w14:paraId="2DA00A42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6FB6615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42C02403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1AFD90D4" w14:textId="77777777" w:rsidTr="00294F63">
        <w:tc>
          <w:tcPr>
            <w:tcW w:w="0" w:type="auto"/>
          </w:tcPr>
          <w:p w14:paraId="06D7667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1403" w:type="dxa"/>
          </w:tcPr>
          <w:p w14:paraId="1083467E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7340008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40F1E57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129325F7" w14:textId="77777777" w:rsidTr="00294F63">
        <w:tc>
          <w:tcPr>
            <w:tcW w:w="0" w:type="auto"/>
          </w:tcPr>
          <w:p w14:paraId="0CA9D322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1403" w:type="dxa"/>
          </w:tcPr>
          <w:p w14:paraId="6A158914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5738BA47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364F12D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19E575B6" w14:textId="77777777" w:rsidTr="00294F63">
        <w:tc>
          <w:tcPr>
            <w:tcW w:w="0" w:type="auto"/>
          </w:tcPr>
          <w:p w14:paraId="3224365E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1403" w:type="dxa"/>
          </w:tcPr>
          <w:p w14:paraId="3246927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586E6CD2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1F51A2F6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49F54447" w14:textId="77777777" w:rsidTr="00294F63">
        <w:tc>
          <w:tcPr>
            <w:tcW w:w="0" w:type="auto"/>
          </w:tcPr>
          <w:p w14:paraId="12E17F64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1403" w:type="dxa"/>
          </w:tcPr>
          <w:p w14:paraId="6FE0E29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1627F39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5AB76D9F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47914F7A" w14:textId="77777777" w:rsidTr="00294F63">
        <w:tc>
          <w:tcPr>
            <w:tcW w:w="0" w:type="auto"/>
          </w:tcPr>
          <w:p w14:paraId="614937A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1403" w:type="dxa"/>
          </w:tcPr>
          <w:p w14:paraId="50E7DB2D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69D03652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3C0D3FC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4D1D5E0D" w14:textId="77777777" w:rsidTr="00294F63">
        <w:tc>
          <w:tcPr>
            <w:tcW w:w="0" w:type="auto"/>
          </w:tcPr>
          <w:p w14:paraId="2CA2C893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1403" w:type="dxa"/>
          </w:tcPr>
          <w:p w14:paraId="7BF56D4A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16EB17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5E99CB69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201A05A3" w14:textId="77777777" w:rsidTr="00294F63">
        <w:tc>
          <w:tcPr>
            <w:tcW w:w="0" w:type="auto"/>
          </w:tcPr>
          <w:p w14:paraId="7AADE991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1403" w:type="dxa"/>
          </w:tcPr>
          <w:p w14:paraId="7CE65F8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CEAAD35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42039FE6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076F85F2" w14:textId="77777777" w:rsidTr="00294F63">
        <w:tc>
          <w:tcPr>
            <w:tcW w:w="0" w:type="auto"/>
          </w:tcPr>
          <w:p w14:paraId="2156F1D8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1403" w:type="dxa"/>
          </w:tcPr>
          <w:p w14:paraId="1F88A4B7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5823D1A0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12DDC76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73C6E06B" w14:textId="77777777" w:rsidTr="00294F63">
        <w:tc>
          <w:tcPr>
            <w:tcW w:w="0" w:type="auto"/>
          </w:tcPr>
          <w:p w14:paraId="5C7237C1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1403" w:type="dxa"/>
          </w:tcPr>
          <w:p w14:paraId="24D1D2B6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08D63AA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6B353889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4984E389" w14:textId="77777777" w:rsidTr="00294F63">
        <w:tc>
          <w:tcPr>
            <w:tcW w:w="0" w:type="auto"/>
          </w:tcPr>
          <w:p w14:paraId="2F9C646E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1403" w:type="dxa"/>
          </w:tcPr>
          <w:p w14:paraId="1DC597A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40584E71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16C61E4B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E14063" w:rsidRPr="0000559C" w14:paraId="42134B47" w14:textId="77777777" w:rsidTr="00294F63">
        <w:tc>
          <w:tcPr>
            <w:tcW w:w="0" w:type="auto"/>
          </w:tcPr>
          <w:p w14:paraId="0A19D2C5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1403" w:type="dxa"/>
          </w:tcPr>
          <w:p w14:paraId="1BB7746F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67FA87E2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113BE6D6" w14:textId="77777777" w:rsidR="00E14063" w:rsidRPr="0000559C" w:rsidRDefault="00E14063" w:rsidP="00E14063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403440FE" w14:textId="6B3615EE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Pieczęcie szkoły:</w:t>
      </w:r>
    </w:p>
    <w:p w14:paraId="2FAE28B1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CA65F5D" w14:textId="24C01B8E" w:rsidR="00E14063" w:rsidRDefault="00E14063" w:rsidP="00E14063">
      <w:pPr>
        <w:spacing w:after="0" w:line="360" w:lineRule="auto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00559C">
        <w:rPr>
          <w:rFonts w:ascii="Cambria" w:eastAsia="MS ??" w:hAnsi="Cambria" w:cs="Arial"/>
          <w:b/>
          <w:bCs/>
          <w:sz w:val="28"/>
          <w:szCs w:val="28"/>
          <w:lang w:eastAsia="pl-PL"/>
        </w:rPr>
        <w:lastRenderedPageBreak/>
        <w:t xml:space="preserve">Instrukcja </w:t>
      </w:r>
      <w:r w:rsidR="00E6055B">
        <w:rPr>
          <w:rFonts w:ascii="Cambria" w:eastAsia="MS ??" w:hAnsi="Cambria" w:cs="Arial"/>
          <w:b/>
          <w:bCs/>
          <w:sz w:val="28"/>
          <w:szCs w:val="28"/>
          <w:lang w:eastAsia="pl-PL"/>
        </w:rPr>
        <w:t>4</w:t>
      </w:r>
    </w:p>
    <w:p w14:paraId="7049A11D" w14:textId="31DBBDEF" w:rsidR="008951F8" w:rsidRPr="0000559C" w:rsidRDefault="008951F8" w:rsidP="00E14063">
      <w:pPr>
        <w:spacing w:after="0" w:line="360" w:lineRule="auto"/>
        <w:jc w:val="both"/>
        <w:rPr>
          <w:rFonts w:ascii="Cambria" w:eastAsia="MS ??" w:hAnsi="Cambria" w:cs="Arial"/>
          <w:b/>
          <w:bCs/>
          <w:sz w:val="28"/>
          <w:szCs w:val="28"/>
          <w:lang w:eastAsia="pl-PL"/>
        </w:rPr>
      </w:pPr>
      <w:r w:rsidRPr="008951F8">
        <w:rPr>
          <w:rFonts w:ascii="Cambria" w:eastAsia="MS ??" w:hAnsi="Cambria" w:cs="Arial"/>
          <w:b/>
          <w:bCs/>
          <w:sz w:val="28"/>
          <w:szCs w:val="28"/>
          <w:highlight w:val="yellow"/>
          <w:lang w:eastAsia="pl-PL"/>
        </w:rPr>
        <w:t>Praktyka metodyczna (etap 3)</w:t>
      </w:r>
    </w:p>
    <w:p w14:paraId="30937225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Akademia im. Jakuba z Paradyża, Gorzów Wielkopolski</w:t>
      </w:r>
    </w:p>
    <w:p w14:paraId="238EBF3F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Wydział Humanistyczny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</w:p>
    <w:p w14:paraId="364BAA81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Kierunek: Filologia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</w:p>
    <w:p w14:paraId="0FD8EFCE" w14:textId="77777777" w:rsidR="00E14063" w:rsidRPr="008951F8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bCs/>
          <w:lang w:eastAsia="pl-PL"/>
        </w:rPr>
      </w:pPr>
      <w:r w:rsidRPr="008951F8">
        <w:rPr>
          <w:rFonts w:ascii="Cambria" w:eastAsia="Times New Roman" w:hAnsi="Cambria" w:cs="Times New Roman"/>
          <w:b/>
          <w:bCs/>
          <w:lang w:eastAsia="pl-PL"/>
        </w:rPr>
        <w:t>Specjalność: w zakresie języka angielskiego</w:t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</w:p>
    <w:p w14:paraId="5FDD7783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4E3ECCAF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Cs w:val="24"/>
          <w:lang w:eastAsia="pl-PL"/>
        </w:rPr>
      </w:pPr>
    </w:p>
    <w:p w14:paraId="5A3F2539" w14:textId="77777777" w:rsidR="00E14063" w:rsidRPr="0000559C" w:rsidRDefault="00E14063" w:rsidP="00E14063">
      <w:pPr>
        <w:keepNext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INSTRUKCJA</w:t>
      </w:r>
    </w:p>
    <w:p w14:paraId="1B93B2D1" w14:textId="77777777" w:rsidR="00984488" w:rsidRDefault="00E14063" w:rsidP="00984488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 xml:space="preserve">ORGANIZACYJNO-PROGRAMOWA </w:t>
      </w:r>
      <w:r w:rsidR="00984488"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PRAKTYKI  </w:t>
      </w:r>
      <w:r w:rsidR="0098448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ZAKRESIE NAUCZANIA JĘZYKA ANGIELSKIEGO/NIEMIECKIEGO </w:t>
      </w:r>
    </w:p>
    <w:p w14:paraId="0C3FCA87" w14:textId="4CC7951B" w:rsidR="00984488" w:rsidRPr="0000559C" w:rsidRDefault="00984488" w:rsidP="00984488">
      <w:pPr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W SZKOLE PODSTAWOWEJ - </w:t>
      </w: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PRAKTYK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</w:t>
      </w: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METODYCZN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</w:t>
      </w:r>
    </w:p>
    <w:p w14:paraId="4383D8C5" w14:textId="48BF0C2A" w:rsidR="00E14063" w:rsidRPr="0000559C" w:rsidRDefault="00E14063" w:rsidP="00984488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</w:p>
    <w:p w14:paraId="341FC7F9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NA KIERUNKU: FILOLOGIA</w:t>
      </w:r>
    </w:p>
    <w:p w14:paraId="42475D18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STUDIA I STOPNIA</w:t>
      </w:r>
    </w:p>
    <w:p w14:paraId="46CB400E" w14:textId="77777777" w:rsidR="00E14063" w:rsidRPr="0000559C" w:rsidRDefault="00E14063" w:rsidP="00E1406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SPECJALIZACJA  NAUCZYCIELSKA</w:t>
      </w:r>
    </w:p>
    <w:p w14:paraId="7E6526DC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990B498" w14:textId="77777777" w:rsidR="00E14063" w:rsidRPr="0000559C" w:rsidRDefault="00E14063" w:rsidP="00C2291A">
      <w:pPr>
        <w:keepNext/>
        <w:spacing w:after="0" w:line="276" w:lineRule="auto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I. Organizacja praktyki</w:t>
      </w:r>
    </w:p>
    <w:p w14:paraId="604BD174" w14:textId="77777777" w:rsidR="00E14063" w:rsidRPr="0000559C" w:rsidRDefault="00E14063" w:rsidP="00C2291A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Termin: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V-VI semestr studiów </w:t>
      </w:r>
    </w:p>
    <w:p w14:paraId="71FF0035" w14:textId="6466FE6D" w:rsidR="00E14063" w:rsidRPr="0000559C" w:rsidRDefault="00E14063" w:rsidP="0098448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Czas trwania: </w:t>
      </w:r>
      <w:r w:rsidR="00984488">
        <w:rPr>
          <w:rFonts w:ascii="Cambria" w:eastAsia="Times New Roman" w:hAnsi="Cambria" w:cs="Times New Roman"/>
          <w:sz w:val="24"/>
          <w:szCs w:val="24"/>
          <w:lang w:eastAsia="pl-PL"/>
        </w:rPr>
        <w:t>4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godzin - </w:t>
      </w:r>
      <w:r w:rsidR="00984488">
        <w:rPr>
          <w:rFonts w:ascii="Cambria" w:eastAsia="Times New Roman" w:hAnsi="Cambria" w:cs="Times New Roman"/>
          <w:b/>
          <w:sz w:val="24"/>
          <w:szCs w:val="24"/>
          <w:lang w:eastAsia="pl-PL"/>
        </w:rPr>
        <w:t>5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obserwacji i </w:t>
      </w:r>
      <w:r w:rsidR="00984488">
        <w:rPr>
          <w:rFonts w:ascii="Cambria" w:eastAsia="Times New Roman" w:hAnsi="Cambria" w:cs="Times New Roman"/>
          <w:b/>
          <w:sz w:val="24"/>
          <w:szCs w:val="24"/>
          <w:lang w:eastAsia="pl-PL"/>
        </w:rPr>
        <w:t>35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godzin prowadzenia lekcji</w:t>
      </w:r>
      <w:r w:rsidR="0098448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szkole podstawowej</w:t>
      </w:r>
    </w:p>
    <w:p w14:paraId="4ECE68AC" w14:textId="7F04722A" w:rsidR="00E14063" w:rsidRPr="0000559C" w:rsidRDefault="00E14063" w:rsidP="00F179C1">
      <w:pPr>
        <w:spacing w:after="0" w:line="276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Miejsce praktyk:</w:t>
      </w:r>
      <w:r w:rsidRPr="0000559C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szkoła podstawowa</w:t>
      </w:r>
    </w:p>
    <w:p w14:paraId="5FD5F702" w14:textId="77777777" w:rsidR="00984488" w:rsidRDefault="00984488" w:rsidP="00F179C1">
      <w:pPr>
        <w:spacing w:after="0" w:line="276" w:lineRule="auto"/>
        <w:ind w:left="2124" w:hanging="2124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0DA2365F" w14:textId="689CBB9A" w:rsidR="00E14063" w:rsidRPr="0000559C" w:rsidRDefault="00E14063" w:rsidP="00F179C1">
      <w:pPr>
        <w:spacing w:after="0" w:line="276" w:lineRule="auto"/>
        <w:ind w:left="2124" w:hanging="2124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Harmonogram praktyki</w:t>
      </w:r>
    </w:p>
    <w:p w14:paraId="230C9DA6" w14:textId="77777777" w:rsidR="00E14063" w:rsidRPr="0000559C" w:rsidRDefault="00E14063" w:rsidP="00E14063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Szczegółowy harmonogram realizacji zadań wynikających z programu praktyki ustala </w:t>
      </w:r>
    </w:p>
    <w:p w14:paraId="3608B98E" w14:textId="77777777" w:rsidR="00E14063" w:rsidRPr="0000559C" w:rsidRDefault="00E14063" w:rsidP="00F179C1">
      <w:pPr>
        <w:spacing w:after="0" w:line="276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opiekun praktyk.</w:t>
      </w:r>
    </w:p>
    <w:p w14:paraId="67062835" w14:textId="77777777" w:rsidR="00984488" w:rsidRDefault="00984488" w:rsidP="00984488">
      <w:pPr>
        <w:spacing w:after="0" w:line="240" w:lineRule="auto"/>
        <w:ind w:left="2124" w:hanging="2124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9EA7057" w14:textId="4F8CC8F4" w:rsidR="00984488" w:rsidRDefault="00984488" w:rsidP="00984488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Opiekun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owie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praktyki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</w:p>
    <w:p w14:paraId="71E49DEF" w14:textId="77777777" w:rsidR="00984488" w:rsidRPr="000E5859" w:rsidRDefault="00984488" w:rsidP="00984488">
      <w:pPr>
        <w:spacing w:after="0" w:line="240" w:lineRule="auto"/>
        <w:ind w:left="2124" w:hanging="2124"/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- język angielski -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dr Magdalena Witkowska; kontakt: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hyperlink r:id="rId13" w:history="1">
        <w:r w:rsidRPr="0033401F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mwitkowska@ajp.edu.pl</w:t>
        </w:r>
      </w:hyperlink>
      <w:r>
        <w:rPr>
          <w:rFonts w:ascii="Cambria" w:eastAsia="Times New Roman" w:hAnsi="Cambria" w:cs="Times New Roman"/>
          <w:color w:val="0000FF"/>
          <w:sz w:val="24"/>
          <w:szCs w:val="24"/>
          <w:u w:val="single"/>
          <w:lang w:eastAsia="pl-PL"/>
        </w:rPr>
        <w:t xml:space="preserve">   </w:t>
      </w:r>
      <w:r w:rsidRPr="000E5859"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  <w:t xml:space="preserve">  </w:t>
      </w:r>
      <w:r>
        <w:rPr>
          <w:rFonts w:ascii="Cambria" w:eastAsia="Times New Roman" w:hAnsi="Cambria" w:cs="Times New Roman"/>
          <w:color w:val="0000FF"/>
          <w:sz w:val="24"/>
          <w:szCs w:val="24"/>
          <w:lang w:eastAsia="pl-PL"/>
        </w:rPr>
        <w:t>lub</w:t>
      </w:r>
    </w:p>
    <w:p w14:paraId="6A8BBBFA" w14:textId="77777777" w:rsidR="00984488" w:rsidRPr="0000559C" w:rsidRDefault="00000000" w:rsidP="00984488">
      <w:pPr>
        <w:spacing w:after="0" w:line="240" w:lineRule="auto"/>
        <w:ind w:left="2124" w:hanging="2124"/>
        <w:rPr>
          <w:rFonts w:ascii="Cambria" w:eastAsia="Times New Roman" w:hAnsi="Cambria" w:cs="Times New Roman"/>
          <w:sz w:val="24"/>
          <w:szCs w:val="24"/>
          <w:lang w:eastAsia="pl-PL"/>
        </w:rPr>
      </w:pPr>
      <w:hyperlink r:id="rId14" w:history="1">
        <w:r w:rsidR="00984488" w:rsidRPr="0000559C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pl-PL"/>
          </w:rPr>
          <w:t>emwit@poczta.onet.pl</w:t>
        </w:r>
      </w:hyperlink>
    </w:p>
    <w:p w14:paraId="0DB7643A" w14:textId="77777777" w:rsidR="00984488" w:rsidRDefault="00984488" w:rsidP="0098448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język ni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</w:t>
      </w:r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miecki; dr Anna Bielewicz-</w:t>
      </w:r>
      <w:proofErr w:type="spellStart"/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Dubiec</w:t>
      </w:r>
      <w:proofErr w:type="spellEnd"/>
      <w:r w:rsidRPr="00F719B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: </w:t>
      </w:r>
      <w:hyperlink r:id="rId15" w:history="1">
        <w:r w:rsidRPr="0033401F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anna-bd@o2.pl</w:t>
        </w:r>
      </w:hyperlink>
    </w:p>
    <w:p w14:paraId="51C6D2BD" w14:textId="77777777" w:rsidR="00984488" w:rsidRDefault="00984488" w:rsidP="00F179C1">
      <w:pPr>
        <w:spacing w:before="120" w:after="60" w:line="240" w:lineRule="auto"/>
        <w:outlineLvl w:val="4"/>
        <w:rPr>
          <w:rFonts w:ascii="Cambria" w:eastAsia="Times New Roman" w:hAnsi="Cambria" w:cs="Times New Roman"/>
          <w:b/>
          <w:bCs/>
          <w:iCs/>
          <w:sz w:val="24"/>
          <w:szCs w:val="26"/>
          <w:lang w:eastAsia="pl-PL"/>
        </w:rPr>
      </w:pPr>
    </w:p>
    <w:p w14:paraId="65151316" w14:textId="724164D9" w:rsidR="00E14063" w:rsidRPr="0000559C" w:rsidRDefault="00E14063" w:rsidP="00F179C1">
      <w:pPr>
        <w:spacing w:before="120" w:after="60" w:line="240" w:lineRule="auto"/>
        <w:outlineLvl w:val="4"/>
        <w:rPr>
          <w:rFonts w:ascii="Cambria" w:eastAsia="Times New Roman" w:hAnsi="Cambria" w:cs="Times New Roman"/>
          <w:b/>
          <w:bCs/>
          <w:iCs/>
          <w:sz w:val="24"/>
          <w:szCs w:val="26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iCs/>
          <w:sz w:val="24"/>
          <w:szCs w:val="26"/>
          <w:lang w:eastAsia="pl-PL"/>
        </w:rPr>
        <w:t>Obowiązki studenta</w:t>
      </w:r>
    </w:p>
    <w:p w14:paraId="748A2448" w14:textId="77777777" w:rsidR="00E14063" w:rsidRPr="0000559C" w:rsidRDefault="00E14063" w:rsidP="00F179C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Przestrzeganie harmonogramu praktyki oraz zasad obserwacji i prowadzenia lekcji.</w:t>
      </w:r>
    </w:p>
    <w:p w14:paraId="729ED092" w14:textId="77777777" w:rsidR="00E14063" w:rsidRPr="0000559C" w:rsidRDefault="00E14063" w:rsidP="00F179C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Wywiązanie się ze wszystkich zadań zgodnych z celem praktyki, powierzonych studentowi przez jej opiekuna.</w:t>
      </w:r>
    </w:p>
    <w:p w14:paraId="51B458F7" w14:textId="77777777" w:rsidR="00E14063" w:rsidRPr="0000559C" w:rsidRDefault="00E14063" w:rsidP="00F179C1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Złożenie u opiekuna praktyki w terminie 7 dni od daty zakończenia praktyki dokumentacji jej przebiegu w formie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protfolio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(szczegóły w części: </w:t>
      </w:r>
      <w:r w:rsidRPr="0000559C">
        <w:rPr>
          <w:rFonts w:ascii="Cambria" w:eastAsia="Times New Roman" w:hAnsi="Cambria" w:cs="Times New Roman"/>
          <w:i/>
          <w:iCs/>
          <w:sz w:val="24"/>
          <w:szCs w:val="24"/>
          <w:lang w:eastAsia="pl-PL"/>
        </w:rPr>
        <w:t>Zaliczenie praktyki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).</w:t>
      </w:r>
    </w:p>
    <w:p w14:paraId="0EC5D32D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564317D9" w14:textId="77777777" w:rsidR="00E14063" w:rsidRPr="0000559C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II. Cele praktyki</w:t>
      </w:r>
    </w:p>
    <w:p w14:paraId="66F6CA01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praktykanci uczą się kierować własnym rozwojem zawodowym</w:t>
      </w:r>
    </w:p>
    <w:p w14:paraId="24B070F7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rozwijają wrażliwość na potrzeby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i ich style uczenia się</w:t>
      </w:r>
    </w:p>
    <w:p w14:paraId="1FEA7D16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stosują w praktyce teoretyczną wiedzę o uczeniu się i nauczaniu zdobytą na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zajęciach dydaktyki, psychologii, pedagogiki, językoznawstwa i innych przedmiot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</w:p>
    <w:p w14:paraId="01CD882B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uczą się podejmować decyzje co do wyboru technik nauczania, materia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C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w, itp.</w:t>
      </w:r>
    </w:p>
    <w:p w14:paraId="44ED7E90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rozwijają poczucie pewności siebie w roli nauczyciela</w:t>
      </w:r>
    </w:p>
    <w:p w14:paraId="661D22D8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rozwijają potrzebę ciągłego rozwoju zawodowego</w:t>
      </w:r>
    </w:p>
    <w:p w14:paraId="06CEA2B9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doskonalą umiejętności nauczycielskie, w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szczeg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lności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nauczą się jak:</w:t>
      </w:r>
    </w:p>
    <w:p w14:paraId="3A3755F5" w14:textId="614155C8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planować lekcj</w:t>
      </w:r>
      <w:r w:rsidR="00984488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kursy</w:t>
      </w:r>
    </w:p>
    <w:p w14:paraId="77E96B8C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organizować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rozw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j umiejętności (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skills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&amp;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subskills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50CFC801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testować i oceniać</w:t>
      </w:r>
    </w:p>
    <w:p w14:paraId="4E38A8CD" w14:textId="0BD9C00F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kierować klasą</w:t>
      </w:r>
    </w:p>
    <w:p w14:paraId="6EB0A386" w14:textId="03C5C21F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radzić sobie z dyscypliną w klasie</w:t>
      </w:r>
    </w:p>
    <w:p w14:paraId="097E50D5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oceniać własną pracę</w:t>
      </w:r>
    </w:p>
    <w:p w14:paraId="4DEFA650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ind w:left="1134" w:hanging="283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Symbol" w:char="F0D7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omawiać sprawy zawodowe z kolegami-nauczycielami.</w:t>
      </w:r>
    </w:p>
    <w:p w14:paraId="7DCC27F8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C265E4A" w14:textId="77777777" w:rsidR="00E14063" w:rsidRPr="0000559C" w:rsidRDefault="00E14063" w:rsidP="00E14063">
      <w:pPr>
        <w:keepNext/>
        <w:numPr>
          <w:ilvl w:val="12"/>
          <w:numId w:val="0"/>
        </w:numPr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Rola mentora</w:t>
      </w:r>
    </w:p>
    <w:p w14:paraId="06FC06D7" w14:textId="6D2E9B35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Umożliwienie praktykantce/praktykantowi obserwacji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5</w:t>
      </w:r>
      <w:r w:rsidR="0098448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godzin lekcyjnych, omówienie obserwowanych lekcji/zajęć oraz udzielenie odpowiedzi na ewentualne pytania praktykantki/ta </w:t>
      </w:r>
    </w:p>
    <w:p w14:paraId="0D9F244D" w14:textId="2A70F614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Obserwowanie </w:t>
      </w:r>
      <w:r w:rsidR="00984488">
        <w:rPr>
          <w:rFonts w:ascii="Cambria" w:eastAsia="Times New Roman" w:hAnsi="Cambria" w:cs="Times New Roman"/>
          <w:b/>
          <w:sz w:val="24"/>
          <w:szCs w:val="24"/>
          <w:lang w:eastAsia="pl-PL"/>
        </w:rPr>
        <w:t>35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lekcji przeprowadzonych przez praktykantkę/ta i przekazanie jej/mu informacji zwrotnej dla rozwoju jej/jego umiejętności metodycznych.</w:t>
      </w:r>
    </w:p>
    <w:p w14:paraId="2D40484F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Informacja zwrotna (</w:t>
      </w:r>
      <w:r w:rsidRPr="0000559C">
        <w:rPr>
          <w:rFonts w:ascii="Cambria" w:eastAsia="Times New Roman" w:hAnsi="Cambria" w:cs="Times New Roman"/>
          <w:i/>
          <w:sz w:val="24"/>
          <w:szCs w:val="24"/>
          <w:lang w:eastAsia="pl-PL"/>
        </w:rPr>
        <w:t>feedback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) powinna być ustna i pisemna bądź też tylko pisemna (na arkuszu obserwacyjnym dostarczonym przez praktykanta).</w:t>
      </w:r>
    </w:p>
    <w:p w14:paraId="1622CA3B" w14:textId="3A08870F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Praktykant/ka ma obowiązek pokazać mentorce/owi plan lekcji/zajęć i wręczyć jej/mu arkusz obserwacyjny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najp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źniej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10 minut przed rozpoczęciem lekcji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4FB4F081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Przed każdą obserwowaną lekcją mentor/ka czyta plan (obowiązek taki pozwala praktykantom utrzymać odpowiedni poziom samodyscypliny).</w:t>
      </w:r>
    </w:p>
    <w:p w14:paraId="6B7B721B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Mentor/ka wypełnia arkusz obserwacyjny w trakcie trwania lekcji/zajęć (arkusze wypełniane po upływie jakiegoś czasu nie mają wartości informacji zwrotnej).</w:t>
      </w:r>
    </w:p>
    <w:p w14:paraId="79D56F90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Mentor/ka ocenia praktykanta wypełniając dostarczony formularz „Opinia o przebiegu praktyki”</w:t>
      </w:r>
    </w:p>
    <w:p w14:paraId="0C25EDF6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Mentor/ka podpisuje listę przeprowadzonych lekcji na koniec praktyki.</w:t>
      </w:r>
    </w:p>
    <w:p w14:paraId="2626B994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36AA39FC" w14:textId="77777777" w:rsidR="00E14063" w:rsidRPr="0000559C" w:rsidRDefault="00E14063" w:rsidP="00E14063">
      <w:pPr>
        <w:keepNext/>
        <w:numPr>
          <w:ilvl w:val="12"/>
          <w:numId w:val="0"/>
        </w:numPr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lang w:eastAsia="pl-PL"/>
        </w:rPr>
        <w:t>III. Zadania studenta</w:t>
      </w:r>
    </w:p>
    <w:p w14:paraId="3B7F3C82" w14:textId="77777777" w:rsidR="00E14063" w:rsidRPr="0000559C" w:rsidRDefault="00E14063" w:rsidP="00E1406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Kontakt z mentorką/em</w:t>
      </w:r>
    </w:p>
    <w:p w14:paraId="1B411767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na pierwszym spotkaniu należy dać mentorowi/ mentorce wizyt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wkę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imieniem, nazwiskiem, adresem i numerem telefonu oraz poprosi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kontakt do niego/ niej</w:t>
      </w:r>
    </w:p>
    <w:p w14:paraId="2B2B8B88" w14:textId="6A9781FB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przed planowaniem pierwszej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lekcji,zajęcia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przeprowadzić analizę potrzeb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poszczeg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lnych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grup (zapytać jakie są cele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i szkoły, poprosić o kr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tką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charakterystykę grupy, dowiedzieć się jakie są ich motywacje, preferencje, jaki mają poziom, itp.)</w:t>
      </w:r>
    </w:p>
    <w:p w14:paraId="4094B454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umawiać się na omawianie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szczeg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ł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pracy w każdym tygodniu</w:t>
      </w:r>
    </w:p>
    <w:p w14:paraId="23D6BEC7" w14:textId="22449781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przygotować dwa dokumenty przed każdą lekcją/zajęcie: plan (konspekt) lekcji oraz arkusz obserwacyjny</w:t>
      </w:r>
    </w:p>
    <w:p w14:paraId="00619DFB" w14:textId="4F2F7D03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wręczyć mentorce/ mentorowi oba te dokumenty przed lekcją</w:t>
      </w:r>
    </w:p>
    <w:p w14:paraId="3BF656D0" w14:textId="7756D03E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poprosić mentorkę/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ra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informację zwrotną po przeprowadzeniu lekcji</w:t>
      </w:r>
    </w:p>
    <w:p w14:paraId="746D3EFB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1E160E1C" w14:textId="77777777" w:rsidR="00E14063" w:rsidRPr="0000559C" w:rsidRDefault="00E14063" w:rsidP="00E1406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Praca i </w:t>
      </w:r>
      <w:proofErr w:type="spellStart"/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rozw</w:t>
      </w:r>
      <w:proofErr w:type="spellEnd"/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j</w:t>
      </w:r>
    </w:p>
    <w:p w14:paraId="4F280371" w14:textId="679ADD62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dokonać obserwacji </w:t>
      </w:r>
      <w:r w:rsidR="000B5D43">
        <w:rPr>
          <w:rFonts w:ascii="Cambria" w:eastAsia="Times New Roman" w:hAnsi="Cambria" w:cs="Times New Roman"/>
          <w:b/>
          <w:sz w:val="24"/>
          <w:szCs w:val="24"/>
          <w:lang w:eastAsia="pl-PL"/>
        </w:rPr>
        <w:t>5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lekcji języka angielskiego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>/niemieckiego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zapisać własne refleksje dotyczące zaobserwowanego procesu dydaktyczno-wychowawczego w </w:t>
      </w:r>
      <w:r w:rsidRPr="0000559C">
        <w:rPr>
          <w:rFonts w:ascii="Cambria" w:eastAsia="Times New Roman" w:hAnsi="Cambria" w:cs="Times New Roman"/>
          <w:i/>
          <w:sz w:val="24"/>
          <w:szCs w:val="24"/>
          <w:lang w:eastAsia="pl-PL"/>
        </w:rPr>
        <w:t>Dzienniczku Praktyk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wypełnić co najmniej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10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arkuszy obserwacyjnych</w:t>
      </w:r>
    </w:p>
    <w:p w14:paraId="4D18D387" w14:textId="4762591C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tw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rczo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merytorycznie zaprojektować scenariusze lekcji i towarzyszące im arkusze obserwacyjne</w:t>
      </w:r>
    </w:p>
    <w:p w14:paraId="4C77B4D7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analizować informację zwrotną od mentora i/lub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 oraz uwzględniać ją w dalszych działaniach pedagogicznych</w:t>
      </w:r>
    </w:p>
    <w:p w14:paraId="27616AEF" w14:textId="0BC1407A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prowadzić ciągłą refleksję nad efektami swoich działań jako nauczyciela oraz wytrwale dążyć do podnoszenia własnej skuteczności</w:t>
      </w:r>
    </w:p>
    <w:p w14:paraId="0FD35187" w14:textId="77777777" w:rsidR="00F179C1" w:rsidRPr="0000559C" w:rsidRDefault="00F179C1" w:rsidP="00F179C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5F500998" w14:textId="44E0CFCB" w:rsidR="00E14063" w:rsidRPr="0000559C" w:rsidRDefault="00E14063" w:rsidP="00E1406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Szkoła</w:t>
      </w:r>
    </w:p>
    <w:p w14:paraId="1C8D03F5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przestrzegać prawa obowiązującego w szkole/przedszkolu (statut, regulaminy itp.)</w:t>
      </w:r>
    </w:p>
    <w:p w14:paraId="68DD8B85" w14:textId="67868B54" w:rsidR="00E14063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wsp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łpracować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ze szkołą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 brać udział w życiu szko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>ły</w:t>
      </w:r>
    </w:p>
    <w:p w14:paraId="0F1D067F" w14:textId="77777777" w:rsidR="000B5D43" w:rsidRPr="0000559C" w:rsidRDefault="000B5D43" w:rsidP="000B5D43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63E4C07" w14:textId="77777777" w:rsidR="00E14063" w:rsidRPr="0000559C" w:rsidRDefault="00E14063" w:rsidP="00E14063">
      <w:pPr>
        <w:numPr>
          <w:ilvl w:val="12"/>
          <w:numId w:val="0"/>
        </w:num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zachowanie i postawa</w:t>
      </w:r>
    </w:p>
    <w:p w14:paraId="6EF772CB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unikać bycia źle zrozumianym</w:t>
      </w:r>
    </w:p>
    <w:p w14:paraId="25FBD62D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wyglądać i zachowywać się jak nauczyciel</w:t>
      </w:r>
    </w:p>
    <w:p w14:paraId="49543CB6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zawsze być przygotowanym i punktualnym</w:t>
      </w:r>
    </w:p>
    <w:p w14:paraId="3FA9ED15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powstrzymywać się od uwag osądzających</w:t>
      </w:r>
    </w:p>
    <w:p w14:paraId="74F905BC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być uprzejmym</w:t>
      </w:r>
    </w:p>
    <w:p w14:paraId="105DE59A" w14:textId="77777777" w:rsidR="00E14063" w:rsidRPr="0000559C" w:rsidRDefault="00E14063" w:rsidP="00E14063">
      <w:pPr>
        <w:spacing w:after="0" w:line="240" w:lineRule="auto"/>
        <w:ind w:left="567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7D3DF26C" w14:textId="77777777" w:rsidR="00E14063" w:rsidRPr="0000559C" w:rsidRDefault="00E14063" w:rsidP="00E14063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Dokumentacja praktyki</w:t>
      </w:r>
    </w:p>
    <w:p w14:paraId="4C8A2340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przechowywać dokumentację niezbędną do zaliczenia praktyk (patrz: Portfolio)</w:t>
      </w:r>
    </w:p>
    <w:p w14:paraId="6A773E91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18"/>
          <w:szCs w:val="24"/>
          <w:lang w:eastAsia="pl-PL"/>
        </w:rPr>
      </w:pPr>
    </w:p>
    <w:p w14:paraId="7BA8253A" w14:textId="7BD47E41" w:rsidR="00E14063" w:rsidRPr="0000559C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Plan lekcji</w:t>
      </w:r>
    </w:p>
    <w:p w14:paraId="7CA91921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Plan lekcji powinien zawierać:</w:t>
      </w:r>
    </w:p>
    <w:p w14:paraId="7E35F8F3" w14:textId="77777777" w:rsidR="00E14063" w:rsidRPr="0000559C" w:rsidRDefault="00E14063" w:rsidP="00E1406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Informacje na temat grupy: np. I a., poziom grupy (elementarny, etc.)</w:t>
      </w:r>
    </w:p>
    <w:p w14:paraId="779C8D1E" w14:textId="5DD8F0F2" w:rsidR="00E14063" w:rsidRPr="0000559C" w:rsidRDefault="00E14063" w:rsidP="00E1406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Cele lekcji sformułowane z perspektywy ucznia, co uczeń po zakończonej lekcji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będzie umiał zrobić, co będzie rozumiał, dostrzegał,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rozr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żniał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, jakich form się nauczy (słownictwa, struktur), jakie sprawności rozwinie, poćwiczy (słuchanie, m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wienie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, czytanie, pisanie), itp.</w:t>
      </w:r>
    </w:p>
    <w:p w14:paraId="4BDEA811" w14:textId="5055AF7E" w:rsidR="00E14063" w:rsidRPr="0000559C" w:rsidRDefault="00E14063" w:rsidP="00E14063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Przewidywane problemy i ich rozwiązanie; na przykład problem zrozumienia pewnego zagadnienia gramatycznego (np. </w:t>
      </w:r>
      <w:r w:rsidRPr="0000559C">
        <w:rPr>
          <w:rFonts w:ascii="Cambria" w:eastAsia="Times New Roman" w:hAnsi="Cambria" w:cs="Times New Roman"/>
          <w:i/>
          <w:sz w:val="24"/>
          <w:szCs w:val="24"/>
          <w:lang w:eastAsia="pl-PL"/>
        </w:rPr>
        <w:t>liczba mnoga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) lub problemy wynikające z mylenia jaki</w:t>
      </w:r>
      <w:r w:rsidR="00541A8D">
        <w:rPr>
          <w:rFonts w:ascii="Cambria" w:eastAsia="Times New Roman" w:hAnsi="Cambria" w:cs="Times New Roman"/>
          <w:sz w:val="24"/>
          <w:szCs w:val="24"/>
          <w:lang w:eastAsia="pl-PL"/>
        </w:rPr>
        <w:t>ch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ś form albo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nieodr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żniania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głosek (/i/ od /i:/) przez 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uczni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w, itd., oraz jakie techniki studentka/ student zastosuje, aby pom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c uczniom</w:t>
      </w:r>
    </w:p>
    <w:p w14:paraId="37E26ADE" w14:textId="77777777" w:rsidR="00E14063" w:rsidRPr="0000559C" w:rsidRDefault="00E14063" w:rsidP="00E14063">
      <w:pPr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5. Materiały dydaktyczne</w:t>
      </w:r>
    </w:p>
    <w:p w14:paraId="042AA690" w14:textId="77777777" w:rsidR="00E14063" w:rsidRPr="0000559C" w:rsidRDefault="00E14063" w:rsidP="00E14063">
      <w:pPr>
        <w:spacing w:after="0" w:line="240" w:lineRule="auto"/>
        <w:ind w:left="567" w:hanging="2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6. Zadania, wzory interakcji oraz czas ich trwania; na przykład: cała klasa, praca indywidualna, praca w parach (otwartych i zamkniętych), praca w grupach, itp.</w:t>
      </w:r>
    </w:p>
    <w:p w14:paraId="7344829B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sz w:val="14"/>
          <w:szCs w:val="24"/>
          <w:lang w:eastAsia="pl-PL"/>
        </w:rPr>
      </w:pPr>
    </w:p>
    <w:p w14:paraId="2653592A" w14:textId="77777777" w:rsidR="00E14063" w:rsidRPr="0000559C" w:rsidRDefault="00E14063" w:rsidP="00E14063">
      <w:pPr>
        <w:keepNext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Arkusz obserwacyjny</w:t>
      </w:r>
    </w:p>
    <w:p w14:paraId="6690669D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Arkusz obserwacyjny powinien zawierać:</w:t>
      </w:r>
    </w:p>
    <w:p w14:paraId="4CBD8461" w14:textId="77777777" w:rsidR="00E14063" w:rsidRPr="0000559C" w:rsidRDefault="00E14063" w:rsidP="00E140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Imię i nazwisko praktykanta/</w:t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tki</w:t>
      </w:r>
      <w:proofErr w:type="spellEnd"/>
    </w:p>
    <w:p w14:paraId="1D8C53EF" w14:textId="77777777" w:rsidR="00E14063" w:rsidRPr="0000559C" w:rsidRDefault="00E14063" w:rsidP="00E140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Cel obserwacji</w:t>
      </w:r>
    </w:p>
    <w:p w14:paraId="2B7CB15F" w14:textId="77777777" w:rsidR="00E14063" w:rsidRPr="0000559C" w:rsidRDefault="00E14063" w:rsidP="00E140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Instrukcj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65"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jakie dane ma zebrać obserwujący</w:t>
      </w:r>
    </w:p>
    <w:p w14:paraId="69AD502B" w14:textId="77777777" w:rsidR="00E14063" w:rsidRPr="0000559C" w:rsidRDefault="00E14063" w:rsidP="00E140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Przestrzeń dla zapisu danych</w:t>
      </w:r>
    </w:p>
    <w:p w14:paraId="38E9667A" w14:textId="77777777" w:rsidR="00E14063" w:rsidRPr="0000559C" w:rsidRDefault="00E14063" w:rsidP="00E14063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Przestrzeń na dodatkowe uwagi</w:t>
      </w:r>
    </w:p>
    <w:p w14:paraId="0C8960E2" w14:textId="77777777" w:rsidR="00C2291A" w:rsidRPr="0000559C" w:rsidRDefault="00C2291A" w:rsidP="00E14063">
      <w:pPr>
        <w:spacing w:after="120" w:line="240" w:lineRule="auto"/>
        <w:ind w:right="386"/>
        <w:jc w:val="both"/>
        <w:rPr>
          <w:rFonts w:ascii="Cambria" w:eastAsia="Times New Roman" w:hAnsi="Cambria" w:cs="Times New Roman"/>
          <w:b/>
          <w:sz w:val="16"/>
          <w:szCs w:val="14"/>
          <w:lang w:eastAsia="pl-PL"/>
        </w:rPr>
      </w:pPr>
    </w:p>
    <w:p w14:paraId="114442B7" w14:textId="4534901C" w:rsidR="00E14063" w:rsidRPr="0000559C" w:rsidRDefault="00E14063" w:rsidP="00E14063">
      <w:pPr>
        <w:spacing w:after="120" w:line="240" w:lineRule="auto"/>
        <w:ind w:right="386"/>
        <w:jc w:val="both"/>
        <w:rPr>
          <w:rFonts w:ascii="Cambria" w:eastAsia="Times New Roman" w:hAnsi="Cambria" w:cs="Times New Roman"/>
          <w:b/>
          <w:sz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lang w:eastAsia="pl-PL"/>
        </w:rPr>
        <w:lastRenderedPageBreak/>
        <w:t>IV. Zaliczenie praktyki</w:t>
      </w:r>
    </w:p>
    <w:p w14:paraId="02C01F48" w14:textId="0D15E4B3" w:rsidR="00E14063" w:rsidRPr="0000559C" w:rsidRDefault="00E14063" w:rsidP="00E14063">
      <w:pPr>
        <w:spacing w:after="0" w:line="240" w:lineRule="auto"/>
        <w:ind w:right="383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Zaliczenia praktyki dokonuje wyznaczony przez Dziekana Wydziału nauczyciel akademicki - opiekun praktyki na podstawie raportu z przebiegu praktyki, który sporządza student. Zaliczenie praktyki jest warunkiem zaliczenia szóstego semestru studiów. Obowiązuje </w:t>
      </w: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zaliczenie z oceną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 semestrze 6.</w:t>
      </w:r>
    </w:p>
    <w:p w14:paraId="1F7CB47F" w14:textId="77777777" w:rsidR="00E14063" w:rsidRPr="0000559C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14"/>
          <w:szCs w:val="24"/>
          <w:lang w:eastAsia="pl-PL"/>
        </w:rPr>
      </w:pPr>
    </w:p>
    <w:p w14:paraId="0E252D7B" w14:textId="77777777" w:rsidR="00E14063" w:rsidRPr="0000559C" w:rsidRDefault="00E14063" w:rsidP="00E14063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Ocena praktyki</w:t>
      </w:r>
    </w:p>
    <w:p w14:paraId="434E7AC9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Ocena praktyki będzie wystawiona przez opiekuna praktyki specjalistycznej na podstawie:</w:t>
      </w:r>
    </w:p>
    <w:p w14:paraId="34C94637" w14:textId="3EA02873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opinii mentora i szkoł</w:t>
      </w:r>
      <w:r w:rsidR="000B5D43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</w:p>
    <w:p w14:paraId="2897739D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dokumentacji praktyki (portfolio)</w:t>
      </w:r>
    </w:p>
    <w:p w14:paraId="553B1A63" w14:textId="77777777" w:rsidR="00E14063" w:rsidRPr="0000559C" w:rsidRDefault="00E14063" w:rsidP="00E14063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nagrania video lekcji i om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sym w:font="Times New Roman" w:char="00F3"/>
      </w:r>
      <w:proofErr w:type="spellStart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wienia</w:t>
      </w:r>
      <w:proofErr w:type="spellEnd"/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jej w czasie ustnego zaliczenia praktyki</w:t>
      </w:r>
    </w:p>
    <w:p w14:paraId="57702553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14:paraId="2F5A7258" w14:textId="77777777" w:rsidR="000B5D43" w:rsidRDefault="000B5D43" w:rsidP="00C779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</w:p>
    <w:p w14:paraId="282B8AE2" w14:textId="213CAA35" w:rsidR="00C77919" w:rsidRPr="000B5D43" w:rsidRDefault="00C77919" w:rsidP="00C779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oceny</w:t>
      </w:r>
    </w:p>
    <w:p w14:paraId="0CFAC008" w14:textId="77777777" w:rsidR="00C77919" w:rsidRPr="000B5D43" w:rsidRDefault="00C77919" w:rsidP="00C7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A5A99C" w14:textId="77777777" w:rsidR="00C77919" w:rsidRPr="000B5D43" w:rsidRDefault="00C77919" w:rsidP="00C77919">
      <w:pPr>
        <w:numPr>
          <w:ilvl w:val="0"/>
          <w:numId w:val="115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Rozmowa zaliczeniowa – </w:t>
      </w:r>
      <w:r w:rsidRPr="000B5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0-30 </w:t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pkt:</w:t>
      </w:r>
    </w:p>
    <w:p w14:paraId="106869B7" w14:textId="77777777" w:rsidR="00C77919" w:rsidRPr="000B5D43" w:rsidRDefault="00C77919" w:rsidP="00C77919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 prezentacja wybranych jednego lub kilku fragment</w:t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sym w:font="Times New Roman" w:char="00F3"/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w (razem od 3-5 minut) nagrania   </w:t>
      </w:r>
    </w:p>
    <w:p w14:paraId="10AC531F" w14:textId="77777777" w:rsidR="00C77919" w:rsidRPr="000B5D43" w:rsidRDefault="00C77919" w:rsidP="00C77919">
      <w:pPr>
        <w:ind w:firstLine="708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wideo własnej lekcji/zajęć oraz kopii planu tej lekcji.</w:t>
      </w:r>
    </w:p>
    <w:p w14:paraId="3DFD843C" w14:textId="77777777" w:rsidR="00C77919" w:rsidRPr="000B5D43" w:rsidRDefault="00C77919" w:rsidP="00C77919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- om</w:t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sym w:font="Times New Roman" w:char="00F3"/>
      </w:r>
      <w:proofErr w:type="spellStart"/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wienia</w:t>
      </w:r>
      <w:proofErr w:type="spellEnd"/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następujących kwestii:</w:t>
      </w:r>
    </w:p>
    <w:p w14:paraId="41C6BF93" w14:textId="12C766C5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Efektywne momenty nagranej lekcji</w:t>
      </w:r>
      <w:r w:rsid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(dlaczego tak są oceniane)</w:t>
      </w:r>
    </w:p>
    <w:p w14:paraId="00B032B6" w14:textId="786E1E47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Słabsze momenty lekcj</w:t>
      </w:r>
      <w:r w:rsid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i</w:t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i propozycje poprawy</w:t>
      </w:r>
    </w:p>
    <w:p w14:paraId="02962E76" w14:textId="77777777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Jakość komunikacji i kontaktu z uczniami (przykłady)</w:t>
      </w:r>
    </w:p>
    <w:p w14:paraId="56811D23" w14:textId="730543B6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Przebieg lekcji a jej plan (w tym: przyczyny odejścia od planu, jeśli to się zdarzy</w:t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sym w:font="Times New Roman" w:char="006C"/>
      </w: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o)</w:t>
      </w:r>
    </w:p>
    <w:p w14:paraId="3247BCDD" w14:textId="7DC28146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Refleksje o lekcji i wnioski na przyszłość</w:t>
      </w:r>
    </w:p>
    <w:p w14:paraId="05254028" w14:textId="77777777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Wnioski po obejrzeniu nagrania</w:t>
      </w:r>
    </w:p>
    <w:p w14:paraId="02AEBDCC" w14:textId="27D65873" w:rsidR="00C77919" w:rsidRPr="000B5D43" w:rsidRDefault="00C77919" w:rsidP="00C77919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B5D43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Refleksje i wnioski po praktyce</w:t>
      </w:r>
    </w:p>
    <w:p w14:paraId="04B3F57C" w14:textId="77777777" w:rsidR="00C77919" w:rsidRPr="000B5D43" w:rsidRDefault="00C77919" w:rsidP="00C7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0D1BE" w14:textId="637774E4" w:rsidR="00C77919" w:rsidRPr="000B5D43" w:rsidRDefault="00C77919" w:rsidP="000B5D43">
      <w:pPr>
        <w:numPr>
          <w:ilvl w:val="0"/>
          <w:numId w:val="1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portfolio </w:t>
      </w:r>
      <w:r w:rsidRPr="000B5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– 0-70 </w:t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pkt:</w:t>
      </w:r>
    </w:p>
    <w:p w14:paraId="78EB4916" w14:textId="765CEE25" w:rsidR="00C77919" w:rsidRPr="000B5D43" w:rsidRDefault="000B5D43" w:rsidP="000B5D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77919"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Portfolio powinno zawierać:</w:t>
      </w:r>
    </w:p>
    <w:p w14:paraId="755FBF0F" w14:textId="77777777" w:rsidR="00C77919" w:rsidRPr="000B5D43" w:rsidRDefault="00C77919" w:rsidP="00C7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19C34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 tytułową z imieniem i nazwiskiem autorki/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portfolio</w:t>
      </w:r>
    </w:p>
    <w:p w14:paraId="0B427D8A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Spis treści</w:t>
      </w:r>
    </w:p>
    <w:p w14:paraId="10D6DA59" w14:textId="1D0162FE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Stronę informacyjną (nazwa i adres uczelni, nazwa i adres szkoły, imię i nazwisko mentorki/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, imię i nazwisko praktykantki/ta, adres i nr telefonu, ew. e-mail)</w:t>
      </w:r>
    </w:p>
    <w:p w14:paraId="1D833930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Podsumowanie praktyk napisane po jej zakończeniu (do 300 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sł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F3"/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w) 0-15 pkt</w:t>
      </w:r>
    </w:p>
    <w:p w14:paraId="4E35AA66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Dzienniczek praktyk 0-20 pkt</w:t>
      </w:r>
    </w:p>
    <w:p w14:paraId="7BD6DB3A" w14:textId="7CF3F534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plany lekcji poprzedzone kr</w:t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F3"/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tkim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wyjaśnieniem 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F3"/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w takiego wyboru 0-5 pkt</w:t>
      </w:r>
    </w:p>
    <w:p w14:paraId="7CA5278B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Wybrane arkusze obserwacyjne poprzedzone kr</w:t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F3"/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tkim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wyjaśnieniem 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Times New Roman" w:char="00F3"/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wyboru (arkusze 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obs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. lekcji obserwowanych oraz przeprowadzonych) 0-5 pkt</w:t>
      </w:r>
    </w:p>
    <w:p w14:paraId="66EAF9DA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opinii wypełniony przez mentorkę/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F8011DC" w14:textId="64089720" w:rsidR="00C77919" w:rsidRDefault="00C77919" w:rsidP="00C7791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Spis lekcji podpisany u dołu przez mentorkę/</w:t>
      </w:r>
      <w:proofErr w:type="spellStart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ra</w:t>
      </w:r>
      <w:proofErr w:type="spellEnd"/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opatrzony pieczęcią adresową szkoły 0-5 pkt</w:t>
      </w:r>
      <w:r w:rsidR="00556C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(arkusz poniżej)</w:t>
      </w:r>
    </w:p>
    <w:p w14:paraId="52C6E984" w14:textId="77777777" w:rsidR="000B5D43" w:rsidRDefault="000B5D43" w:rsidP="000B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3A13D1" w14:textId="77777777" w:rsidR="00C77919" w:rsidRPr="000B5D43" w:rsidRDefault="00C77919" w:rsidP="00C77919">
      <w:pPr>
        <w:numPr>
          <w:ilvl w:val="0"/>
          <w:numId w:val="37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Jednostronicowy tekst będący refleksją na temat celu, procesu tworzenia i ostatecznej formy Portfolio 0-5 pkt</w:t>
      </w:r>
    </w:p>
    <w:p w14:paraId="6C9A3E96" w14:textId="6962F5C0" w:rsidR="00C77919" w:rsidRDefault="00C77919" w:rsidP="000B5D43">
      <w:pPr>
        <w:numPr>
          <w:ilvl w:val="0"/>
          <w:numId w:val="37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>Samoocena praktyk 0-15 pkt</w:t>
      </w:r>
    </w:p>
    <w:p w14:paraId="4276F7A9" w14:textId="77777777" w:rsidR="000B5D43" w:rsidRPr="000B5D43" w:rsidRDefault="000B5D43" w:rsidP="000B5D43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6DC138" w14:textId="32820412" w:rsidR="00C77919" w:rsidRPr="000B5D43" w:rsidRDefault="00C77919" w:rsidP="000B5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Łącznie max. </w:t>
      </w:r>
      <w:r w:rsidRPr="000B5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 p.</w:t>
      </w:r>
      <w:r w:rsidRP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100%</w:t>
      </w:r>
      <w:r w:rsidR="000B5D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B5D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Punkty/ % oraz oceny:</w:t>
      </w:r>
    </w:p>
    <w:p w14:paraId="049A6E72" w14:textId="77777777" w:rsidR="00C77919" w:rsidRPr="000B5D43" w:rsidRDefault="00C77919" w:rsidP="00C77919">
      <w:pPr>
        <w:numPr>
          <w:ilvl w:val="0"/>
          <w:numId w:val="11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0B5D43">
        <w:rPr>
          <w:rFonts w:ascii="Times New Roman" w:eastAsia="Calibri" w:hAnsi="Times New Roman" w:cs="Times New Roman"/>
          <w:sz w:val="28"/>
        </w:rPr>
        <w:t>– 100</w:t>
      </w:r>
      <w:r w:rsidRPr="000B5D43">
        <w:rPr>
          <w:rFonts w:ascii="Times New Roman" w:eastAsia="Calibri" w:hAnsi="Times New Roman" w:cs="Times New Roman"/>
          <w:sz w:val="28"/>
        </w:rPr>
        <w:tab/>
        <w:t>5</w:t>
      </w:r>
    </w:p>
    <w:p w14:paraId="338BC183" w14:textId="77777777" w:rsidR="00C77919" w:rsidRPr="000B5D43" w:rsidRDefault="00C77919" w:rsidP="00C77919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</w:rPr>
      </w:pPr>
      <w:r w:rsidRPr="000B5D43">
        <w:rPr>
          <w:rFonts w:ascii="Times New Roman" w:eastAsia="Calibri" w:hAnsi="Times New Roman" w:cs="Times New Roman"/>
          <w:sz w:val="28"/>
        </w:rPr>
        <w:t>80 – 89</w:t>
      </w:r>
      <w:r w:rsidRPr="000B5D43">
        <w:rPr>
          <w:rFonts w:ascii="Times New Roman" w:eastAsia="Calibri" w:hAnsi="Times New Roman" w:cs="Times New Roman"/>
          <w:sz w:val="28"/>
        </w:rPr>
        <w:tab/>
        <w:t>4.5</w:t>
      </w:r>
    </w:p>
    <w:p w14:paraId="138B9DFA" w14:textId="77777777" w:rsidR="00C77919" w:rsidRPr="000B5D43" w:rsidRDefault="00C77919" w:rsidP="00C77919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</w:rPr>
      </w:pPr>
      <w:r w:rsidRPr="000B5D43">
        <w:rPr>
          <w:rFonts w:ascii="Times New Roman" w:eastAsia="Calibri" w:hAnsi="Times New Roman" w:cs="Times New Roman"/>
          <w:sz w:val="28"/>
        </w:rPr>
        <w:t>70 – 79</w:t>
      </w:r>
      <w:r w:rsidRPr="000B5D43">
        <w:rPr>
          <w:rFonts w:ascii="Times New Roman" w:eastAsia="Calibri" w:hAnsi="Times New Roman" w:cs="Times New Roman"/>
          <w:sz w:val="28"/>
        </w:rPr>
        <w:tab/>
        <w:t>4.0</w:t>
      </w:r>
    </w:p>
    <w:p w14:paraId="6E383C0F" w14:textId="77777777" w:rsidR="00C77919" w:rsidRPr="000B5D43" w:rsidRDefault="00C77919" w:rsidP="00C77919">
      <w:pPr>
        <w:spacing w:after="0" w:line="240" w:lineRule="auto"/>
        <w:ind w:left="2835"/>
        <w:rPr>
          <w:rFonts w:ascii="Times New Roman" w:eastAsia="Calibri" w:hAnsi="Times New Roman" w:cs="Times New Roman"/>
          <w:sz w:val="28"/>
        </w:rPr>
      </w:pPr>
      <w:r w:rsidRPr="000B5D43">
        <w:rPr>
          <w:rFonts w:ascii="Times New Roman" w:eastAsia="Calibri" w:hAnsi="Times New Roman" w:cs="Times New Roman"/>
          <w:sz w:val="28"/>
        </w:rPr>
        <w:t>60 – 69</w:t>
      </w:r>
      <w:r w:rsidRPr="000B5D43">
        <w:rPr>
          <w:rFonts w:ascii="Times New Roman" w:eastAsia="Calibri" w:hAnsi="Times New Roman" w:cs="Times New Roman"/>
          <w:sz w:val="28"/>
        </w:rPr>
        <w:tab/>
        <w:t>3.5</w:t>
      </w:r>
    </w:p>
    <w:p w14:paraId="7E650D26" w14:textId="77777777" w:rsidR="00C77919" w:rsidRPr="000B5D43" w:rsidRDefault="00C77919" w:rsidP="00C77919">
      <w:pPr>
        <w:numPr>
          <w:ilvl w:val="0"/>
          <w:numId w:val="11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0B5D43">
        <w:rPr>
          <w:rFonts w:ascii="Times New Roman" w:eastAsia="Calibri" w:hAnsi="Times New Roman" w:cs="Times New Roman"/>
          <w:sz w:val="28"/>
        </w:rPr>
        <w:t>– 59</w:t>
      </w:r>
      <w:r w:rsidRPr="000B5D43">
        <w:rPr>
          <w:rFonts w:ascii="Times New Roman" w:eastAsia="Calibri" w:hAnsi="Times New Roman" w:cs="Times New Roman"/>
          <w:sz w:val="28"/>
        </w:rPr>
        <w:tab/>
        <w:t>3.0</w:t>
      </w:r>
    </w:p>
    <w:p w14:paraId="05B654D5" w14:textId="77777777" w:rsidR="00C77919" w:rsidRPr="000B5D43" w:rsidRDefault="00C77919" w:rsidP="00C77919">
      <w:pPr>
        <w:numPr>
          <w:ilvl w:val="0"/>
          <w:numId w:val="112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0B5D43">
        <w:rPr>
          <w:rFonts w:ascii="Times New Roman" w:eastAsia="Calibri" w:hAnsi="Times New Roman" w:cs="Times New Roman"/>
          <w:sz w:val="28"/>
        </w:rPr>
        <w:t xml:space="preserve">– 49 </w:t>
      </w:r>
      <w:r w:rsidRPr="000B5D43">
        <w:rPr>
          <w:rFonts w:ascii="Times New Roman" w:eastAsia="Calibri" w:hAnsi="Times New Roman" w:cs="Times New Roman"/>
          <w:sz w:val="28"/>
        </w:rPr>
        <w:tab/>
        <w:t>2</w:t>
      </w:r>
    </w:p>
    <w:p w14:paraId="3EE123C1" w14:textId="77777777" w:rsidR="00C77919" w:rsidRPr="000B5D43" w:rsidRDefault="00C77919" w:rsidP="00C77919">
      <w:pPr>
        <w:spacing w:before="480" w:after="0" w:line="240" w:lineRule="auto"/>
        <w:contextualSpacing/>
        <w:jc w:val="both"/>
        <w:outlineLvl w:val="0"/>
        <w:rPr>
          <w:rFonts w:ascii="Cambria" w:eastAsia="Times New Roman" w:hAnsi="Cambria" w:cs="Times New Roman"/>
          <w:bCs/>
          <w:sz w:val="28"/>
          <w:szCs w:val="28"/>
          <w:lang w:eastAsia="pl-PL"/>
        </w:rPr>
      </w:pPr>
    </w:p>
    <w:p w14:paraId="1FC7B9E3" w14:textId="77777777" w:rsidR="00556C81" w:rsidRPr="0000559C" w:rsidRDefault="00556C81" w:rsidP="00556C8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Akademia im. Jakuba z Paradyża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ab/>
        <w:t>Rok akademicki: 20…./20.....</w:t>
      </w:r>
    </w:p>
    <w:p w14:paraId="4C32FDE0" w14:textId="77777777" w:rsidR="00556C81" w:rsidRPr="0000559C" w:rsidRDefault="00556C81" w:rsidP="00556C8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Gorzów Wielkopolski </w:t>
      </w:r>
    </w:p>
    <w:p w14:paraId="5B424DFE" w14:textId="77777777" w:rsidR="00556C81" w:rsidRPr="0000559C" w:rsidRDefault="00556C81" w:rsidP="00556C81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00559C">
        <w:rPr>
          <w:rFonts w:ascii="Cambria" w:eastAsia="Times New Roman" w:hAnsi="Cambria" w:cs="Times New Roman"/>
          <w:lang w:eastAsia="pl-PL"/>
        </w:rPr>
        <w:t>Kierunek: Filologia</w:t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  <w:r w:rsidRPr="0000559C">
        <w:rPr>
          <w:rFonts w:ascii="Cambria" w:eastAsia="Times New Roman" w:hAnsi="Cambria" w:cs="Times New Roman"/>
          <w:lang w:eastAsia="pl-PL"/>
        </w:rPr>
        <w:tab/>
      </w:r>
    </w:p>
    <w:p w14:paraId="19B6FE64" w14:textId="77777777" w:rsidR="00556C81" w:rsidRPr="008951F8" w:rsidRDefault="00556C81" w:rsidP="00556C81">
      <w:pPr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8951F8">
        <w:rPr>
          <w:rFonts w:ascii="Cambria" w:eastAsia="Times New Roman" w:hAnsi="Cambria" w:cs="Times New Roman"/>
          <w:b/>
          <w:bCs/>
          <w:lang w:eastAsia="pl-PL"/>
        </w:rPr>
        <w:t>Specjalność: w zakresie języka angielskiego</w:t>
      </w:r>
      <w:r>
        <w:rPr>
          <w:rFonts w:ascii="Cambria" w:eastAsia="Times New Roman" w:hAnsi="Cambria" w:cs="Times New Roman"/>
          <w:b/>
          <w:bCs/>
          <w:lang w:eastAsia="pl-PL"/>
        </w:rPr>
        <w:t>/niemieckiego</w:t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8951F8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</w:p>
    <w:p w14:paraId="1C49F223" w14:textId="77777777" w:rsidR="00556C81" w:rsidRPr="0000559C" w:rsidRDefault="00556C81" w:rsidP="00556C8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BDAD7D8" w14:textId="77777777" w:rsidR="00556C81" w:rsidRPr="0000559C" w:rsidRDefault="00556C81" w:rsidP="00556C8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5975CF8" w14:textId="77777777" w:rsidR="00556C81" w:rsidRPr="0000559C" w:rsidRDefault="00556C81" w:rsidP="00556C8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8"/>
          <w:szCs w:val="24"/>
          <w:lang w:eastAsia="pl-PL"/>
        </w:rPr>
        <w:t xml:space="preserve">PRAKTYKA </w:t>
      </w:r>
      <w:r>
        <w:rPr>
          <w:rFonts w:ascii="Cambria" w:eastAsia="Times New Roman" w:hAnsi="Cambria" w:cs="Times New Roman"/>
          <w:b/>
          <w:sz w:val="28"/>
          <w:szCs w:val="24"/>
          <w:lang w:eastAsia="pl-PL"/>
        </w:rPr>
        <w:t>METODYCZNA</w:t>
      </w:r>
    </w:p>
    <w:p w14:paraId="4AD69EB0" w14:textId="77777777" w:rsidR="00556C81" w:rsidRPr="0000559C" w:rsidRDefault="00556C81" w:rsidP="00556C8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</w:p>
    <w:p w14:paraId="2692A4E0" w14:textId="77777777" w:rsidR="00556C81" w:rsidRPr="0000559C" w:rsidRDefault="00556C81" w:rsidP="00556C81">
      <w:pPr>
        <w:spacing w:after="0" w:line="240" w:lineRule="auto"/>
        <w:jc w:val="both"/>
        <w:rPr>
          <w:rFonts w:ascii="Cambria" w:eastAsia="Times New Roman" w:hAnsi="Cambria" w:cs="Times New Roman"/>
          <w:b/>
          <w:sz w:val="28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Imię i nazwisko: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...................................................................</w:t>
      </w:r>
      <w:r w:rsidRPr="0000559C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Rok i forma studiów: </w:t>
      </w:r>
      <w:r w:rsidRPr="0000559C">
        <w:rPr>
          <w:rFonts w:ascii="Cambria" w:eastAsia="Times New Roman" w:hAnsi="Cambria" w:cs="Times New Roman"/>
          <w:sz w:val="24"/>
          <w:szCs w:val="24"/>
          <w:lang w:eastAsia="pl-PL"/>
        </w:rPr>
        <w:t>...................</w:t>
      </w:r>
    </w:p>
    <w:p w14:paraId="62CBDE2B" w14:textId="77777777" w:rsidR="00556C81" w:rsidRPr="0000559C" w:rsidRDefault="00556C81" w:rsidP="00556C81">
      <w:pPr>
        <w:spacing w:before="200" w:after="0" w:line="240" w:lineRule="auto"/>
        <w:outlineLvl w:val="1"/>
        <w:rPr>
          <w:rFonts w:ascii="Cambria" w:eastAsia="Times New Roman" w:hAnsi="Cambria" w:cs="Times New Roman"/>
          <w:b/>
          <w:bCs/>
          <w:sz w:val="26"/>
          <w:szCs w:val="26"/>
          <w:lang w:eastAsia="pl-PL"/>
        </w:rPr>
      </w:pPr>
    </w:p>
    <w:p w14:paraId="42170BAF" w14:textId="77777777" w:rsidR="00556C81" w:rsidRPr="0000559C" w:rsidRDefault="00556C81" w:rsidP="00556C8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LISTA LEKCJI I ZAJĘĆ</w:t>
      </w:r>
    </w:p>
    <w:p w14:paraId="09282047" w14:textId="77777777" w:rsidR="00556C81" w:rsidRPr="0000559C" w:rsidRDefault="00556C81" w:rsidP="00556C81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tbl>
      <w:tblPr>
        <w:tblW w:w="10375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1403"/>
        <w:gridCol w:w="5812"/>
        <w:gridCol w:w="2693"/>
      </w:tblGrid>
      <w:tr w:rsidR="00556C81" w:rsidRPr="0000559C" w14:paraId="04ED32D5" w14:textId="77777777" w:rsidTr="00D52F90">
        <w:tc>
          <w:tcPr>
            <w:tcW w:w="0" w:type="auto"/>
          </w:tcPr>
          <w:p w14:paraId="636B0641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03" w:type="dxa"/>
          </w:tcPr>
          <w:p w14:paraId="1BDBC9E0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812" w:type="dxa"/>
          </w:tcPr>
          <w:p w14:paraId="59DC5D2E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Szkoła\klasa\temat</w:t>
            </w:r>
          </w:p>
        </w:tc>
        <w:tc>
          <w:tcPr>
            <w:tcW w:w="2693" w:type="dxa"/>
          </w:tcPr>
          <w:p w14:paraId="75EFA080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Podpis mentora\mentorki</w:t>
            </w:r>
          </w:p>
        </w:tc>
      </w:tr>
      <w:tr w:rsidR="00556C81" w:rsidRPr="0000559C" w14:paraId="37399FD2" w14:textId="77777777" w:rsidTr="00D52F90">
        <w:tc>
          <w:tcPr>
            <w:tcW w:w="0" w:type="auto"/>
          </w:tcPr>
          <w:p w14:paraId="1AC3D140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1.</w:t>
            </w:r>
          </w:p>
        </w:tc>
        <w:tc>
          <w:tcPr>
            <w:tcW w:w="1403" w:type="dxa"/>
          </w:tcPr>
          <w:p w14:paraId="653F3CBE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460A4394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12CF5697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37CBE4DB" w14:textId="77777777" w:rsidTr="00D52F90">
        <w:tc>
          <w:tcPr>
            <w:tcW w:w="0" w:type="auto"/>
          </w:tcPr>
          <w:p w14:paraId="38B5014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2.</w:t>
            </w:r>
          </w:p>
        </w:tc>
        <w:tc>
          <w:tcPr>
            <w:tcW w:w="1403" w:type="dxa"/>
          </w:tcPr>
          <w:p w14:paraId="12FEA6E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4E56E3C2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66C6782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6BFB428A" w14:textId="77777777" w:rsidTr="00D52F90">
        <w:tc>
          <w:tcPr>
            <w:tcW w:w="0" w:type="auto"/>
          </w:tcPr>
          <w:p w14:paraId="24177E80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3.</w:t>
            </w:r>
          </w:p>
        </w:tc>
        <w:tc>
          <w:tcPr>
            <w:tcW w:w="1403" w:type="dxa"/>
          </w:tcPr>
          <w:p w14:paraId="345CBF48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6522EB45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07A8A62A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556EE3EC" w14:textId="77777777" w:rsidTr="00D52F90">
        <w:tc>
          <w:tcPr>
            <w:tcW w:w="0" w:type="auto"/>
          </w:tcPr>
          <w:p w14:paraId="2134AB8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4.</w:t>
            </w:r>
          </w:p>
        </w:tc>
        <w:tc>
          <w:tcPr>
            <w:tcW w:w="1403" w:type="dxa"/>
          </w:tcPr>
          <w:p w14:paraId="7CA65780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477BF71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50F801EE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77CB1AE2" w14:textId="77777777" w:rsidTr="00D52F90">
        <w:tc>
          <w:tcPr>
            <w:tcW w:w="0" w:type="auto"/>
          </w:tcPr>
          <w:p w14:paraId="1A2AB41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5.</w:t>
            </w:r>
          </w:p>
        </w:tc>
        <w:tc>
          <w:tcPr>
            <w:tcW w:w="1403" w:type="dxa"/>
          </w:tcPr>
          <w:p w14:paraId="734CC580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6341C133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6C9DAB8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5F59B4BA" w14:textId="77777777" w:rsidTr="00D52F90">
        <w:tc>
          <w:tcPr>
            <w:tcW w:w="0" w:type="auto"/>
          </w:tcPr>
          <w:p w14:paraId="45D3483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6.</w:t>
            </w:r>
          </w:p>
        </w:tc>
        <w:tc>
          <w:tcPr>
            <w:tcW w:w="1403" w:type="dxa"/>
          </w:tcPr>
          <w:p w14:paraId="5586200D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58863C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C69511E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417A5D16" w14:textId="77777777" w:rsidTr="00D52F90">
        <w:tc>
          <w:tcPr>
            <w:tcW w:w="0" w:type="auto"/>
          </w:tcPr>
          <w:p w14:paraId="0F7732B1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7.</w:t>
            </w:r>
          </w:p>
        </w:tc>
        <w:tc>
          <w:tcPr>
            <w:tcW w:w="1403" w:type="dxa"/>
          </w:tcPr>
          <w:p w14:paraId="6AE0721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3F85A244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04AED051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6AEF7FFC" w14:textId="77777777" w:rsidTr="00D52F90">
        <w:tc>
          <w:tcPr>
            <w:tcW w:w="0" w:type="auto"/>
          </w:tcPr>
          <w:p w14:paraId="0E51EE89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8.</w:t>
            </w:r>
          </w:p>
        </w:tc>
        <w:tc>
          <w:tcPr>
            <w:tcW w:w="1403" w:type="dxa"/>
          </w:tcPr>
          <w:p w14:paraId="7838B391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324DAB8D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68BB0D0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12808549" w14:textId="77777777" w:rsidTr="00D52F90">
        <w:tc>
          <w:tcPr>
            <w:tcW w:w="0" w:type="auto"/>
          </w:tcPr>
          <w:p w14:paraId="010DDA77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9.</w:t>
            </w:r>
          </w:p>
        </w:tc>
        <w:tc>
          <w:tcPr>
            <w:tcW w:w="1403" w:type="dxa"/>
          </w:tcPr>
          <w:p w14:paraId="0B82BAB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3141836E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395BD17D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1658B449" w14:textId="77777777" w:rsidTr="00D52F90">
        <w:tc>
          <w:tcPr>
            <w:tcW w:w="0" w:type="auto"/>
          </w:tcPr>
          <w:p w14:paraId="67860DA5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10.</w:t>
            </w:r>
          </w:p>
        </w:tc>
        <w:tc>
          <w:tcPr>
            <w:tcW w:w="1403" w:type="dxa"/>
          </w:tcPr>
          <w:p w14:paraId="1CC661C3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01A1421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2724F4B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28FB13CB" w14:textId="77777777" w:rsidTr="00D52F90">
        <w:tc>
          <w:tcPr>
            <w:tcW w:w="0" w:type="auto"/>
          </w:tcPr>
          <w:p w14:paraId="640910C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1403" w:type="dxa"/>
          </w:tcPr>
          <w:p w14:paraId="4AD6541D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B65B135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74BFB79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51562796" w14:textId="77777777" w:rsidTr="00D52F90">
        <w:tc>
          <w:tcPr>
            <w:tcW w:w="0" w:type="auto"/>
          </w:tcPr>
          <w:p w14:paraId="43332D7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1403" w:type="dxa"/>
          </w:tcPr>
          <w:p w14:paraId="1D64C69D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3E24435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10380CF7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3E1A2984" w14:textId="77777777" w:rsidTr="00D52F90">
        <w:tc>
          <w:tcPr>
            <w:tcW w:w="0" w:type="auto"/>
          </w:tcPr>
          <w:p w14:paraId="713986B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lastRenderedPageBreak/>
              <w:t>13.</w:t>
            </w:r>
          </w:p>
        </w:tc>
        <w:tc>
          <w:tcPr>
            <w:tcW w:w="1403" w:type="dxa"/>
          </w:tcPr>
          <w:p w14:paraId="46F344B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7DA13AD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D5C0435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2942B93F" w14:textId="77777777" w:rsidTr="00D52F90">
        <w:tc>
          <w:tcPr>
            <w:tcW w:w="0" w:type="auto"/>
          </w:tcPr>
          <w:p w14:paraId="0CB772A4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14.</w:t>
            </w:r>
          </w:p>
        </w:tc>
        <w:tc>
          <w:tcPr>
            <w:tcW w:w="1403" w:type="dxa"/>
          </w:tcPr>
          <w:p w14:paraId="74B5AE34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78E8FCAB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1D322F0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7A765E93" w14:textId="77777777" w:rsidTr="00D52F90">
        <w:tc>
          <w:tcPr>
            <w:tcW w:w="0" w:type="auto"/>
          </w:tcPr>
          <w:p w14:paraId="7FC964F9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15.</w:t>
            </w:r>
          </w:p>
        </w:tc>
        <w:tc>
          <w:tcPr>
            <w:tcW w:w="1403" w:type="dxa"/>
          </w:tcPr>
          <w:p w14:paraId="6C33A269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13EA7D0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25CB11CB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31C2BA0E" w14:textId="77777777" w:rsidTr="00D52F90">
        <w:tc>
          <w:tcPr>
            <w:tcW w:w="0" w:type="auto"/>
          </w:tcPr>
          <w:p w14:paraId="2A1738B2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16.</w:t>
            </w:r>
          </w:p>
        </w:tc>
        <w:tc>
          <w:tcPr>
            <w:tcW w:w="1403" w:type="dxa"/>
          </w:tcPr>
          <w:p w14:paraId="57E6D1EA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4D0FE243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567FF8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7EDBBD84" w14:textId="77777777" w:rsidTr="00D52F90">
        <w:tc>
          <w:tcPr>
            <w:tcW w:w="0" w:type="auto"/>
          </w:tcPr>
          <w:p w14:paraId="16688707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17.</w:t>
            </w:r>
          </w:p>
        </w:tc>
        <w:tc>
          <w:tcPr>
            <w:tcW w:w="1403" w:type="dxa"/>
          </w:tcPr>
          <w:p w14:paraId="4310C62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758E78E4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75C0C1E7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50FA7948" w14:textId="77777777" w:rsidTr="00D52F90">
        <w:tc>
          <w:tcPr>
            <w:tcW w:w="0" w:type="auto"/>
          </w:tcPr>
          <w:p w14:paraId="4F0261DF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18.</w:t>
            </w:r>
          </w:p>
        </w:tc>
        <w:tc>
          <w:tcPr>
            <w:tcW w:w="1403" w:type="dxa"/>
          </w:tcPr>
          <w:p w14:paraId="297177AA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01086B76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3B0F31E9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538E017A" w14:textId="77777777" w:rsidTr="00D52F90">
        <w:tc>
          <w:tcPr>
            <w:tcW w:w="0" w:type="auto"/>
          </w:tcPr>
          <w:p w14:paraId="340BA8F5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19.</w:t>
            </w:r>
          </w:p>
        </w:tc>
        <w:tc>
          <w:tcPr>
            <w:tcW w:w="1403" w:type="dxa"/>
          </w:tcPr>
          <w:p w14:paraId="3E5D84C3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24BB0ACD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369A2BC5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56C81" w:rsidRPr="0000559C" w14:paraId="69B59273" w14:textId="77777777" w:rsidTr="00D52F90">
        <w:tc>
          <w:tcPr>
            <w:tcW w:w="0" w:type="auto"/>
          </w:tcPr>
          <w:p w14:paraId="09DB8828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00559C">
              <w:rPr>
                <w:rFonts w:ascii="Cambria" w:eastAsia="Times New Roman" w:hAnsi="Cambria" w:cs="Times New Roman"/>
                <w:lang w:eastAsia="pl-PL"/>
              </w:rPr>
              <w:t>20.</w:t>
            </w:r>
          </w:p>
        </w:tc>
        <w:tc>
          <w:tcPr>
            <w:tcW w:w="1403" w:type="dxa"/>
          </w:tcPr>
          <w:p w14:paraId="46030A0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5812" w:type="dxa"/>
          </w:tcPr>
          <w:p w14:paraId="7DA54BF1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2693" w:type="dxa"/>
          </w:tcPr>
          <w:p w14:paraId="495F57BC" w14:textId="77777777" w:rsidR="00556C81" w:rsidRPr="0000559C" w:rsidRDefault="00556C81" w:rsidP="00D52F90">
            <w:pPr>
              <w:spacing w:after="0" w:line="360" w:lineRule="auto"/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5C026BB" w14:textId="77777777" w:rsidR="00556C81" w:rsidRDefault="00556C81" w:rsidP="0055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9AD5C8" w14:textId="77777777" w:rsidR="00556C81" w:rsidRPr="000B5D43" w:rsidRDefault="00556C81" w:rsidP="00556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szkoły:</w:t>
      </w:r>
    </w:p>
    <w:p w14:paraId="29832B94" w14:textId="77777777" w:rsidR="00C77919" w:rsidRDefault="00C77919" w:rsidP="00E14063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6C2FECD1" w14:textId="77777777" w:rsidR="00556C81" w:rsidRPr="000B5D43" w:rsidRDefault="00556C81" w:rsidP="00E14063">
      <w:pPr>
        <w:keepNext/>
        <w:spacing w:after="0" w:line="360" w:lineRule="auto"/>
        <w:outlineLvl w:val="1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277C09C9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235A4157" w14:textId="77777777" w:rsidR="00E14063" w:rsidRPr="0000559C" w:rsidRDefault="00E14063" w:rsidP="00E14063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00559C">
        <w:rPr>
          <w:rFonts w:ascii="Cambria" w:eastAsia="Times New Roman" w:hAnsi="Cambria" w:cs="Times New Roman"/>
          <w:b/>
          <w:sz w:val="24"/>
          <w:szCs w:val="24"/>
          <w:lang w:eastAsia="pl-PL"/>
        </w:rPr>
        <w:t>Studia niestacjonarne</w:t>
      </w:r>
    </w:p>
    <w:p w14:paraId="58896312" w14:textId="5B3F0FF3" w:rsidR="00E14063" w:rsidRPr="0000559C" w:rsidRDefault="00E14063" w:rsidP="00E14063">
      <w:pPr>
        <w:keepNext/>
        <w:widowControl w:val="0"/>
        <w:numPr>
          <w:ilvl w:val="3"/>
          <w:numId w:val="39"/>
        </w:numPr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Cambria" w:eastAsia="Times New Roman" w:hAnsi="Cambria" w:cs="Times New Roman"/>
          <w:bCs/>
          <w:sz w:val="24"/>
          <w:szCs w:val="26"/>
          <w:lang w:eastAsia="pl-PL"/>
        </w:rPr>
      </w:pPr>
      <w:r w:rsidRPr="0000559C">
        <w:rPr>
          <w:rFonts w:ascii="Cambria" w:eastAsia="Times New Roman" w:hAnsi="Cambria" w:cs="Times New Roman"/>
          <w:bCs/>
          <w:sz w:val="24"/>
          <w:szCs w:val="26"/>
          <w:lang w:eastAsia="pl-PL"/>
        </w:rPr>
        <w:t>Studenci</w:t>
      </w:r>
      <w:r w:rsidR="006B26C5" w:rsidRPr="0000559C">
        <w:rPr>
          <w:rFonts w:ascii="Cambria" w:eastAsia="Times New Roman" w:hAnsi="Cambria" w:cs="Times New Roman"/>
          <w:bCs/>
          <w:sz w:val="24"/>
          <w:szCs w:val="26"/>
          <w:lang w:eastAsia="pl-PL"/>
        </w:rPr>
        <w:t xml:space="preserve"> </w:t>
      </w:r>
      <w:r w:rsidRPr="0000559C">
        <w:rPr>
          <w:rFonts w:ascii="Cambria" w:eastAsia="Times New Roman" w:hAnsi="Cambria" w:cs="Times New Roman"/>
          <w:bCs/>
          <w:sz w:val="24"/>
          <w:szCs w:val="26"/>
          <w:lang w:eastAsia="pl-PL"/>
        </w:rPr>
        <w:t>odbywają praktykę na takich samych zasadach jak na studiach stacjonarnych.</w:t>
      </w:r>
    </w:p>
    <w:p w14:paraId="10DA6B3F" w14:textId="77777777" w:rsidR="00E14063" w:rsidRPr="0000559C" w:rsidRDefault="00E14063" w:rsidP="00E14063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650FE58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</w:p>
    <w:p w14:paraId="0C3A4120" w14:textId="77777777" w:rsidR="00E14063" w:rsidRPr="0000559C" w:rsidRDefault="00E14063" w:rsidP="00E14063">
      <w:pPr>
        <w:spacing w:after="0" w:line="360" w:lineRule="auto"/>
        <w:ind w:left="240" w:hanging="240"/>
        <w:jc w:val="both"/>
        <w:rPr>
          <w:rFonts w:ascii="Cambria" w:eastAsia="MS ??" w:hAnsi="Cambria" w:cs="Arial"/>
          <w:b/>
          <w:bCs/>
          <w:lang w:eastAsia="pl-PL"/>
        </w:rPr>
      </w:pPr>
    </w:p>
    <w:p w14:paraId="5C84CDEB" w14:textId="4FD2E528" w:rsidR="006F56DC" w:rsidRPr="0000559C" w:rsidRDefault="006F56DC">
      <w:pPr>
        <w:rPr>
          <w:rFonts w:ascii="Cambria" w:hAnsi="Cambria"/>
        </w:rPr>
      </w:pPr>
    </w:p>
    <w:sectPr w:rsidR="006F56DC" w:rsidRPr="0000559C" w:rsidSect="00BD1388">
      <w:headerReference w:type="default" r:id="rId16"/>
      <w:footerReference w:type="defaul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5D17D" w14:textId="77777777" w:rsidR="00F467FA" w:rsidRDefault="00F467FA">
      <w:pPr>
        <w:spacing w:after="0" w:line="240" w:lineRule="auto"/>
      </w:pPr>
      <w:r>
        <w:separator/>
      </w:r>
    </w:p>
  </w:endnote>
  <w:endnote w:type="continuationSeparator" w:id="0">
    <w:p w14:paraId="4B2AE63A" w14:textId="77777777" w:rsidR="00F467FA" w:rsidRDefault="00F4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Cambria"/>
    <w:panose1 w:val="00000000000000000000"/>
    <w:charset w:val="00"/>
    <w:family w:val="roman"/>
    <w:notTrueType/>
    <w:pitch w:val="default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33035" w14:textId="77777777" w:rsidR="0017151F" w:rsidRDefault="0017151F">
    <w:pPr>
      <w:pStyle w:val="Stopka"/>
    </w:pPr>
  </w:p>
  <w:p w14:paraId="455D6640" w14:textId="77777777" w:rsidR="0017151F" w:rsidRDefault="001715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D60B6" w14:textId="77777777" w:rsidR="00F467FA" w:rsidRDefault="00F467FA">
      <w:pPr>
        <w:spacing w:after="0" w:line="240" w:lineRule="auto"/>
      </w:pPr>
      <w:r>
        <w:separator/>
      </w:r>
    </w:p>
  </w:footnote>
  <w:footnote w:type="continuationSeparator" w:id="0">
    <w:p w14:paraId="0C48F5B6" w14:textId="77777777" w:rsidR="00F467FA" w:rsidRDefault="00F46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708B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5</w:t>
    </w:r>
  </w:p>
  <w:p w14:paraId="4D9A4695" w14:textId="2945BCC5" w:rsidR="00017244" w:rsidRDefault="00017244" w:rsidP="00017244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filologia - studia </w:t>
    </w:r>
    <w:r>
      <w:rPr>
        <w:rFonts w:ascii="Cambria" w:hAnsi="Cambria"/>
        <w:sz w:val="20"/>
        <w:szCs w:val="20"/>
      </w:rPr>
      <w:t>pierwszego</w:t>
    </w:r>
    <w:r>
      <w:rPr>
        <w:rFonts w:ascii="Cambria" w:hAnsi="Cambria"/>
        <w:sz w:val="20"/>
        <w:szCs w:val="20"/>
      </w:rPr>
      <w:t xml:space="preserve"> stopnia o profilu praktycznym, </w:t>
    </w:r>
  </w:p>
  <w:p w14:paraId="3292A3E9" w14:textId="77A731B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</w:t>
    </w:r>
    <w:r>
      <w:rPr>
        <w:rFonts w:ascii="Cambria" w:hAnsi="Cambria"/>
        <w:sz w:val="20"/>
        <w:szCs w:val="20"/>
      </w:rPr>
      <w:t>4</w:t>
    </w:r>
    <w:r>
      <w:rPr>
        <w:rFonts w:ascii="Cambria" w:hAnsi="Cambria"/>
        <w:sz w:val="20"/>
        <w:szCs w:val="20"/>
      </w:rPr>
      <w:t>/000/2023 Senatu AJP</w:t>
    </w:r>
  </w:p>
  <w:p w14:paraId="3EA6FD0F" w14:textId="77777777" w:rsidR="00017244" w:rsidRDefault="00017244" w:rsidP="00017244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</w:p>
  <w:p w14:paraId="17023B45" w14:textId="77777777" w:rsidR="00A141E8" w:rsidRDefault="00A141E8" w:rsidP="00A141E8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28DD22"/>
    <w:lvl w:ilvl="0">
      <w:numFmt w:val="decimal"/>
      <w:lvlText w:val="*"/>
      <w:lvlJc w:val="left"/>
    </w:lvl>
  </w:abstractNum>
  <w:abstractNum w:abstractNumId="1" w15:restartNumberingAfterBreak="0">
    <w:nsid w:val="010A7B73"/>
    <w:multiLevelType w:val="hybridMultilevel"/>
    <w:tmpl w:val="5BE4B5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30B20"/>
    <w:multiLevelType w:val="hybridMultilevel"/>
    <w:tmpl w:val="7F0448D4"/>
    <w:lvl w:ilvl="0" w:tplc="5A76BE1A">
      <w:start w:val="1"/>
      <w:numFmt w:val="lowerLetter"/>
      <w:lvlText w:val="%1)"/>
      <w:lvlJc w:val="left"/>
      <w:pPr>
        <w:tabs>
          <w:tab w:val="num" w:pos="1157"/>
        </w:tabs>
        <w:ind w:left="1157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7"/>
        </w:tabs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7"/>
        </w:tabs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7"/>
        </w:tabs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7"/>
        </w:tabs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7"/>
        </w:tabs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7"/>
        </w:tabs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7"/>
        </w:tabs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7"/>
        </w:tabs>
        <w:ind w:left="6827" w:hanging="180"/>
      </w:pPr>
    </w:lvl>
  </w:abstractNum>
  <w:abstractNum w:abstractNumId="3" w15:restartNumberingAfterBreak="0">
    <w:nsid w:val="023D0100"/>
    <w:multiLevelType w:val="multilevel"/>
    <w:tmpl w:val="3B34B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400C9A"/>
    <w:multiLevelType w:val="hybridMultilevel"/>
    <w:tmpl w:val="C2BE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786C29"/>
    <w:multiLevelType w:val="multilevel"/>
    <w:tmpl w:val="DAA8D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CE1742"/>
    <w:multiLevelType w:val="multilevel"/>
    <w:tmpl w:val="02EEC9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EE7B3E"/>
    <w:multiLevelType w:val="hybridMultilevel"/>
    <w:tmpl w:val="513001AE"/>
    <w:lvl w:ilvl="0" w:tplc="5D0ACCD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4097B51"/>
    <w:multiLevelType w:val="hybridMultilevel"/>
    <w:tmpl w:val="1320F346"/>
    <w:lvl w:ilvl="0" w:tplc="1D244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22307B"/>
    <w:multiLevelType w:val="hybridMultilevel"/>
    <w:tmpl w:val="BD1A3DE0"/>
    <w:lvl w:ilvl="0" w:tplc="F588EF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 w15:restartNumberingAfterBreak="0">
    <w:nsid w:val="048B6DBA"/>
    <w:multiLevelType w:val="hybridMultilevel"/>
    <w:tmpl w:val="D4A08E64"/>
    <w:lvl w:ilvl="0" w:tplc="CB0C207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  <w:i w:val="0"/>
      </w:rPr>
    </w:lvl>
    <w:lvl w:ilvl="1" w:tplc="EA0ED588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Aria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5E12825"/>
    <w:multiLevelType w:val="multilevel"/>
    <w:tmpl w:val="846498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290019"/>
    <w:multiLevelType w:val="hybridMultilevel"/>
    <w:tmpl w:val="3356B614"/>
    <w:lvl w:ilvl="0" w:tplc="3000DCE0">
      <w:start w:val="50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3" w15:restartNumberingAfterBreak="0">
    <w:nsid w:val="075915D9"/>
    <w:multiLevelType w:val="multilevel"/>
    <w:tmpl w:val="DA266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1957B9"/>
    <w:multiLevelType w:val="multilevel"/>
    <w:tmpl w:val="24E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95A7E73"/>
    <w:multiLevelType w:val="multilevel"/>
    <w:tmpl w:val="A9D62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2B640A"/>
    <w:multiLevelType w:val="multilevel"/>
    <w:tmpl w:val="5B00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EFE488B"/>
    <w:multiLevelType w:val="multilevel"/>
    <w:tmpl w:val="A56491B0"/>
    <w:lvl w:ilvl="0">
      <w:start w:val="5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0A2B27"/>
    <w:multiLevelType w:val="multilevel"/>
    <w:tmpl w:val="5988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22538D0"/>
    <w:multiLevelType w:val="multilevel"/>
    <w:tmpl w:val="8246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8F3D60"/>
    <w:multiLevelType w:val="hybridMultilevel"/>
    <w:tmpl w:val="D3AE3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4677A5B"/>
    <w:multiLevelType w:val="hybridMultilevel"/>
    <w:tmpl w:val="A5DEC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52C6A7D"/>
    <w:multiLevelType w:val="multilevel"/>
    <w:tmpl w:val="F34A0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78D3BF1"/>
    <w:multiLevelType w:val="multilevel"/>
    <w:tmpl w:val="8A1A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84B2904"/>
    <w:multiLevelType w:val="multilevel"/>
    <w:tmpl w:val="56B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89674E7"/>
    <w:multiLevelType w:val="multilevel"/>
    <w:tmpl w:val="0EF2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C3C4E89"/>
    <w:multiLevelType w:val="hybridMultilevel"/>
    <w:tmpl w:val="F9225858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7320F7"/>
    <w:multiLevelType w:val="multilevel"/>
    <w:tmpl w:val="C37CF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D167D56"/>
    <w:multiLevelType w:val="multilevel"/>
    <w:tmpl w:val="64B863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D447631"/>
    <w:multiLevelType w:val="hybridMultilevel"/>
    <w:tmpl w:val="AC54B3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836345"/>
    <w:multiLevelType w:val="hybridMultilevel"/>
    <w:tmpl w:val="80E67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1A79E3"/>
    <w:multiLevelType w:val="multilevel"/>
    <w:tmpl w:val="B6C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FD3215A"/>
    <w:multiLevelType w:val="multilevel"/>
    <w:tmpl w:val="7B24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28907E9"/>
    <w:multiLevelType w:val="multilevel"/>
    <w:tmpl w:val="396085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CA3C94"/>
    <w:multiLevelType w:val="hybridMultilevel"/>
    <w:tmpl w:val="F5DCBF5C"/>
    <w:lvl w:ilvl="0" w:tplc="E94EDF58">
      <w:start w:val="1"/>
      <w:numFmt w:val="bullet"/>
      <w:lvlText w:val="-"/>
      <w:lvlJc w:val="left"/>
      <w:pPr>
        <w:tabs>
          <w:tab w:val="num" w:pos="1769"/>
        </w:tabs>
        <w:ind w:left="17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35" w15:restartNumberingAfterBreak="0">
    <w:nsid w:val="240B622E"/>
    <w:multiLevelType w:val="multilevel"/>
    <w:tmpl w:val="7592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42E3C0A"/>
    <w:multiLevelType w:val="multilevel"/>
    <w:tmpl w:val="1EE4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9363E5E"/>
    <w:multiLevelType w:val="hybridMultilevel"/>
    <w:tmpl w:val="A586858E"/>
    <w:lvl w:ilvl="0" w:tplc="F5DE09F6">
      <w:start w:val="90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8" w15:restartNumberingAfterBreak="0">
    <w:nsid w:val="29513415"/>
    <w:multiLevelType w:val="multilevel"/>
    <w:tmpl w:val="9F6683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C87E27"/>
    <w:multiLevelType w:val="multilevel"/>
    <w:tmpl w:val="0A14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C5F6E92"/>
    <w:multiLevelType w:val="hybridMultilevel"/>
    <w:tmpl w:val="B1A81CC2"/>
    <w:lvl w:ilvl="0" w:tplc="C9D81C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1E18F870">
      <w:start w:val="1"/>
      <w:numFmt w:val="lowerLetter"/>
      <w:lvlText w:val="%2."/>
      <w:lvlJc w:val="left"/>
      <w:pPr>
        <w:tabs>
          <w:tab w:val="num" w:pos="1341"/>
        </w:tabs>
        <w:ind w:left="13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41" w15:restartNumberingAfterBreak="0">
    <w:nsid w:val="2D6F429B"/>
    <w:multiLevelType w:val="hybridMultilevel"/>
    <w:tmpl w:val="78025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DCE6786"/>
    <w:multiLevelType w:val="multilevel"/>
    <w:tmpl w:val="AAB80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F5751D4"/>
    <w:multiLevelType w:val="hybridMultilevel"/>
    <w:tmpl w:val="280009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E039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FCA1C50"/>
    <w:multiLevelType w:val="hybridMultilevel"/>
    <w:tmpl w:val="9D38D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03E6F2B"/>
    <w:multiLevelType w:val="multilevel"/>
    <w:tmpl w:val="3858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1AE1279"/>
    <w:multiLevelType w:val="multilevel"/>
    <w:tmpl w:val="DA70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26E6F25"/>
    <w:multiLevelType w:val="multilevel"/>
    <w:tmpl w:val="6BAC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3ED372B"/>
    <w:multiLevelType w:val="multilevel"/>
    <w:tmpl w:val="7988F1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571E93"/>
    <w:multiLevelType w:val="multilevel"/>
    <w:tmpl w:val="972AC878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 w15:restartNumberingAfterBreak="0">
    <w:nsid w:val="34D93424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51" w15:restartNumberingAfterBreak="0">
    <w:nsid w:val="352D4E15"/>
    <w:multiLevelType w:val="multilevel"/>
    <w:tmpl w:val="810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5F10F0E"/>
    <w:multiLevelType w:val="hybridMultilevel"/>
    <w:tmpl w:val="7E1C9CF2"/>
    <w:lvl w:ilvl="0" w:tplc="CE30A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0C0E40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5F95460"/>
    <w:multiLevelType w:val="multilevel"/>
    <w:tmpl w:val="6F2EA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62B4A73"/>
    <w:multiLevelType w:val="multilevel"/>
    <w:tmpl w:val="99C8F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6824E45"/>
    <w:multiLevelType w:val="hybridMultilevel"/>
    <w:tmpl w:val="D3AE3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6A1776D"/>
    <w:multiLevelType w:val="multilevel"/>
    <w:tmpl w:val="A870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6670C1"/>
    <w:multiLevelType w:val="multilevel"/>
    <w:tmpl w:val="C9647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872351A"/>
    <w:multiLevelType w:val="multilevel"/>
    <w:tmpl w:val="B416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387D63B8"/>
    <w:multiLevelType w:val="multilevel"/>
    <w:tmpl w:val="8782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3A1863AF"/>
    <w:multiLevelType w:val="multilevel"/>
    <w:tmpl w:val="DE6422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61" w15:restartNumberingAfterBreak="0">
    <w:nsid w:val="3A657354"/>
    <w:multiLevelType w:val="multilevel"/>
    <w:tmpl w:val="7A3029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DE24883"/>
    <w:multiLevelType w:val="hybridMultilevel"/>
    <w:tmpl w:val="111A74D6"/>
    <w:lvl w:ilvl="0" w:tplc="04150019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3DF407CF"/>
    <w:multiLevelType w:val="multilevel"/>
    <w:tmpl w:val="8FDC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E2A0EC0"/>
    <w:multiLevelType w:val="multilevel"/>
    <w:tmpl w:val="164015F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11D3FE2"/>
    <w:multiLevelType w:val="multilevel"/>
    <w:tmpl w:val="0AB060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1E07EA0"/>
    <w:multiLevelType w:val="multilevel"/>
    <w:tmpl w:val="084240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35F452C"/>
    <w:multiLevelType w:val="multilevel"/>
    <w:tmpl w:val="D79AB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52E3FC6"/>
    <w:multiLevelType w:val="multilevel"/>
    <w:tmpl w:val="BB1C9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7583B25"/>
    <w:multiLevelType w:val="multilevel"/>
    <w:tmpl w:val="79E497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9033B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1" w15:restartNumberingAfterBreak="0">
    <w:nsid w:val="4A072D15"/>
    <w:multiLevelType w:val="multilevel"/>
    <w:tmpl w:val="9AC26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A2D557B"/>
    <w:multiLevelType w:val="multilevel"/>
    <w:tmpl w:val="532E8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A5A282A"/>
    <w:multiLevelType w:val="multilevel"/>
    <w:tmpl w:val="FFD07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B7B77A6"/>
    <w:multiLevelType w:val="hybridMultilevel"/>
    <w:tmpl w:val="E9CCD466"/>
    <w:lvl w:ilvl="0" w:tplc="BA98E868">
      <w:start w:val="1"/>
      <w:numFmt w:val="lowerLetter"/>
      <w:lvlText w:val="%1)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93"/>
        </w:tabs>
        <w:ind w:left="9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13"/>
        </w:tabs>
        <w:ind w:left="17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53"/>
        </w:tabs>
        <w:ind w:left="31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93"/>
        </w:tabs>
        <w:ind w:left="45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13"/>
        </w:tabs>
        <w:ind w:left="53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33"/>
        </w:tabs>
        <w:ind w:left="6033" w:hanging="180"/>
      </w:pPr>
      <w:rPr>
        <w:rFonts w:cs="Times New Roman"/>
      </w:rPr>
    </w:lvl>
  </w:abstractNum>
  <w:abstractNum w:abstractNumId="75" w15:restartNumberingAfterBreak="0">
    <w:nsid w:val="4C1B7D84"/>
    <w:multiLevelType w:val="multilevel"/>
    <w:tmpl w:val="14C6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C853F33"/>
    <w:multiLevelType w:val="multilevel"/>
    <w:tmpl w:val="97169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D2F4C8F"/>
    <w:multiLevelType w:val="multilevel"/>
    <w:tmpl w:val="9710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D53287B"/>
    <w:multiLevelType w:val="hybridMultilevel"/>
    <w:tmpl w:val="CBF2C1DA"/>
    <w:lvl w:ilvl="0" w:tplc="616A897C">
      <w:numFmt w:val="decimal"/>
      <w:lvlText w:val="%1"/>
      <w:lvlJc w:val="left"/>
      <w:pPr>
        <w:ind w:left="32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8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57" w:hanging="180"/>
      </w:pPr>
      <w:rPr>
        <w:rFonts w:cs="Times New Roman"/>
      </w:rPr>
    </w:lvl>
  </w:abstractNum>
  <w:abstractNum w:abstractNumId="79" w15:restartNumberingAfterBreak="0">
    <w:nsid w:val="4DD95356"/>
    <w:multiLevelType w:val="hybridMultilevel"/>
    <w:tmpl w:val="B1D6CFAC"/>
    <w:lvl w:ilvl="0" w:tplc="D71E42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0" w15:restartNumberingAfterBreak="0">
    <w:nsid w:val="4EC17516"/>
    <w:multiLevelType w:val="multilevel"/>
    <w:tmpl w:val="3DE6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F035C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52927007"/>
    <w:multiLevelType w:val="hybridMultilevel"/>
    <w:tmpl w:val="04FA48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5B12F76"/>
    <w:multiLevelType w:val="multilevel"/>
    <w:tmpl w:val="1B00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6F95FDB"/>
    <w:multiLevelType w:val="multilevel"/>
    <w:tmpl w:val="3614042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C1F6C05"/>
    <w:multiLevelType w:val="multilevel"/>
    <w:tmpl w:val="81EE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5D8449E3"/>
    <w:multiLevelType w:val="multilevel"/>
    <w:tmpl w:val="9F42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5E2B69B2"/>
    <w:multiLevelType w:val="hybridMultilevel"/>
    <w:tmpl w:val="3FD05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5F922032"/>
    <w:multiLevelType w:val="multilevel"/>
    <w:tmpl w:val="AD52A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15967A8"/>
    <w:multiLevelType w:val="multilevel"/>
    <w:tmpl w:val="BC7C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3F56733"/>
    <w:multiLevelType w:val="hybridMultilevel"/>
    <w:tmpl w:val="03C055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65151C20"/>
    <w:multiLevelType w:val="hybridMultilevel"/>
    <w:tmpl w:val="5D96A460"/>
    <w:lvl w:ilvl="0" w:tplc="188E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770731A"/>
    <w:multiLevelType w:val="multilevel"/>
    <w:tmpl w:val="F70C2F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7DA6C27"/>
    <w:multiLevelType w:val="multilevel"/>
    <w:tmpl w:val="ABBCE0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88D404F"/>
    <w:multiLevelType w:val="hybridMultilevel"/>
    <w:tmpl w:val="8DC42282"/>
    <w:lvl w:ilvl="0" w:tplc="F6FCDA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06984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5" w15:restartNumberingAfterBreak="0">
    <w:nsid w:val="699E331B"/>
    <w:multiLevelType w:val="multilevel"/>
    <w:tmpl w:val="9416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69C9131E"/>
    <w:multiLevelType w:val="multilevel"/>
    <w:tmpl w:val="2E70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AB15D2B"/>
    <w:multiLevelType w:val="hybridMultilevel"/>
    <w:tmpl w:val="0A8874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1">
      <w:start w:val="1"/>
      <w:numFmt w:val="decimal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ACF4B62"/>
    <w:multiLevelType w:val="multilevel"/>
    <w:tmpl w:val="8A24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CEA0976"/>
    <w:multiLevelType w:val="hybridMultilevel"/>
    <w:tmpl w:val="693806E6"/>
    <w:lvl w:ilvl="0" w:tplc="0415000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F561642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01" w15:restartNumberingAfterBreak="0">
    <w:nsid w:val="73E60BAB"/>
    <w:multiLevelType w:val="hybridMultilevel"/>
    <w:tmpl w:val="36C825DC"/>
    <w:lvl w:ilvl="0" w:tplc="D6ECCEC8">
      <w:start w:val="1"/>
      <w:numFmt w:val="decimal"/>
      <w:lvlText w:val="%1)"/>
      <w:lvlJc w:val="left"/>
      <w:pPr>
        <w:ind w:left="1429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753C3EAB"/>
    <w:multiLevelType w:val="multilevel"/>
    <w:tmpl w:val="DAF2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6921BC2"/>
    <w:multiLevelType w:val="hybridMultilevel"/>
    <w:tmpl w:val="39A6E848"/>
    <w:lvl w:ilvl="0" w:tplc="7AC8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70016A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5" w15:restartNumberingAfterBreak="0">
    <w:nsid w:val="78105EBF"/>
    <w:multiLevelType w:val="multilevel"/>
    <w:tmpl w:val="227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8D67D2F"/>
    <w:multiLevelType w:val="multilevel"/>
    <w:tmpl w:val="9FCCD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AB13AB0"/>
    <w:multiLevelType w:val="multilevel"/>
    <w:tmpl w:val="5B6A58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B5D705F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9" w15:restartNumberingAfterBreak="0">
    <w:nsid w:val="7C202FF6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0" w15:restartNumberingAfterBreak="0">
    <w:nsid w:val="7CB16B4E"/>
    <w:multiLevelType w:val="multilevel"/>
    <w:tmpl w:val="BD1A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CFF1254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2" w15:restartNumberingAfterBreak="0">
    <w:nsid w:val="7E0E4074"/>
    <w:multiLevelType w:val="multilevel"/>
    <w:tmpl w:val="A2F8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E706C92"/>
    <w:multiLevelType w:val="multilevel"/>
    <w:tmpl w:val="CBF61E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E83465B"/>
    <w:multiLevelType w:val="multilevel"/>
    <w:tmpl w:val="A108308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ED32DC7"/>
    <w:multiLevelType w:val="multilevel"/>
    <w:tmpl w:val="B15213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916378">
    <w:abstractNumId w:val="49"/>
  </w:num>
  <w:num w:numId="2" w16cid:durableId="1116481238">
    <w:abstractNumId w:val="52"/>
  </w:num>
  <w:num w:numId="3" w16cid:durableId="630945089">
    <w:abstractNumId w:val="87"/>
  </w:num>
  <w:num w:numId="4" w16cid:durableId="1555845312">
    <w:abstractNumId w:val="10"/>
  </w:num>
  <w:num w:numId="5" w16cid:durableId="901674533">
    <w:abstractNumId w:val="94"/>
  </w:num>
  <w:num w:numId="6" w16cid:durableId="106434580">
    <w:abstractNumId w:val="62"/>
  </w:num>
  <w:num w:numId="7" w16cid:durableId="1827089855">
    <w:abstractNumId w:val="74"/>
  </w:num>
  <w:num w:numId="8" w16cid:durableId="1406758314">
    <w:abstractNumId w:val="40"/>
  </w:num>
  <w:num w:numId="9" w16cid:durableId="323705296">
    <w:abstractNumId w:val="99"/>
  </w:num>
  <w:num w:numId="10" w16cid:durableId="1815559903">
    <w:abstractNumId w:val="91"/>
  </w:num>
  <w:num w:numId="11" w16cid:durableId="2475395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7531551">
    <w:abstractNumId w:val="26"/>
  </w:num>
  <w:num w:numId="13" w16cid:durableId="71061242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11923542">
    <w:abstractNumId w:val="97"/>
  </w:num>
  <w:num w:numId="15" w16cid:durableId="1823622156">
    <w:abstractNumId w:val="29"/>
  </w:num>
  <w:num w:numId="16" w16cid:durableId="1680893012">
    <w:abstractNumId w:val="79"/>
  </w:num>
  <w:num w:numId="17" w16cid:durableId="1112166879">
    <w:abstractNumId w:val="34"/>
  </w:num>
  <w:num w:numId="18" w16cid:durableId="848714451">
    <w:abstractNumId w:val="9"/>
  </w:num>
  <w:num w:numId="19" w16cid:durableId="438254222">
    <w:abstractNumId w:val="2"/>
  </w:num>
  <w:num w:numId="20" w16cid:durableId="1230458069">
    <w:abstractNumId w:val="82"/>
  </w:num>
  <w:num w:numId="21" w16cid:durableId="44766030">
    <w:abstractNumId w:val="44"/>
  </w:num>
  <w:num w:numId="22" w16cid:durableId="1691953057">
    <w:abstractNumId w:val="43"/>
  </w:num>
  <w:num w:numId="23" w16cid:durableId="1331522977">
    <w:abstractNumId w:val="108"/>
  </w:num>
  <w:num w:numId="24" w16cid:durableId="4674013">
    <w:abstractNumId w:val="70"/>
  </w:num>
  <w:num w:numId="25" w16cid:durableId="1512064039">
    <w:abstractNumId w:val="104"/>
  </w:num>
  <w:num w:numId="26" w16cid:durableId="1693872819">
    <w:abstractNumId w:val="81"/>
  </w:num>
  <w:num w:numId="27" w16cid:durableId="298657843">
    <w:abstractNumId w:val="55"/>
  </w:num>
  <w:num w:numId="28" w16cid:durableId="1118179226">
    <w:abstractNumId w:val="1"/>
  </w:num>
  <w:num w:numId="29" w16cid:durableId="1373770704">
    <w:abstractNumId w:val="4"/>
  </w:num>
  <w:num w:numId="30" w16cid:durableId="1449083498">
    <w:abstractNumId w:val="30"/>
  </w:num>
  <w:num w:numId="31" w16cid:durableId="1414814453">
    <w:abstractNumId w:val="21"/>
  </w:num>
  <w:num w:numId="32" w16cid:durableId="1178155595">
    <w:abstractNumId w:val="41"/>
  </w:num>
  <w:num w:numId="33" w16cid:durableId="36031988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4" w16cid:durableId="558516531">
    <w:abstractNumId w:val="109"/>
  </w:num>
  <w:num w:numId="35" w16cid:durableId="462500275">
    <w:abstractNumId w:val="100"/>
  </w:num>
  <w:num w:numId="36" w16cid:durableId="51347006">
    <w:abstractNumId w:val="111"/>
  </w:num>
  <w:num w:numId="37" w16cid:durableId="638271293">
    <w:abstractNumId w:val="50"/>
  </w:num>
  <w:num w:numId="38" w16cid:durableId="333647791">
    <w:abstractNumId w:val="103"/>
  </w:num>
  <w:num w:numId="39" w16cid:durableId="333000579">
    <w:abstractNumId w:val="90"/>
  </w:num>
  <w:num w:numId="40" w16cid:durableId="726101393">
    <w:abstractNumId w:val="20"/>
  </w:num>
  <w:num w:numId="41" w16cid:durableId="1634825885">
    <w:abstractNumId w:val="27"/>
  </w:num>
  <w:num w:numId="42" w16cid:durableId="2083215389">
    <w:abstractNumId w:val="71"/>
  </w:num>
  <w:num w:numId="43" w16cid:durableId="2115395803">
    <w:abstractNumId w:val="48"/>
  </w:num>
  <w:num w:numId="44" w16cid:durableId="1536191522">
    <w:abstractNumId w:val="14"/>
  </w:num>
  <w:num w:numId="45" w16cid:durableId="530538108">
    <w:abstractNumId w:val="39"/>
  </w:num>
  <w:num w:numId="46" w16cid:durableId="1044452631">
    <w:abstractNumId w:val="24"/>
  </w:num>
  <w:num w:numId="47" w16cid:durableId="165705116">
    <w:abstractNumId w:val="53"/>
  </w:num>
  <w:num w:numId="48" w16cid:durableId="831408246">
    <w:abstractNumId w:val="47"/>
  </w:num>
  <w:num w:numId="49" w16cid:durableId="1152217052">
    <w:abstractNumId w:val="86"/>
  </w:num>
  <w:num w:numId="50" w16cid:durableId="1061635351">
    <w:abstractNumId w:val="56"/>
  </w:num>
  <w:num w:numId="51" w16cid:durableId="1391727954">
    <w:abstractNumId w:val="115"/>
  </w:num>
  <w:num w:numId="52" w16cid:durableId="586040100">
    <w:abstractNumId w:val="38"/>
  </w:num>
  <w:num w:numId="53" w16cid:durableId="888147058">
    <w:abstractNumId w:val="65"/>
  </w:num>
  <w:num w:numId="54" w16cid:durableId="782844992">
    <w:abstractNumId w:val="6"/>
  </w:num>
  <w:num w:numId="55" w16cid:durableId="1467310438">
    <w:abstractNumId w:val="66"/>
  </w:num>
  <w:num w:numId="56" w16cid:durableId="1313368829">
    <w:abstractNumId w:val="19"/>
  </w:num>
  <w:num w:numId="57" w16cid:durableId="69623102">
    <w:abstractNumId w:val="96"/>
  </w:num>
  <w:num w:numId="58" w16cid:durableId="1512910532">
    <w:abstractNumId w:val="32"/>
  </w:num>
  <w:num w:numId="59" w16cid:durableId="1068040785">
    <w:abstractNumId w:val="85"/>
  </w:num>
  <w:num w:numId="60" w16cid:durableId="124548358">
    <w:abstractNumId w:val="31"/>
  </w:num>
  <w:num w:numId="61" w16cid:durableId="756906439">
    <w:abstractNumId w:val="95"/>
  </w:num>
  <w:num w:numId="62" w16cid:durableId="982079850">
    <w:abstractNumId w:val="83"/>
  </w:num>
  <w:num w:numId="63" w16cid:durableId="749347134">
    <w:abstractNumId w:val="69"/>
  </w:num>
  <w:num w:numId="64" w16cid:durableId="1300763292">
    <w:abstractNumId w:val="58"/>
  </w:num>
  <w:num w:numId="65" w16cid:durableId="191840297">
    <w:abstractNumId w:val="106"/>
  </w:num>
  <w:num w:numId="66" w16cid:durableId="1681154917">
    <w:abstractNumId w:val="22"/>
  </w:num>
  <w:num w:numId="67" w16cid:durableId="1526864370">
    <w:abstractNumId w:val="13"/>
  </w:num>
  <w:num w:numId="68" w16cid:durableId="1739136133">
    <w:abstractNumId w:val="16"/>
  </w:num>
  <w:num w:numId="69" w16cid:durableId="1938319811">
    <w:abstractNumId w:val="63"/>
  </w:num>
  <w:num w:numId="70" w16cid:durableId="762336938">
    <w:abstractNumId w:val="72"/>
  </w:num>
  <w:num w:numId="71" w16cid:durableId="1344016558">
    <w:abstractNumId w:val="36"/>
  </w:num>
  <w:num w:numId="72" w16cid:durableId="1485271954">
    <w:abstractNumId w:val="80"/>
  </w:num>
  <w:num w:numId="73" w16cid:durableId="238449209">
    <w:abstractNumId w:val="76"/>
  </w:num>
  <w:num w:numId="74" w16cid:durableId="1347753273">
    <w:abstractNumId w:val="51"/>
  </w:num>
  <w:num w:numId="75" w16cid:durableId="604075351">
    <w:abstractNumId w:val="88"/>
  </w:num>
  <w:num w:numId="76" w16cid:durableId="770473731">
    <w:abstractNumId w:val="98"/>
  </w:num>
  <w:num w:numId="77" w16cid:durableId="519777172">
    <w:abstractNumId w:val="15"/>
  </w:num>
  <w:num w:numId="78" w16cid:durableId="1611545014">
    <w:abstractNumId w:val="35"/>
  </w:num>
  <w:num w:numId="79" w16cid:durableId="1623536876">
    <w:abstractNumId w:val="57"/>
  </w:num>
  <w:num w:numId="80" w16cid:durableId="1007825407">
    <w:abstractNumId w:val="45"/>
  </w:num>
  <w:num w:numId="81" w16cid:durableId="1738359366">
    <w:abstractNumId w:val="67"/>
  </w:num>
  <w:num w:numId="82" w16cid:durableId="1867519023">
    <w:abstractNumId w:val="93"/>
  </w:num>
  <w:num w:numId="83" w16cid:durableId="932084749">
    <w:abstractNumId w:val="68"/>
  </w:num>
  <w:num w:numId="84" w16cid:durableId="554975458">
    <w:abstractNumId w:val="75"/>
  </w:num>
  <w:num w:numId="85" w16cid:durableId="1584145195">
    <w:abstractNumId w:val="112"/>
  </w:num>
  <w:num w:numId="86" w16cid:durableId="1310086748">
    <w:abstractNumId w:val="92"/>
  </w:num>
  <w:num w:numId="87" w16cid:durableId="925924229">
    <w:abstractNumId w:val="113"/>
  </w:num>
  <w:num w:numId="88" w16cid:durableId="1549341897">
    <w:abstractNumId w:val="61"/>
  </w:num>
  <w:num w:numId="89" w16cid:durableId="227612692">
    <w:abstractNumId w:val="17"/>
  </w:num>
  <w:num w:numId="90" w16cid:durableId="908199531">
    <w:abstractNumId w:val="60"/>
  </w:num>
  <w:num w:numId="91" w16cid:durableId="865631402">
    <w:abstractNumId w:val="73"/>
  </w:num>
  <w:num w:numId="92" w16cid:durableId="1872257252">
    <w:abstractNumId w:val="46"/>
  </w:num>
  <w:num w:numId="93" w16cid:durableId="351884300">
    <w:abstractNumId w:val="89"/>
  </w:num>
  <w:num w:numId="94" w16cid:durableId="1828092308">
    <w:abstractNumId w:val="105"/>
  </w:num>
  <w:num w:numId="95" w16cid:durableId="1599867032">
    <w:abstractNumId w:val="18"/>
  </w:num>
  <w:num w:numId="96" w16cid:durableId="1470122809">
    <w:abstractNumId w:val="11"/>
  </w:num>
  <w:num w:numId="97" w16cid:durableId="139737995">
    <w:abstractNumId w:val="33"/>
  </w:num>
  <w:num w:numId="98" w16cid:durableId="1006325158">
    <w:abstractNumId w:val="28"/>
  </w:num>
  <w:num w:numId="99" w16cid:durableId="584726317">
    <w:abstractNumId w:val="107"/>
  </w:num>
  <w:num w:numId="100" w16cid:durableId="2103259296">
    <w:abstractNumId w:val="64"/>
  </w:num>
  <w:num w:numId="101" w16cid:durableId="372389098">
    <w:abstractNumId w:val="114"/>
  </w:num>
  <w:num w:numId="102" w16cid:durableId="201601399">
    <w:abstractNumId w:val="84"/>
  </w:num>
  <w:num w:numId="103" w16cid:durableId="1221599459">
    <w:abstractNumId w:val="23"/>
  </w:num>
  <w:num w:numId="104" w16cid:durableId="476145627">
    <w:abstractNumId w:val="25"/>
  </w:num>
  <w:num w:numId="105" w16cid:durableId="1015840179">
    <w:abstractNumId w:val="42"/>
  </w:num>
  <w:num w:numId="106" w16cid:durableId="1598564050">
    <w:abstractNumId w:val="5"/>
  </w:num>
  <w:num w:numId="107" w16cid:durableId="1016493846">
    <w:abstractNumId w:val="102"/>
  </w:num>
  <w:num w:numId="108" w16cid:durableId="1744375875">
    <w:abstractNumId w:val="77"/>
  </w:num>
  <w:num w:numId="109" w16cid:durableId="917178675">
    <w:abstractNumId w:val="110"/>
  </w:num>
  <w:num w:numId="110" w16cid:durableId="593511448">
    <w:abstractNumId w:val="3"/>
  </w:num>
  <w:num w:numId="111" w16cid:durableId="1256280084">
    <w:abstractNumId w:val="59"/>
  </w:num>
  <w:num w:numId="112" w16cid:durableId="2071611512">
    <w:abstractNumId w:val="78"/>
  </w:num>
  <w:num w:numId="113" w16cid:durableId="2071877795">
    <w:abstractNumId w:val="12"/>
  </w:num>
  <w:num w:numId="114" w16cid:durableId="457653197">
    <w:abstractNumId w:val="37"/>
  </w:num>
  <w:num w:numId="115" w16cid:durableId="1634825682">
    <w:abstractNumId w:val="8"/>
  </w:num>
  <w:num w:numId="116" w16cid:durableId="469369309">
    <w:abstractNumId w:val="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63"/>
    <w:rsid w:val="0000559C"/>
    <w:rsid w:val="00017244"/>
    <w:rsid w:val="00094702"/>
    <w:rsid w:val="000B5D43"/>
    <w:rsid w:val="000E1EB8"/>
    <w:rsid w:val="000E5859"/>
    <w:rsid w:val="0016485E"/>
    <w:rsid w:val="0017151F"/>
    <w:rsid w:val="00172E84"/>
    <w:rsid w:val="00194C15"/>
    <w:rsid w:val="002110B7"/>
    <w:rsid w:val="00224244"/>
    <w:rsid w:val="002F4B40"/>
    <w:rsid w:val="003D034A"/>
    <w:rsid w:val="003D1838"/>
    <w:rsid w:val="003E27A0"/>
    <w:rsid w:val="00465DC9"/>
    <w:rsid w:val="004E25D2"/>
    <w:rsid w:val="00536686"/>
    <w:rsid w:val="00541A8D"/>
    <w:rsid w:val="00556C81"/>
    <w:rsid w:val="005D01D1"/>
    <w:rsid w:val="006B26C5"/>
    <w:rsid w:val="006F56DC"/>
    <w:rsid w:val="008202DE"/>
    <w:rsid w:val="008254AE"/>
    <w:rsid w:val="00835828"/>
    <w:rsid w:val="008951F8"/>
    <w:rsid w:val="00977A81"/>
    <w:rsid w:val="00984488"/>
    <w:rsid w:val="009D6E5A"/>
    <w:rsid w:val="00A00A1B"/>
    <w:rsid w:val="00A141E8"/>
    <w:rsid w:val="00A14DAF"/>
    <w:rsid w:val="00A439A4"/>
    <w:rsid w:val="00AA079C"/>
    <w:rsid w:val="00AE4A8D"/>
    <w:rsid w:val="00AE54F2"/>
    <w:rsid w:val="00B1423B"/>
    <w:rsid w:val="00B4707F"/>
    <w:rsid w:val="00B97819"/>
    <w:rsid w:val="00C2291A"/>
    <w:rsid w:val="00C52FA5"/>
    <w:rsid w:val="00C62595"/>
    <w:rsid w:val="00C77919"/>
    <w:rsid w:val="00CA165F"/>
    <w:rsid w:val="00CF3C6E"/>
    <w:rsid w:val="00D14828"/>
    <w:rsid w:val="00D71DB0"/>
    <w:rsid w:val="00E14063"/>
    <w:rsid w:val="00E311BE"/>
    <w:rsid w:val="00E6055B"/>
    <w:rsid w:val="00E62C8B"/>
    <w:rsid w:val="00E9574F"/>
    <w:rsid w:val="00F179C1"/>
    <w:rsid w:val="00F24A73"/>
    <w:rsid w:val="00F467FA"/>
    <w:rsid w:val="00F719B5"/>
    <w:rsid w:val="00F7267C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13AE"/>
  <w15:docId w15:val="{E5DE1E31-D17D-4BF2-90C7-357044EE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4063"/>
    <w:pPr>
      <w:keepNext/>
      <w:widowControl w:val="0"/>
      <w:autoSpaceDE w:val="0"/>
      <w:autoSpaceDN w:val="0"/>
      <w:adjustRightInd w:val="0"/>
      <w:spacing w:before="120" w:after="0" w:line="240" w:lineRule="auto"/>
      <w:ind w:left="80"/>
      <w:jc w:val="center"/>
      <w:outlineLvl w:val="0"/>
    </w:pPr>
    <w:rPr>
      <w:rFonts w:ascii="Arial" w:eastAsia="MS ??" w:hAnsi="Arial" w:cs="Times New Roman"/>
      <w:bCs/>
      <w:sz w:val="16"/>
      <w:szCs w:val="16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1"/>
    </w:pPr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14063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left="240" w:hanging="240"/>
      <w:outlineLvl w:val="2"/>
    </w:pPr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4063"/>
    <w:pPr>
      <w:keepNext/>
      <w:keepLines/>
      <w:widowControl w:val="0"/>
      <w:autoSpaceDE w:val="0"/>
      <w:autoSpaceDN w:val="0"/>
      <w:adjustRightInd w:val="0"/>
      <w:spacing w:before="40" w:after="0" w:line="360" w:lineRule="auto"/>
      <w:ind w:left="240" w:hanging="2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4063"/>
    <w:rPr>
      <w:rFonts w:ascii="Arial" w:eastAsia="MS ??" w:hAnsi="Arial" w:cs="Times New Roman"/>
      <w:bCs/>
      <w:sz w:val="16"/>
      <w:szCs w:val="1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E14063"/>
    <w:rPr>
      <w:rFonts w:ascii="Calibri" w:eastAsia="MS ????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14063"/>
    <w:rPr>
      <w:rFonts w:ascii="Calibri" w:eastAsia="MS ????" w:hAnsi="Calibri" w:cs="Times New Roman"/>
      <w:b/>
      <w:bCs/>
      <w:color w:val="4F81BD"/>
      <w:sz w:val="16"/>
      <w:szCs w:val="1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4063"/>
    <w:rPr>
      <w:rFonts w:asciiTheme="majorHAnsi" w:eastAsiaTheme="majorEastAsia" w:hAnsiTheme="majorHAnsi" w:cstheme="majorBidi"/>
      <w:i/>
      <w:iCs/>
      <w:color w:val="2F5496" w:themeColor="accent1" w:themeShade="BF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14063"/>
  </w:style>
  <w:style w:type="paragraph" w:styleId="Tekstpodstawowy">
    <w:name w:val="Body Text"/>
    <w:basedOn w:val="Normalny"/>
    <w:link w:val="TekstpodstawowyZnak"/>
    <w:rsid w:val="00E14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E14063"/>
    <w:pPr>
      <w:widowControl w:val="0"/>
      <w:autoSpaceDE w:val="0"/>
      <w:autoSpaceDN w:val="0"/>
      <w:adjustRightInd w:val="0"/>
      <w:spacing w:after="120" w:line="48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Arial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14063"/>
    <w:rPr>
      <w:rFonts w:ascii="Arial" w:eastAsia="MS ??" w:hAnsi="Arial" w:cs="Arial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E1406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360" w:lineRule="auto"/>
      <w:ind w:left="240" w:hanging="240"/>
    </w:pPr>
    <w:rPr>
      <w:rFonts w:ascii="Arial" w:eastAsia="MS ??" w:hAnsi="Arial" w:cs="Times New Roman"/>
      <w:sz w:val="16"/>
      <w:szCs w:val="16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E14063"/>
    <w:rPr>
      <w:rFonts w:ascii="Arial" w:eastAsia="MS ??" w:hAnsi="Arial" w:cs="Times New Roman"/>
      <w:sz w:val="16"/>
      <w:szCs w:val="16"/>
      <w:lang w:val="x-none" w:eastAsia="x-none"/>
    </w:rPr>
  </w:style>
  <w:style w:type="paragraph" w:customStyle="1" w:styleId="Default">
    <w:name w:val="Default"/>
    <w:rsid w:val="00E1406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14063"/>
    <w:pPr>
      <w:widowControl w:val="0"/>
      <w:autoSpaceDE w:val="0"/>
      <w:autoSpaceDN w:val="0"/>
      <w:adjustRightInd w:val="0"/>
      <w:spacing w:after="0" w:line="360" w:lineRule="auto"/>
      <w:ind w:left="720" w:hanging="240"/>
      <w:contextualSpacing/>
    </w:pPr>
    <w:rPr>
      <w:rFonts w:ascii="Arial" w:eastAsia="MS ??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E14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E14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25D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719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1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wit@poczta.onet.pl" TargetMode="External"/><Relationship Id="rId13" Type="http://schemas.openxmlformats.org/officeDocument/2006/relationships/hyperlink" Target="mailto:mwitkowska@ajp.edu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itkowska@ajp.edu.pl" TargetMode="External"/><Relationship Id="rId12" Type="http://schemas.openxmlformats.org/officeDocument/2006/relationships/hyperlink" Target="mailto:anna-bd@o2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wit@poczta.onet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nna-bd@o2.pl" TargetMode="External"/><Relationship Id="rId10" Type="http://schemas.openxmlformats.org/officeDocument/2006/relationships/hyperlink" Target="mailto:mwitkowska@ajp.edu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nna-bd@o2.pl" TargetMode="External"/><Relationship Id="rId14" Type="http://schemas.openxmlformats.org/officeDocument/2006/relationships/hyperlink" Target="mailto:emwit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6438</Words>
  <Characters>38630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 Witkowska</dc:creator>
  <cp:lastModifiedBy>Monika Anna Kopeć</cp:lastModifiedBy>
  <cp:revision>9</cp:revision>
  <cp:lastPrinted>2023-10-09T12:28:00Z</cp:lastPrinted>
  <dcterms:created xsi:type="dcterms:W3CDTF">2023-10-05T19:07:00Z</dcterms:created>
  <dcterms:modified xsi:type="dcterms:W3CDTF">2023-10-09T12:28:00Z</dcterms:modified>
</cp:coreProperties>
</file>